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8523" w14:textId="77777777" w:rsidR="002956F4" w:rsidRDefault="002956F4">
      <w:pPr>
        <w:spacing w:before="8"/>
      </w:pPr>
    </w:p>
    <w:p w14:paraId="3DD151CD" w14:textId="77777777" w:rsidR="002956F4" w:rsidRDefault="002956F4">
      <w:pPr>
        <w:ind w:left="100"/>
      </w:pPr>
    </w:p>
    <w:p w14:paraId="223C0742" w14:textId="77777777" w:rsidR="002956F4" w:rsidRDefault="002956F4"/>
    <w:p w14:paraId="73EF2406" w14:textId="77777777" w:rsidR="002956F4" w:rsidRDefault="0076412E">
      <w:pPr>
        <w:jc w:val="center"/>
      </w:pPr>
      <w:r>
        <w:rPr>
          <w:noProof/>
        </w:rPr>
        <w:drawing>
          <wp:inline distT="0" distB="0" distL="0" distR="0" wp14:anchorId="171779D9" wp14:editId="7AAA36BF">
            <wp:extent cx="5943600" cy="3962396"/>
            <wp:effectExtent l="0" t="0" r="0" b="4"/>
            <wp:docPr id="1" name="Picture 2" descr="http://cloudfront.sproutfund.org/files/2014/10/WLU-we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943600" cy="3962396"/>
                    </a:xfrm>
                    <a:prstGeom prst="rect">
                      <a:avLst/>
                    </a:prstGeom>
                    <a:noFill/>
                    <a:ln>
                      <a:noFill/>
                      <a:prstDash/>
                    </a:ln>
                  </pic:spPr>
                </pic:pic>
              </a:graphicData>
            </a:graphic>
          </wp:inline>
        </w:drawing>
      </w:r>
    </w:p>
    <w:p w14:paraId="3845EB19" w14:textId="77777777" w:rsidR="002956F4" w:rsidRDefault="002956F4">
      <w:pPr>
        <w:jc w:val="center"/>
      </w:pPr>
    </w:p>
    <w:p w14:paraId="6D58EDBA" w14:textId="563F4E2A" w:rsidR="002956F4" w:rsidRPr="007B145A" w:rsidRDefault="0076412E">
      <w:pPr>
        <w:jc w:val="center"/>
        <w:rPr>
          <w:rFonts w:ascii="Times New Roman" w:hAnsi="Times New Roman"/>
          <w:b/>
          <w:sz w:val="40"/>
          <w:szCs w:val="40"/>
        </w:rPr>
      </w:pPr>
      <w:r w:rsidRPr="007B145A">
        <w:rPr>
          <w:rFonts w:ascii="Times New Roman" w:hAnsi="Times New Roman"/>
          <w:b/>
          <w:sz w:val="40"/>
          <w:szCs w:val="40"/>
        </w:rPr>
        <w:t xml:space="preserve">College of Liberal </w:t>
      </w:r>
      <w:r w:rsidR="00C06A03">
        <w:rPr>
          <w:rFonts w:ascii="Times New Roman" w:hAnsi="Times New Roman"/>
          <w:b/>
          <w:sz w:val="40"/>
          <w:szCs w:val="40"/>
        </w:rPr>
        <w:t xml:space="preserve">and Creative </w:t>
      </w:r>
      <w:r w:rsidRPr="007B145A">
        <w:rPr>
          <w:rFonts w:ascii="Times New Roman" w:hAnsi="Times New Roman"/>
          <w:b/>
          <w:sz w:val="40"/>
          <w:szCs w:val="40"/>
        </w:rPr>
        <w:t>Arts</w:t>
      </w:r>
    </w:p>
    <w:p w14:paraId="07A4FC00" w14:textId="77777777" w:rsidR="002956F4" w:rsidRPr="007B145A" w:rsidRDefault="0076412E">
      <w:pPr>
        <w:jc w:val="center"/>
        <w:rPr>
          <w:rFonts w:ascii="Times New Roman" w:hAnsi="Times New Roman"/>
          <w:b/>
          <w:sz w:val="40"/>
          <w:szCs w:val="40"/>
        </w:rPr>
      </w:pPr>
      <w:r w:rsidRPr="007B145A">
        <w:rPr>
          <w:rFonts w:ascii="Times New Roman" w:hAnsi="Times New Roman"/>
          <w:b/>
          <w:sz w:val="40"/>
          <w:szCs w:val="40"/>
        </w:rPr>
        <w:t>Social Work</w:t>
      </w:r>
      <w:r w:rsidR="007B145A" w:rsidRPr="007B145A">
        <w:rPr>
          <w:rFonts w:ascii="Times New Roman" w:hAnsi="Times New Roman"/>
          <w:b/>
          <w:sz w:val="40"/>
          <w:szCs w:val="40"/>
        </w:rPr>
        <w:t xml:space="preserve"> Program</w:t>
      </w:r>
    </w:p>
    <w:p w14:paraId="5F643030" w14:textId="77777777" w:rsidR="002956F4" w:rsidRPr="007B145A" w:rsidRDefault="002956F4">
      <w:pPr>
        <w:jc w:val="center"/>
        <w:rPr>
          <w:rFonts w:ascii="Times New Roman" w:hAnsi="Times New Roman"/>
          <w:b/>
        </w:rPr>
      </w:pPr>
    </w:p>
    <w:p w14:paraId="21999760" w14:textId="77777777" w:rsidR="002956F4" w:rsidRPr="007B145A" w:rsidRDefault="002956F4">
      <w:pPr>
        <w:jc w:val="center"/>
        <w:rPr>
          <w:rFonts w:ascii="Times New Roman" w:hAnsi="Times New Roman"/>
          <w:b/>
        </w:rPr>
      </w:pPr>
    </w:p>
    <w:p w14:paraId="1C5113F8" w14:textId="77777777" w:rsidR="002956F4" w:rsidRPr="007B145A" w:rsidRDefault="002956F4">
      <w:pPr>
        <w:jc w:val="center"/>
        <w:rPr>
          <w:rFonts w:ascii="Times New Roman" w:hAnsi="Times New Roman"/>
          <w:b/>
        </w:rPr>
      </w:pPr>
    </w:p>
    <w:p w14:paraId="6D77DF9E" w14:textId="77777777" w:rsidR="002956F4" w:rsidRPr="007B145A" w:rsidRDefault="002956F4">
      <w:pPr>
        <w:jc w:val="center"/>
        <w:rPr>
          <w:rFonts w:ascii="Times New Roman" w:hAnsi="Times New Roman"/>
          <w:b/>
        </w:rPr>
      </w:pPr>
    </w:p>
    <w:p w14:paraId="2ACA9807" w14:textId="77777777" w:rsidR="002956F4" w:rsidRPr="007B145A" w:rsidRDefault="002956F4">
      <w:pPr>
        <w:jc w:val="center"/>
        <w:rPr>
          <w:rFonts w:ascii="Times New Roman" w:hAnsi="Times New Roman"/>
          <w:b/>
        </w:rPr>
      </w:pPr>
    </w:p>
    <w:p w14:paraId="3937001D" w14:textId="77777777" w:rsidR="002956F4" w:rsidRPr="007B145A" w:rsidRDefault="002956F4">
      <w:pPr>
        <w:jc w:val="center"/>
        <w:rPr>
          <w:rFonts w:ascii="Times New Roman" w:hAnsi="Times New Roman"/>
          <w:b/>
        </w:rPr>
      </w:pPr>
    </w:p>
    <w:p w14:paraId="0E0C1B86" w14:textId="77777777" w:rsidR="002956F4" w:rsidRPr="007B145A" w:rsidRDefault="002956F4">
      <w:pPr>
        <w:jc w:val="center"/>
        <w:rPr>
          <w:rFonts w:ascii="Times New Roman" w:hAnsi="Times New Roman"/>
          <w:b/>
        </w:rPr>
      </w:pPr>
    </w:p>
    <w:p w14:paraId="0188A5FF" w14:textId="77777777" w:rsidR="002956F4" w:rsidRPr="007B145A" w:rsidRDefault="002956F4">
      <w:pPr>
        <w:jc w:val="center"/>
        <w:rPr>
          <w:rFonts w:ascii="Times New Roman" w:hAnsi="Times New Roman"/>
          <w:b/>
        </w:rPr>
      </w:pPr>
    </w:p>
    <w:p w14:paraId="7254D198" w14:textId="77777777" w:rsidR="002956F4" w:rsidRPr="007B145A" w:rsidRDefault="0076412E">
      <w:pPr>
        <w:ind w:hanging="1455"/>
        <w:jc w:val="center"/>
        <w:rPr>
          <w:rFonts w:ascii="Times New Roman" w:hAnsi="Times New Roman"/>
          <w:b/>
          <w:color w:val="0D0D0D"/>
          <w:sz w:val="48"/>
        </w:rPr>
      </w:pPr>
      <w:r w:rsidRPr="007B145A">
        <w:rPr>
          <w:rFonts w:ascii="Times New Roman" w:hAnsi="Times New Roman"/>
          <w:b/>
          <w:color w:val="0D0D0D"/>
          <w:sz w:val="48"/>
        </w:rPr>
        <w:t xml:space="preserve">            Field Education Manual</w:t>
      </w:r>
    </w:p>
    <w:p w14:paraId="3AF9A9A2" w14:textId="276EB807" w:rsidR="002956F4" w:rsidRDefault="00A6364B" w:rsidP="007B145A">
      <w:pPr>
        <w:ind w:hanging="1455"/>
        <w:jc w:val="center"/>
        <w:rPr>
          <w:rFonts w:ascii="Times New Roman" w:hAnsi="Times New Roman"/>
          <w:b/>
          <w:sz w:val="48"/>
          <w:szCs w:val="48"/>
        </w:rPr>
      </w:pPr>
      <w:r w:rsidRPr="007B145A">
        <w:rPr>
          <w:rFonts w:ascii="Times New Roman" w:hAnsi="Times New Roman"/>
          <w:b/>
          <w:color w:val="0D0D0D"/>
          <w:sz w:val="48"/>
        </w:rPr>
        <w:t xml:space="preserve">          20</w:t>
      </w:r>
      <w:r w:rsidR="00BE1265">
        <w:rPr>
          <w:rFonts w:ascii="Times New Roman" w:hAnsi="Times New Roman"/>
          <w:b/>
          <w:color w:val="0D0D0D"/>
          <w:sz w:val="48"/>
        </w:rPr>
        <w:t>2</w:t>
      </w:r>
      <w:r w:rsidR="00C06A03">
        <w:rPr>
          <w:rFonts w:ascii="Times New Roman" w:hAnsi="Times New Roman"/>
          <w:b/>
          <w:color w:val="0D0D0D"/>
          <w:sz w:val="48"/>
        </w:rPr>
        <w:t>2</w:t>
      </w:r>
      <w:r w:rsidR="007B145A" w:rsidRPr="007B145A">
        <w:rPr>
          <w:rFonts w:ascii="Times New Roman" w:hAnsi="Times New Roman"/>
          <w:b/>
        </w:rPr>
        <w:t xml:space="preserve">- </w:t>
      </w:r>
      <w:r w:rsidR="007B145A" w:rsidRPr="007B145A">
        <w:rPr>
          <w:rFonts w:ascii="Times New Roman" w:hAnsi="Times New Roman"/>
          <w:b/>
          <w:sz w:val="48"/>
          <w:szCs w:val="48"/>
        </w:rPr>
        <w:t>202</w:t>
      </w:r>
      <w:r w:rsidR="00C06A03">
        <w:rPr>
          <w:rFonts w:ascii="Times New Roman" w:hAnsi="Times New Roman"/>
          <w:b/>
          <w:sz w:val="48"/>
          <w:szCs w:val="48"/>
        </w:rPr>
        <w:t>3</w:t>
      </w:r>
    </w:p>
    <w:p w14:paraId="16ED8325" w14:textId="3229EBD2" w:rsidR="007B145A" w:rsidRPr="007B145A" w:rsidRDefault="005D3532" w:rsidP="007B145A">
      <w:pPr>
        <w:ind w:hanging="1455"/>
        <w:jc w:val="center"/>
        <w:rPr>
          <w:rFonts w:ascii="Times New Roman" w:hAnsi="Times New Roman"/>
          <w:b/>
        </w:rPr>
      </w:pPr>
      <w:r>
        <w:rPr>
          <w:rFonts w:ascii="Times New Roman" w:hAnsi="Times New Roman"/>
          <w:b/>
          <w:sz w:val="48"/>
          <w:szCs w:val="48"/>
        </w:rPr>
        <w:t xml:space="preserve">          </w:t>
      </w:r>
    </w:p>
    <w:p w14:paraId="30CCED5F" w14:textId="77777777" w:rsidR="002956F4" w:rsidRDefault="002956F4">
      <w:pPr>
        <w:jc w:val="center"/>
      </w:pPr>
    </w:p>
    <w:p w14:paraId="40BB2190" w14:textId="77777777" w:rsidR="002956F4" w:rsidRDefault="002956F4">
      <w:pPr>
        <w:jc w:val="center"/>
      </w:pPr>
    </w:p>
    <w:p w14:paraId="66037929" w14:textId="77777777" w:rsidR="002956F4" w:rsidRDefault="002956F4">
      <w:pPr>
        <w:jc w:val="center"/>
      </w:pPr>
    </w:p>
    <w:p w14:paraId="2E4C10A8" w14:textId="77777777" w:rsidR="002956F4" w:rsidRDefault="002956F4">
      <w:pPr>
        <w:jc w:val="center"/>
        <w:rPr>
          <w:rFonts w:eastAsia="Calibri" w:cs="Calibri"/>
          <w:b/>
          <w:sz w:val="24"/>
        </w:rPr>
      </w:pPr>
    </w:p>
    <w:p w14:paraId="3727D30D" w14:textId="77777777" w:rsidR="002956F4" w:rsidRDefault="002956F4">
      <w:pPr>
        <w:pageBreakBefore/>
        <w:rPr>
          <w:rFonts w:eastAsia="Calibri" w:cs="Calibri"/>
          <w:b/>
          <w:sz w:val="24"/>
        </w:rPr>
      </w:pPr>
    </w:p>
    <w:p w14:paraId="0DD86148" w14:textId="77777777" w:rsidR="002956F4" w:rsidRPr="00C94536" w:rsidRDefault="00C94536">
      <w:pPr>
        <w:rPr>
          <w:rFonts w:ascii="Times New Roman" w:hAnsi="Times New Roman"/>
        </w:rPr>
      </w:pPr>
      <w:r w:rsidRPr="00C94536">
        <w:rPr>
          <w:rFonts w:ascii="Times New Roman" w:eastAsia="Calibri" w:hAnsi="Times New Roman"/>
          <w:b/>
          <w:sz w:val="24"/>
        </w:rPr>
        <w:t xml:space="preserve">College and Program </w:t>
      </w:r>
      <w:r w:rsidR="0076412E" w:rsidRPr="00C94536">
        <w:rPr>
          <w:rFonts w:ascii="Times New Roman" w:eastAsia="Calibri" w:hAnsi="Times New Roman"/>
          <w:b/>
          <w:sz w:val="24"/>
        </w:rPr>
        <w:t>Administration:</w:t>
      </w:r>
    </w:p>
    <w:p w14:paraId="4118CC8A" w14:textId="238B014B" w:rsidR="002956F4" w:rsidRPr="00C94536" w:rsidRDefault="0076412E">
      <w:pPr>
        <w:rPr>
          <w:rFonts w:ascii="Times New Roman" w:hAnsi="Times New Roman"/>
        </w:rPr>
      </w:pPr>
      <w:r w:rsidRPr="00C94536">
        <w:rPr>
          <w:rFonts w:ascii="Times New Roman" w:eastAsia="Calibri" w:hAnsi="Times New Roman"/>
          <w:sz w:val="24"/>
          <w:szCs w:val="24"/>
        </w:rPr>
        <w:t xml:space="preserve">Dr. </w:t>
      </w:r>
      <w:r w:rsidR="00BE1265">
        <w:rPr>
          <w:rFonts w:ascii="Times New Roman" w:eastAsia="Calibri" w:hAnsi="Times New Roman"/>
          <w:sz w:val="24"/>
          <w:szCs w:val="24"/>
        </w:rPr>
        <w:t>Cecilia Konchar-Farr</w:t>
      </w:r>
    </w:p>
    <w:p w14:paraId="6F6BAB9D" w14:textId="1FE5F791" w:rsidR="002956F4" w:rsidRPr="00C94536" w:rsidRDefault="005B0992">
      <w:pPr>
        <w:rPr>
          <w:rFonts w:ascii="Times New Roman" w:eastAsia="Calibri" w:hAnsi="Times New Roman"/>
          <w:sz w:val="24"/>
          <w:szCs w:val="24"/>
        </w:rPr>
      </w:pPr>
      <w:r w:rsidRPr="00C94536">
        <w:rPr>
          <w:rFonts w:ascii="Times New Roman" w:eastAsia="Calibri" w:hAnsi="Times New Roman"/>
          <w:sz w:val="24"/>
          <w:szCs w:val="24"/>
        </w:rPr>
        <w:t xml:space="preserve">Dean, </w:t>
      </w:r>
      <w:r w:rsidR="0076412E" w:rsidRPr="00C94536">
        <w:rPr>
          <w:rFonts w:ascii="Times New Roman" w:eastAsia="Calibri" w:hAnsi="Times New Roman"/>
          <w:sz w:val="24"/>
          <w:szCs w:val="24"/>
        </w:rPr>
        <w:t xml:space="preserve">College of Liberal </w:t>
      </w:r>
      <w:r w:rsidR="00BE1265">
        <w:rPr>
          <w:rFonts w:ascii="Times New Roman" w:eastAsia="Calibri" w:hAnsi="Times New Roman"/>
          <w:sz w:val="24"/>
          <w:szCs w:val="24"/>
        </w:rPr>
        <w:t>and Creative Arts</w:t>
      </w:r>
    </w:p>
    <w:p w14:paraId="10A38BF1" w14:textId="77777777" w:rsidR="005B0992" w:rsidRPr="00C94536" w:rsidRDefault="006E3CDC">
      <w:pPr>
        <w:rPr>
          <w:rFonts w:ascii="Times New Roman" w:eastAsia="Calibri" w:hAnsi="Times New Roman"/>
          <w:sz w:val="24"/>
          <w:szCs w:val="24"/>
        </w:rPr>
      </w:pPr>
      <w:r w:rsidRPr="00C94536">
        <w:rPr>
          <w:rFonts w:ascii="Times New Roman" w:eastAsia="Calibri" w:hAnsi="Times New Roman"/>
          <w:sz w:val="24"/>
          <w:szCs w:val="24"/>
        </w:rPr>
        <w:t>Elbin Library 20A</w:t>
      </w:r>
    </w:p>
    <w:p w14:paraId="6D3C5139" w14:textId="77777777" w:rsidR="002956F4" w:rsidRPr="00C94536" w:rsidRDefault="006E3CDC">
      <w:pPr>
        <w:rPr>
          <w:rFonts w:ascii="Times New Roman" w:eastAsia="Calibri" w:hAnsi="Times New Roman"/>
          <w:sz w:val="24"/>
          <w:szCs w:val="24"/>
        </w:rPr>
      </w:pPr>
      <w:r w:rsidRPr="00C94536">
        <w:rPr>
          <w:rFonts w:ascii="Times New Roman" w:eastAsia="Calibri" w:hAnsi="Times New Roman"/>
          <w:sz w:val="24"/>
          <w:szCs w:val="24"/>
        </w:rPr>
        <w:t>Office Phone: 304-336-8089</w:t>
      </w:r>
    </w:p>
    <w:p w14:paraId="3E04EC25" w14:textId="2122FE5B" w:rsidR="006E3CDC" w:rsidRPr="00C94536" w:rsidRDefault="00BE1265">
      <w:pPr>
        <w:rPr>
          <w:rFonts w:ascii="Times New Roman" w:eastAsia="Calibri" w:hAnsi="Times New Roman"/>
          <w:sz w:val="24"/>
          <w:szCs w:val="24"/>
          <w:u w:val="single"/>
        </w:rPr>
      </w:pPr>
      <w:r>
        <w:rPr>
          <w:rFonts w:ascii="Times New Roman" w:eastAsia="Calibri" w:hAnsi="Times New Roman"/>
          <w:sz w:val="24"/>
          <w:szCs w:val="24"/>
          <w:u w:val="single"/>
        </w:rPr>
        <w:t>Cecilia.konchar-farr</w:t>
      </w:r>
      <w:r w:rsidR="006E3CDC" w:rsidRPr="00C94536">
        <w:rPr>
          <w:rFonts w:ascii="Times New Roman" w:eastAsia="Calibri" w:hAnsi="Times New Roman"/>
          <w:sz w:val="24"/>
          <w:szCs w:val="24"/>
          <w:u w:val="single"/>
        </w:rPr>
        <w:t>@westliberty.edu</w:t>
      </w:r>
    </w:p>
    <w:p w14:paraId="5DE42BC5" w14:textId="77777777" w:rsidR="002956F4" w:rsidRPr="00C94536" w:rsidRDefault="002956F4">
      <w:pPr>
        <w:rPr>
          <w:rFonts w:ascii="Times New Roman" w:hAnsi="Times New Roman"/>
        </w:rPr>
      </w:pPr>
    </w:p>
    <w:p w14:paraId="157006BA" w14:textId="77777777" w:rsidR="002956F4" w:rsidRPr="00C94536" w:rsidRDefault="0076412E">
      <w:pPr>
        <w:rPr>
          <w:rFonts w:ascii="Times New Roman" w:hAnsi="Times New Roman"/>
        </w:rPr>
      </w:pPr>
      <w:r w:rsidRPr="00C94536">
        <w:rPr>
          <w:rFonts w:ascii="Times New Roman" w:eastAsia="Calibri" w:hAnsi="Times New Roman"/>
          <w:b/>
          <w:sz w:val="24"/>
        </w:rPr>
        <w:t>Social Work Program Faculty:</w:t>
      </w:r>
    </w:p>
    <w:p w14:paraId="05BEBF1A" w14:textId="77777777" w:rsidR="002956F4" w:rsidRPr="00C94536" w:rsidRDefault="0076412E">
      <w:pPr>
        <w:rPr>
          <w:rFonts w:ascii="Times New Roman" w:hAnsi="Times New Roman"/>
        </w:rPr>
      </w:pPr>
      <w:r w:rsidRPr="00C94536">
        <w:rPr>
          <w:rFonts w:ascii="Times New Roman" w:eastAsia="Calibri" w:hAnsi="Times New Roman"/>
          <w:sz w:val="24"/>
          <w:szCs w:val="24"/>
        </w:rPr>
        <w:t>Dr. Sylvia Hawranick Senften</w:t>
      </w:r>
    </w:p>
    <w:p w14:paraId="01B5FE66" w14:textId="77777777" w:rsidR="00C94536" w:rsidRPr="00C94536" w:rsidRDefault="0076412E">
      <w:pPr>
        <w:rPr>
          <w:rFonts w:ascii="Times New Roman" w:eastAsia="Calibri" w:hAnsi="Times New Roman"/>
          <w:sz w:val="24"/>
          <w:szCs w:val="24"/>
        </w:rPr>
      </w:pPr>
      <w:r w:rsidRPr="00C94536">
        <w:rPr>
          <w:rFonts w:ascii="Times New Roman" w:eastAsia="Calibri" w:hAnsi="Times New Roman"/>
          <w:sz w:val="24"/>
          <w:szCs w:val="24"/>
        </w:rPr>
        <w:t>S</w:t>
      </w:r>
      <w:r w:rsidR="00C94536" w:rsidRPr="00C94536">
        <w:rPr>
          <w:rFonts w:ascii="Times New Roman" w:eastAsia="Calibri" w:hAnsi="Times New Roman"/>
          <w:sz w:val="24"/>
          <w:szCs w:val="24"/>
        </w:rPr>
        <w:t>ocial Work Program Director</w:t>
      </w:r>
    </w:p>
    <w:p w14:paraId="3DED3A24" w14:textId="77777777" w:rsidR="002956F4" w:rsidRPr="00C94536" w:rsidRDefault="0076412E">
      <w:pPr>
        <w:rPr>
          <w:rFonts w:ascii="Times New Roman" w:eastAsia="Calibri" w:hAnsi="Times New Roman"/>
          <w:sz w:val="24"/>
          <w:szCs w:val="24"/>
        </w:rPr>
      </w:pPr>
      <w:r w:rsidRPr="00C94536">
        <w:rPr>
          <w:rFonts w:ascii="Times New Roman" w:eastAsia="Calibri" w:hAnsi="Times New Roman"/>
          <w:sz w:val="24"/>
          <w:szCs w:val="24"/>
        </w:rPr>
        <w:t xml:space="preserve">Professor of Social Work </w:t>
      </w:r>
    </w:p>
    <w:p w14:paraId="50DC3B90" w14:textId="77777777" w:rsidR="002956F4" w:rsidRPr="00C94536" w:rsidRDefault="0076412E">
      <w:pPr>
        <w:rPr>
          <w:rFonts w:ascii="Times New Roman" w:hAnsi="Times New Roman"/>
        </w:rPr>
      </w:pPr>
      <w:r w:rsidRPr="00C94536">
        <w:rPr>
          <w:rFonts w:ascii="Times New Roman" w:eastAsia="Calibri" w:hAnsi="Times New Roman"/>
          <w:sz w:val="24"/>
          <w:szCs w:val="24"/>
        </w:rPr>
        <w:t>Office Phone: 304-336-8089</w:t>
      </w:r>
    </w:p>
    <w:p w14:paraId="2BE5F4E8" w14:textId="77777777" w:rsidR="002956F4" w:rsidRPr="00C94536" w:rsidRDefault="00042265">
      <w:pPr>
        <w:rPr>
          <w:rFonts w:ascii="Times New Roman" w:hAnsi="Times New Roman"/>
        </w:rPr>
      </w:pPr>
      <w:hyperlink r:id="rId9" w:history="1">
        <w:r w:rsidR="0076412E" w:rsidRPr="00C94536">
          <w:rPr>
            <w:rFonts w:ascii="Times New Roman" w:eastAsia="Calibri" w:hAnsi="Times New Roman"/>
            <w:color w:val="0070C0"/>
            <w:sz w:val="24"/>
            <w:szCs w:val="24"/>
            <w:u w:val="single"/>
          </w:rPr>
          <w:t>sha</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w</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ra</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n</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i</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c</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k</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w</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es</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t</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li</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b</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er</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t</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y</w:t>
        </w:r>
        <w:r w:rsidR="0076412E" w:rsidRPr="00C94536">
          <w:rPr>
            <w:rFonts w:ascii="Times New Roman" w:eastAsia="Calibri" w:hAnsi="Times New Roman"/>
            <w:vanish/>
            <w:color w:val="0070C0"/>
            <w:sz w:val="24"/>
            <w:szCs w:val="24"/>
            <w:u w:val="single"/>
          </w:rPr>
          <w:t>HYPERLINK "mailto:shawranick@westliberty.edu"</w:t>
        </w:r>
        <w:r w:rsidR="0076412E" w:rsidRPr="00C94536">
          <w:rPr>
            <w:rFonts w:ascii="Times New Roman" w:eastAsia="Calibri" w:hAnsi="Times New Roman"/>
            <w:color w:val="0070C0"/>
            <w:sz w:val="24"/>
            <w:szCs w:val="24"/>
            <w:u w:val="single"/>
          </w:rPr>
          <w:t>.edu</w:t>
        </w:r>
      </w:hyperlink>
    </w:p>
    <w:p w14:paraId="2FF129D8" w14:textId="77777777" w:rsidR="002956F4" w:rsidRPr="00C94536" w:rsidRDefault="002956F4">
      <w:pPr>
        <w:rPr>
          <w:rFonts w:ascii="Times New Roman" w:hAnsi="Times New Roman"/>
          <w:sz w:val="24"/>
          <w:szCs w:val="24"/>
        </w:rPr>
      </w:pPr>
    </w:p>
    <w:p w14:paraId="51DF1AD6" w14:textId="3CA14CD4" w:rsidR="002956F4" w:rsidRDefault="000D411F" w:rsidP="000D411F">
      <w:pPr>
        <w:rPr>
          <w:rFonts w:ascii="Times New Roman" w:eastAsia="Calibri" w:hAnsi="Times New Roman"/>
          <w:sz w:val="24"/>
          <w:szCs w:val="24"/>
        </w:rPr>
      </w:pPr>
      <w:r>
        <w:rPr>
          <w:rFonts w:ascii="Times New Roman" w:eastAsia="Calibri" w:hAnsi="Times New Roman"/>
          <w:sz w:val="24"/>
          <w:szCs w:val="24"/>
        </w:rPr>
        <w:t>Miranda Blackburn</w:t>
      </w:r>
      <w:r w:rsidR="00B239A6">
        <w:rPr>
          <w:rFonts w:ascii="Times New Roman" w:eastAsia="Calibri" w:hAnsi="Times New Roman"/>
          <w:sz w:val="24"/>
          <w:szCs w:val="24"/>
        </w:rPr>
        <w:t>, MSW</w:t>
      </w:r>
    </w:p>
    <w:p w14:paraId="771555A3" w14:textId="77777777" w:rsidR="000D411F" w:rsidRDefault="000D411F" w:rsidP="000D411F">
      <w:pPr>
        <w:rPr>
          <w:rFonts w:ascii="Times New Roman" w:eastAsia="Calibri" w:hAnsi="Times New Roman"/>
          <w:sz w:val="24"/>
          <w:szCs w:val="24"/>
        </w:rPr>
      </w:pPr>
      <w:r>
        <w:rPr>
          <w:rFonts w:ascii="Times New Roman" w:eastAsia="Calibri" w:hAnsi="Times New Roman"/>
          <w:sz w:val="24"/>
          <w:szCs w:val="24"/>
        </w:rPr>
        <w:t>Field Education Coordinator</w:t>
      </w:r>
    </w:p>
    <w:p w14:paraId="7C8CDE0E" w14:textId="77777777" w:rsidR="005C1B18" w:rsidRDefault="005C1B18" w:rsidP="000D411F">
      <w:pPr>
        <w:rPr>
          <w:rFonts w:ascii="Times New Roman" w:eastAsia="Calibri" w:hAnsi="Times New Roman"/>
          <w:sz w:val="24"/>
          <w:szCs w:val="24"/>
        </w:rPr>
      </w:pPr>
      <w:r>
        <w:rPr>
          <w:rFonts w:ascii="Times New Roman" w:eastAsia="Calibri" w:hAnsi="Times New Roman"/>
          <w:sz w:val="24"/>
          <w:szCs w:val="24"/>
        </w:rPr>
        <w:t>Assistant Professor of Social Work</w:t>
      </w:r>
    </w:p>
    <w:p w14:paraId="2DB52F74" w14:textId="4C37322E" w:rsidR="000D411F" w:rsidRPr="00C94536" w:rsidRDefault="00042265" w:rsidP="000D411F">
      <w:pPr>
        <w:rPr>
          <w:rFonts w:ascii="Times New Roman" w:hAnsi="Times New Roman"/>
        </w:rPr>
      </w:pPr>
      <w:hyperlink r:id="rId10" w:history="1">
        <w:r w:rsidR="00BE1265" w:rsidRPr="00A81414">
          <w:rPr>
            <w:rStyle w:val="Hyperlink"/>
            <w:rFonts w:ascii="Times New Roman" w:eastAsia="Calibri" w:hAnsi="Times New Roman"/>
            <w:sz w:val="24"/>
            <w:szCs w:val="24"/>
          </w:rPr>
          <w:t>Miranda.blackburn@westliberty.edu</w:t>
        </w:r>
      </w:hyperlink>
      <w:r w:rsidR="00BE1265">
        <w:rPr>
          <w:rFonts w:ascii="Times New Roman" w:eastAsia="Calibri" w:hAnsi="Times New Roman"/>
          <w:sz w:val="24"/>
          <w:szCs w:val="24"/>
        </w:rPr>
        <w:t xml:space="preserve"> </w:t>
      </w:r>
    </w:p>
    <w:p w14:paraId="1AEA4205" w14:textId="77777777" w:rsidR="002956F4" w:rsidRPr="00C94536" w:rsidRDefault="002956F4">
      <w:pPr>
        <w:rPr>
          <w:rFonts w:ascii="Times New Roman" w:hAnsi="Times New Roman"/>
        </w:rPr>
      </w:pPr>
    </w:p>
    <w:p w14:paraId="27F37B3B" w14:textId="77777777" w:rsidR="002956F4" w:rsidRPr="00C94536" w:rsidRDefault="006E3CDC">
      <w:pPr>
        <w:rPr>
          <w:rFonts w:ascii="Times New Roman" w:eastAsia="Calibri" w:hAnsi="Times New Roman"/>
          <w:sz w:val="24"/>
          <w:szCs w:val="24"/>
        </w:rPr>
      </w:pPr>
      <w:r w:rsidRPr="00C94536">
        <w:rPr>
          <w:rFonts w:ascii="Times New Roman" w:eastAsia="Calibri" w:hAnsi="Times New Roman"/>
          <w:sz w:val="24"/>
          <w:szCs w:val="24"/>
        </w:rPr>
        <w:t>Dr. Eveldora Wheeler</w:t>
      </w:r>
      <w:r w:rsidR="0076412E" w:rsidRPr="00C94536">
        <w:rPr>
          <w:rFonts w:ascii="Times New Roman" w:eastAsia="Calibri" w:hAnsi="Times New Roman"/>
          <w:sz w:val="24"/>
          <w:szCs w:val="24"/>
        </w:rPr>
        <w:t xml:space="preserve"> </w:t>
      </w:r>
    </w:p>
    <w:p w14:paraId="42CB4FDD" w14:textId="77777777" w:rsidR="006E3CDC" w:rsidRPr="00C94536" w:rsidRDefault="005D3532">
      <w:pPr>
        <w:rPr>
          <w:rFonts w:ascii="Times New Roman" w:eastAsia="Calibri" w:hAnsi="Times New Roman"/>
          <w:sz w:val="24"/>
          <w:szCs w:val="24"/>
        </w:rPr>
      </w:pPr>
      <w:r w:rsidRPr="00C94536">
        <w:rPr>
          <w:rFonts w:ascii="Times New Roman" w:eastAsia="Calibri" w:hAnsi="Times New Roman"/>
          <w:sz w:val="24"/>
          <w:szCs w:val="24"/>
        </w:rPr>
        <w:t xml:space="preserve">Asst. </w:t>
      </w:r>
      <w:r w:rsidR="0076412E" w:rsidRPr="00C94536">
        <w:rPr>
          <w:rFonts w:ascii="Times New Roman" w:eastAsia="Calibri" w:hAnsi="Times New Roman"/>
          <w:sz w:val="24"/>
          <w:szCs w:val="24"/>
        </w:rPr>
        <w:t>Professor of Social Work</w:t>
      </w:r>
      <w:r w:rsidR="006E3CDC" w:rsidRPr="00C94536">
        <w:rPr>
          <w:rFonts w:ascii="Times New Roman" w:hAnsi="Times New Roman"/>
        </w:rPr>
        <w:t xml:space="preserve"> </w:t>
      </w:r>
    </w:p>
    <w:p w14:paraId="0CC3AB6D" w14:textId="77777777" w:rsidR="002956F4" w:rsidRPr="00C94536" w:rsidRDefault="0076412E">
      <w:pPr>
        <w:rPr>
          <w:rFonts w:ascii="Times New Roman" w:eastAsia="Calibri" w:hAnsi="Times New Roman"/>
          <w:sz w:val="24"/>
          <w:szCs w:val="24"/>
        </w:rPr>
      </w:pPr>
      <w:r w:rsidRPr="00C94536">
        <w:rPr>
          <w:rFonts w:ascii="Times New Roman" w:eastAsia="Calibri" w:hAnsi="Times New Roman"/>
          <w:sz w:val="24"/>
          <w:szCs w:val="24"/>
        </w:rPr>
        <w:t>Office Phone: 304-336-8</w:t>
      </w:r>
      <w:r w:rsidR="006E3CDC" w:rsidRPr="00C94536">
        <w:rPr>
          <w:rFonts w:ascii="Times New Roman" w:eastAsia="Calibri" w:hAnsi="Times New Roman"/>
          <w:sz w:val="24"/>
          <w:szCs w:val="24"/>
        </w:rPr>
        <w:t>482</w:t>
      </w:r>
    </w:p>
    <w:p w14:paraId="49943BC7" w14:textId="77777777" w:rsidR="006E3CDC" w:rsidRPr="00C94536" w:rsidRDefault="00042265">
      <w:pPr>
        <w:rPr>
          <w:rFonts w:ascii="Times New Roman" w:eastAsia="Calibri" w:hAnsi="Times New Roman"/>
          <w:sz w:val="24"/>
          <w:szCs w:val="24"/>
          <w:u w:val="single"/>
        </w:rPr>
      </w:pPr>
      <w:hyperlink r:id="rId11" w:history="1">
        <w:r w:rsidR="00334FB0" w:rsidRPr="00C94536">
          <w:rPr>
            <w:rStyle w:val="Hyperlink"/>
            <w:rFonts w:ascii="Times New Roman" w:eastAsia="Calibri" w:hAnsi="Times New Roman"/>
            <w:sz w:val="24"/>
            <w:szCs w:val="24"/>
          </w:rPr>
          <w:t>eveldora.wheeler@westlberty.edu</w:t>
        </w:r>
      </w:hyperlink>
    </w:p>
    <w:p w14:paraId="56C6308F" w14:textId="77777777" w:rsidR="006E3CDC" w:rsidRPr="00C94536" w:rsidRDefault="006E3CDC">
      <w:pPr>
        <w:rPr>
          <w:rFonts w:ascii="Times New Roman" w:eastAsia="Calibri" w:hAnsi="Times New Roman"/>
          <w:sz w:val="24"/>
          <w:szCs w:val="24"/>
          <w:u w:val="single"/>
        </w:rPr>
      </w:pPr>
    </w:p>
    <w:p w14:paraId="0C41D40A" w14:textId="77777777" w:rsidR="002956F4" w:rsidRPr="00C94536" w:rsidRDefault="002956F4">
      <w:pPr>
        <w:rPr>
          <w:rFonts w:ascii="Times New Roman" w:hAnsi="Times New Roman"/>
        </w:rPr>
      </w:pPr>
    </w:p>
    <w:p w14:paraId="5470414C" w14:textId="77777777" w:rsidR="002956F4" w:rsidRPr="00C94536" w:rsidRDefault="0076412E" w:rsidP="006E3CDC">
      <w:pPr>
        <w:tabs>
          <w:tab w:val="center" w:pos="5120"/>
        </w:tabs>
        <w:rPr>
          <w:rFonts w:ascii="Times New Roman" w:hAnsi="Times New Roman"/>
        </w:rPr>
      </w:pPr>
      <w:r w:rsidRPr="00C94536">
        <w:rPr>
          <w:rFonts w:ascii="Times New Roman" w:eastAsia="Calibri" w:hAnsi="Times New Roman"/>
          <w:b/>
          <w:sz w:val="24"/>
          <w:u w:val="single"/>
        </w:rPr>
        <w:t>Staff:</w:t>
      </w:r>
    </w:p>
    <w:p w14:paraId="7185ED41" w14:textId="6F10F258" w:rsidR="002956F4" w:rsidRPr="00C94536" w:rsidRDefault="00BE1265">
      <w:pPr>
        <w:rPr>
          <w:rFonts w:ascii="Times New Roman" w:eastAsia="Calibri" w:hAnsi="Times New Roman"/>
          <w:sz w:val="24"/>
          <w:szCs w:val="24"/>
        </w:rPr>
      </w:pPr>
      <w:r>
        <w:rPr>
          <w:rFonts w:ascii="Times New Roman" w:eastAsia="Calibri" w:hAnsi="Times New Roman"/>
          <w:sz w:val="24"/>
          <w:szCs w:val="24"/>
        </w:rPr>
        <w:t>Mr. Andy Blum</w:t>
      </w:r>
    </w:p>
    <w:p w14:paraId="39EBBEFD" w14:textId="77777777" w:rsidR="002956F4" w:rsidRPr="00C94536" w:rsidRDefault="0076412E">
      <w:pPr>
        <w:rPr>
          <w:rFonts w:ascii="Times New Roman" w:eastAsia="Calibri" w:hAnsi="Times New Roman"/>
          <w:sz w:val="24"/>
          <w:szCs w:val="24"/>
        </w:rPr>
      </w:pPr>
      <w:r w:rsidRPr="00C94536">
        <w:rPr>
          <w:rFonts w:ascii="Times New Roman" w:eastAsia="Calibri" w:hAnsi="Times New Roman"/>
          <w:sz w:val="24"/>
          <w:szCs w:val="24"/>
        </w:rPr>
        <w:t>Administrative Assistant</w:t>
      </w:r>
    </w:p>
    <w:p w14:paraId="240ACACD" w14:textId="77777777" w:rsidR="002956F4" w:rsidRPr="00C94536" w:rsidRDefault="0076412E">
      <w:pPr>
        <w:rPr>
          <w:rFonts w:ascii="Times New Roman" w:eastAsia="Calibri" w:hAnsi="Times New Roman"/>
          <w:sz w:val="24"/>
          <w:szCs w:val="24"/>
        </w:rPr>
      </w:pPr>
      <w:r w:rsidRPr="00C94536">
        <w:rPr>
          <w:rFonts w:ascii="Times New Roman" w:eastAsia="Calibri" w:hAnsi="Times New Roman"/>
          <w:sz w:val="24"/>
          <w:szCs w:val="24"/>
        </w:rPr>
        <w:t>Office Phone: 304-336-8061</w:t>
      </w:r>
    </w:p>
    <w:p w14:paraId="4D12DA9C" w14:textId="7BD74967" w:rsidR="002956F4" w:rsidRPr="00C94536" w:rsidRDefault="00B239A6">
      <w:pPr>
        <w:rPr>
          <w:rFonts w:ascii="Times New Roman" w:hAnsi="Times New Roman"/>
          <w:u w:val="single"/>
        </w:rPr>
      </w:pPr>
      <w:r>
        <w:rPr>
          <w:rFonts w:ascii="Times New Roman" w:eastAsia="Calibri" w:hAnsi="Times New Roman"/>
          <w:color w:val="0070C0"/>
          <w:sz w:val="24"/>
          <w:szCs w:val="24"/>
          <w:u w:val="single"/>
        </w:rPr>
        <w:t>andy.blum</w:t>
      </w:r>
      <w:r w:rsidR="006E3CDC" w:rsidRPr="00C94536">
        <w:rPr>
          <w:rFonts w:ascii="Times New Roman" w:eastAsia="Calibri" w:hAnsi="Times New Roman"/>
          <w:color w:val="0070C0"/>
          <w:sz w:val="24"/>
          <w:szCs w:val="24"/>
          <w:u w:val="single"/>
        </w:rPr>
        <w:t>@westliberty.edu</w:t>
      </w:r>
    </w:p>
    <w:p w14:paraId="67597F17" w14:textId="77777777" w:rsidR="002956F4" w:rsidRPr="00C94536" w:rsidRDefault="002956F4">
      <w:pPr>
        <w:rPr>
          <w:rFonts w:ascii="Times New Roman" w:hAnsi="Times New Roman"/>
        </w:rPr>
      </w:pPr>
    </w:p>
    <w:p w14:paraId="6F6D8F30" w14:textId="77777777" w:rsidR="002956F4" w:rsidRPr="00C94536" w:rsidRDefault="0076412E">
      <w:pPr>
        <w:rPr>
          <w:rFonts w:ascii="Times New Roman" w:hAnsi="Times New Roman"/>
        </w:rPr>
      </w:pPr>
      <w:r w:rsidRPr="00C94536">
        <w:rPr>
          <w:rFonts w:ascii="Times New Roman" w:eastAsia="Calibri" w:hAnsi="Times New Roman"/>
          <w:b/>
          <w:color w:val="0D0D0D"/>
          <w:sz w:val="24"/>
          <w:u w:val="single"/>
        </w:rPr>
        <w:t>Mailing Address:</w:t>
      </w:r>
    </w:p>
    <w:p w14:paraId="591B0B9D" w14:textId="77777777" w:rsidR="002956F4" w:rsidRPr="00C94536" w:rsidRDefault="0076412E">
      <w:pPr>
        <w:rPr>
          <w:rFonts w:ascii="Times New Roman" w:hAnsi="Times New Roman"/>
        </w:rPr>
      </w:pPr>
      <w:r w:rsidRPr="00C94536">
        <w:rPr>
          <w:rFonts w:ascii="Times New Roman" w:eastAsia="Calibri" w:hAnsi="Times New Roman"/>
          <w:color w:val="0D0D0D"/>
          <w:sz w:val="24"/>
          <w:szCs w:val="24"/>
        </w:rPr>
        <w:t>West Liberty University</w:t>
      </w:r>
    </w:p>
    <w:p w14:paraId="7D996484" w14:textId="77777777" w:rsidR="002956F4" w:rsidRPr="00C94536" w:rsidRDefault="0076412E">
      <w:pPr>
        <w:rPr>
          <w:rFonts w:ascii="Times New Roman" w:eastAsia="Calibri" w:hAnsi="Times New Roman"/>
          <w:sz w:val="24"/>
          <w:szCs w:val="24"/>
        </w:rPr>
      </w:pPr>
      <w:r w:rsidRPr="00C94536">
        <w:rPr>
          <w:rFonts w:ascii="Times New Roman" w:eastAsia="Calibri" w:hAnsi="Times New Roman"/>
          <w:sz w:val="24"/>
          <w:szCs w:val="24"/>
        </w:rPr>
        <w:t xml:space="preserve">208 University Drive College Campus Box 134 </w:t>
      </w:r>
    </w:p>
    <w:p w14:paraId="00B21E08" w14:textId="77777777" w:rsidR="002956F4" w:rsidRPr="00C94536" w:rsidRDefault="0076412E">
      <w:pPr>
        <w:rPr>
          <w:rFonts w:ascii="Times New Roman" w:eastAsia="Calibri" w:hAnsi="Times New Roman"/>
          <w:sz w:val="24"/>
          <w:szCs w:val="24"/>
        </w:rPr>
      </w:pPr>
      <w:r w:rsidRPr="00C94536">
        <w:rPr>
          <w:rFonts w:ascii="Times New Roman" w:eastAsia="Calibri" w:hAnsi="Times New Roman"/>
          <w:sz w:val="24"/>
          <w:szCs w:val="24"/>
        </w:rPr>
        <w:t>West Liberty, WV 26074</w:t>
      </w:r>
    </w:p>
    <w:p w14:paraId="4C36D8F8" w14:textId="77777777" w:rsidR="002956F4" w:rsidRPr="00C94536" w:rsidRDefault="002956F4">
      <w:pPr>
        <w:rPr>
          <w:rFonts w:ascii="Times New Roman" w:hAnsi="Times New Roman"/>
          <w:sz w:val="24"/>
          <w:szCs w:val="24"/>
        </w:rPr>
      </w:pPr>
    </w:p>
    <w:p w14:paraId="6F2E878C" w14:textId="77777777" w:rsidR="002956F4" w:rsidRPr="00C94536" w:rsidRDefault="002956F4">
      <w:pPr>
        <w:rPr>
          <w:rFonts w:ascii="Times New Roman" w:hAnsi="Times New Roman"/>
          <w:sz w:val="24"/>
          <w:szCs w:val="24"/>
        </w:rPr>
      </w:pPr>
    </w:p>
    <w:p w14:paraId="6712E8EA" w14:textId="77777777" w:rsidR="002956F4" w:rsidRPr="00C94536" w:rsidRDefault="002956F4">
      <w:pPr>
        <w:rPr>
          <w:rFonts w:ascii="Times New Roman" w:hAnsi="Times New Roman"/>
        </w:rPr>
      </w:pPr>
    </w:p>
    <w:p w14:paraId="5B7E37F1" w14:textId="77777777" w:rsidR="002956F4" w:rsidRPr="00C94536" w:rsidRDefault="002956F4">
      <w:pPr>
        <w:rPr>
          <w:rFonts w:ascii="Times New Roman" w:hAnsi="Times New Roman"/>
        </w:rPr>
      </w:pPr>
    </w:p>
    <w:p w14:paraId="1434F7B6" w14:textId="77777777" w:rsidR="002956F4" w:rsidRPr="00C94536" w:rsidRDefault="002956F4">
      <w:pPr>
        <w:rPr>
          <w:rFonts w:ascii="Times New Roman" w:hAnsi="Times New Roman"/>
        </w:rPr>
      </w:pPr>
    </w:p>
    <w:p w14:paraId="4F0FCED1" w14:textId="77777777" w:rsidR="002956F4" w:rsidRPr="00C94536" w:rsidRDefault="002956F4">
      <w:pPr>
        <w:rPr>
          <w:rFonts w:ascii="Times New Roman" w:hAnsi="Times New Roman"/>
        </w:rPr>
      </w:pPr>
    </w:p>
    <w:p w14:paraId="2C7E0FA1" w14:textId="77777777" w:rsidR="002956F4" w:rsidRPr="00C94536" w:rsidRDefault="0076412E">
      <w:pPr>
        <w:spacing w:before="51"/>
        <w:rPr>
          <w:rFonts w:ascii="Times New Roman" w:eastAsia="Calibri" w:hAnsi="Times New Roman"/>
          <w:sz w:val="20"/>
        </w:rPr>
      </w:pPr>
      <w:r w:rsidRPr="00C94536">
        <w:rPr>
          <w:rFonts w:ascii="Times New Roman" w:eastAsia="Calibri" w:hAnsi="Times New Roman"/>
          <w:sz w:val="20"/>
        </w:rPr>
        <w:t xml:space="preserve">  </w:t>
      </w:r>
    </w:p>
    <w:p w14:paraId="7B2A55F2" w14:textId="77777777" w:rsidR="002956F4" w:rsidRPr="00C94536" w:rsidRDefault="002956F4">
      <w:pPr>
        <w:pageBreakBefore/>
        <w:rPr>
          <w:rFonts w:ascii="Times New Roman" w:eastAsia="Calibri" w:hAnsi="Times New Roman"/>
          <w:sz w:val="20"/>
        </w:rPr>
      </w:pPr>
    </w:p>
    <w:p w14:paraId="2230298A" w14:textId="77777777" w:rsidR="000A5BB7" w:rsidRPr="00C94536" w:rsidRDefault="000A5BB7">
      <w:pPr>
        <w:spacing w:before="51"/>
        <w:rPr>
          <w:rFonts w:ascii="Times New Roman" w:eastAsia="Calibri" w:hAnsi="Times New Roman"/>
          <w:color w:val="0D0D0D"/>
          <w:sz w:val="24"/>
        </w:rPr>
      </w:pPr>
    </w:p>
    <w:p w14:paraId="2CB65A17" w14:textId="77777777" w:rsidR="000A5BB7" w:rsidRPr="00C94536" w:rsidRDefault="000A5BB7">
      <w:pPr>
        <w:spacing w:before="51"/>
        <w:rPr>
          <w:rFonts w:ascii="Times New Roman" w:eastAsia="Calibri" w:hAnsi="Times New Roman"/>
          <w:color w:val="0D0D0D"/>
          <w:sz w:val="24"/>
        </w:rPr>
      </w:pPr>
    </w:p>
    <w:p w14:paraId="6AAAFEB7" w14:textId="77777777" w:rsidR="000A5BB7" w:rsidRPr="00C94536" w:rsidRDefault="000A5BB7">
      <w:pPr>
        <w:spacing w:before="51"/>
        <w:rPr>
          <w:rFonts w:ascii="Times New Roman" w:eastAsia="Calibri" w:hAnsi="Times New Roman"/>
          <w:color w:val="0D0D0D"/>
          <w:sz w:val="24"/>
        </w:rPr>
      </w:pPr>
    </w:p>
    <w:p w14:paraId="3CFAB4EE" w14:textId="77777777" w:rsidR="000A5BB7" w:rsidRPr="00C94536" w:rsidRDefault="000A5BB7">
      <w:pPr>
        <w:spacing w:before="51"/>
        <w:rPr>
          <w:rFonts w:ascii="Times New Roman" w:eastAsia="Calibri" w:hAnsi="Times New Roman"/>
          <w:color w:val="0D0D0D"/>
          <w:sz w:val="24"/>
        </w:rPr>
      </w:pPr>
    </w:p>
    <w:p w14:paraId="5888B39B" w14:textId="4B38E391" w:rsidR="00603457" w:rsidRPr="00603457" w:rsidRDefault="005D3532">
      <w:pPr>
        <w:spacing w:before="51"/>
        <w:rPr>
          <w:rFonts w:ascii="Times New Roman" w:eastAsia="Calibri" w:hAnsi="Times New Roman"/>
          <w:color w:val="0D0D0D"/>
          <w:sz w:val="24"/>
        </w:rPr>
      </w:pPr>
      <w:r w:rsidRPr="00C94536">
        <w:rPr>
          <w:rFonts w:ascii="Times New Roman" w:eastAsia="Calibri" w:hAnsi="Times New Roman"/>
          <w:color w:val="0D0D0D"/>
          <w:sz w:val="24"/>
        </w:rPr>
        <w:t>Aug. 20, 20</w:t>
      </w:r>
      <w:r w:rsidR="00B239A6">
        <w:rPr>
          <w:rFonts w:ascii="Times New Roman" w:eastAsia="Calibri" w:hAnsi="Times New Roman"/>
          <w:color w:val="0D0D0D"/>
          <w:sz w:val="24"/>
        </w:rPr>
        <w:t>2</w:t>
      </w:r>
      <w:r w:rsidR="00603457">
        <w:rPr>
          <w:rFonts w:ascii="Times New Roman" w:eastAsia="Calibri" w:hAnsi="Times New Roman"/>
          <w:color w:val="0D0D0D"/>
          <w:sz w:val="24"/>
        </w:rPr>
        <w:t>2</w:t>
      </w:r>
    </w:p>
    <w:p w14:paraId="746773FE" w14:textId="77777777" w:rsidR="002956F4" w:rsidRPr="00C94536" w:rsidRDefault="002956F4">
      <w:pPr>
        <w:spacing w:before="13"/>
        <w:rPr>
          <w:rFonts w:ascii="Times New Roman" w:hAnsi="Times New Roman"/>
        </w:rPr>
      </w:pPr>
    </w:p>
    <w:p w14:paraId="3FD9D72D" w14:textId="77777777" w:rsidR="000A5BB7" w:rsidRPr="00C94536" w:rsidRDefault="000A5BB7">
      <w:pPr>
        <w:ind w:left="100"/>
        <w:rPr>
          <w:rFonts w:ascii="Times New Roman" w:eastAsia="Calibri" w:hAnsi="Times New Roman"/>
          <w:color w:val="0D0D0D"/>
          <w:sz w:val="24"/>
        </w:rPr>
      </w:pPr>
    </w:p>
    <w:p w14:paraId="2320B596" w14:textId="77777777" w:rsidR="000A5BB7" w:rsidRPr="00C94536" w:rsidRDefault="000A5BB7">
      <w:pPr>
        <w:ind w:left="100"/>
        <w:rPr>
          <w:rFonts w:ascii="Times New Roman" w:eastAsia="Calibri" w:hAnsi="Times New Roman"/>
          <w:color w:val="0D0D0D"/>
          <w:sz w:val="24"/>
        </w:rPr>
      </w:pPr>
    </w:p>
    <w:p w14:paraId="38E305F9" w14:textId="77777777" w:rsidR="002956F4" w:rsidRPr="00C94536" w:rsidRDefault="0076412E">
      <w:pPr>
        <w:ind w:left="100"/>
        <w:rPr>
          <w:rFonts w:ascii="Times New Roman" w:hAnsi="Times New Roman"/>
        </w:rPr>
      </w:pPr>
      <w:r w:rsidRPr="00C94536">
        <w:rPr>
          <w:rFonts w:ascii="Times New Roman" w:eastAsia="Calibri" w:hAnsi="Times New Roman"/>
          <w:color w:val="0D0D0D"/>
          <w:sz w:val="24"/>
        </w:rPr>
        <w:t>Dear Field Instructors, Task Supervisors, and Students:</w:t>
      </w:r>
    </w:p>
    <w:p w14:paraId="7868EA0F" w14:textId="77777777" w:rsidR="002956F4" w:rsidRPr="00C94536" w:rsidRDefault="002956F4">
      <w:pPr>
        <w:spacing w:before="15"/>
        <w:rPr>
          <w:rFonts w:ascii="Times New Roman" w:hAnsi="Times New Roman"/>
        </w:rPr>
      </w:pPr>
    </w:p>
    <w:p w14:paraId="6BE84206" w14:textId="77777777" w:rsidR="000A5BB7" w:rsidRPr="00C94536" w:rsidRDefault="000A5BB7">
      <w:pPr>
        <w:ind w:left="100"/>
        <w:rPr>
          <w:rFonts w:ascii="Times New Roman" w:eastAsia="Calibri" w:hAnsi="Times New Roman"/>
          <w:color w:val="0D0D0D"/>
          <w:sz w:val="24"/>
        </w:rPr>
      </w:pPr>
    </w:p>
    <w:p w14:paraId="4839D4B1" w14:textId="77777777" w:rsidR="002956F4" w:rsidRPr="00C94536" w:rsidRDefault="0076412E">
      <w:pPr>
        <w:ind w:left="100"/>
        <w:rPr>
          <w:rFonts w:ascii="Times New Roman" w:hAnsi="Times New Roman"/>
        </w:rPr>
      </w:pPr>
      <w:r w:rsidRPr="00C94536">
        <w:rPr>
          <w:rFonts w:ascii="Times New Roman" w:eastAsia="Calibri" w:hAnsi="Times New Roman"/>
          <w:color w:val="0D0D0D"/>
          <w:sz w:val="24"/>
        </w:rPr>
        <w:t>We are excited to begin this professional partnership between the social work program, the field agencies, and students. West Liberty University has made a commitment to the education and professional training of social workers.  Field Education is a critical part of the educational process. In fact, the internship is part of what makes the social work curriculum different from other disciplines.</w:t>
      </w:r>
    </w:p>
    <w:p w14:paraId="6DA17585" w14:textId="77777777" w:rsidR="002956F4" w:rsidRPr="00C94536" w:rsidRDefault="002956F4">
      <w:pPr>
        <w:spacing w:before="13"/>
        <w:rPr>
          <w:rFonts w:ascii="Times New Roman" w:hAnsi="Times New Roman"/>
        </w:rPr>
      </w:pPr>
    </w:p>
    <w:p w14:paraId="66266CBF" w14:textId="2313A5D5" w:rsidR="002956F4" w:rsidRPr="00C94536" w:rsidRDefault="0076412E">
      <w:pPr>
        <w:ind w:left="100" w:right="166"/>
        <w:rPr>
          <w:rFonts w:ascii="Times New Roman" w:hAnsi="Times New Roman"/>
        </w:rPr>
      </w:pPr>
      <w:r w:rsidRPr="00C94536">
        <w:rPr>
          <w:rFonts w:ascii="Times New Roman" w:eastAsia="Calibri" w:hAnsi="Times New Roman"/>
          <w:color w:val="0D0D0D"/>
          <w:sz w:val="24"/>
        </w:rPr>
        <w:t xml:space="preserve">We have developed this Field Education Manual to assist all parties with understanding the importance of the field components of social work education, the field selection process, expectations of student learning outcomes related to field, and the variety of expectations of the various individuals of the social work program at WLU and at field agencies. </w:t>
      </w:r>
    </w:p>
    <w:p w14:paraId="6B26B7EC" w14:textId="77777777" w:rsidR="002956F4" w:rsidRPr="00C94536" w:rsidRDefault="002956F4">
      <w:pPr>
        <w:spacing w:before="13"/>
        <w:rPr>
          <w:rFonts w:ascii="Times New Roman" w:hAnsi="Times New Roman"/>
        </w:rPr>
      </w:pPr>
    </w:p>
    <w:p w14:paraId="476ABF16" w14:textId="77777777" w:rsidR="002956F4" w:rsidRPr="00C94536" w:rsidRDefault="0076412E">
      <w:pPr>
        <w:ind w:left="100" w:right="495"/>
        <w:rPr>
          <w:rFonts w:ascii="Times New Roman" w:hAnsi="Times New Roman"/>
        </w:rPr>
      </w:pPr>
      <w:r w:rsidRPr="00C94536">
        <w:rPr>
          <w:rFonts w:ascii="Times New Roman" w:eastAsia="Calibri" w:hAnsi="Times New Roman"/>
          <w:color w:val="0D0D0D"/>
          <w:sz w:val="24"/>
        </w:rPr>
        <w:t>Thank you for being part of our program.  We appreciate your commitment to the social work profession and to a positive learning experience.</w:t>
      </w:r>
    </w:p>
    <w:p w14:paraId="65318DA0" w14:textId="77777777" w:rsidR="002956F4" w:rsidRPr="00C94536" w:rsidRDefault="002956F4">
      <w:pPr>
        <w:spacing w:before="11"/>
        <w:rPr>
          <w:rFonts w:ascii="Times New Roman" w:hAnsi="Times New Roman"/>
        </w:rPr>
      </w:pPr>
    </w:p>
    <w:p w14:paraId="39131CC6" w14:textId="77777777" w:rsidR="000A5BB7" w:rsidRPr="00C94536" w:rsidRDefault="000A5BB7">
      <w:pPr>
        <w:ind w:left="100"/>
        <w:rPr>
          <w:rFonts w:ascii="Times New Roman" w:eastAsia="Calibri" w:hAnsi="Times New Roman"/>
          <w:color w:val="0D0D0D"/>
          <w:sz w:val="24"/>
        </w:rPr>
      </w:pPr>
    </w:p>
    <w:p w14:paraId="2D43B61E" w14:textId="77777777" w:rsidR="000A5BB7" w:rsidRPr="00C94536" w:rsidRDefault="000A5BB7">
      <w:pPr>
        <w:ind w:left="100"/>
        <w:rPr>
          <w:rFonts w:ascii="Times New Roman" w:eastAsia="Calibri" w:hAnsi="Times New Roman"/>
          <w:color w:val="0D0D0D"/>
          <w:sz w:val="24"/>
        </w:rPr>
      </w:pPr>
    </w:p>
    <w:p w14:paraId="19AE5CBD" w14:textId="77777777" w:rsidR="002956F4" w:rsidRPr="00C94536" w:rsidRDefault="0076412E">
      <w:pPr>
        <w:ind w:left="100"/>
        <w:rPr>
          <w:rFonts w:ascii="Times New Roman" w:hAnsi="Times New Roman"/>
        </w:rPr>
      </w:pPr>
      <w:r w:rsidRPr="00C94536">
        <w:rPr>
          <w:rFonts w:ascii="Times New Roman" w:eastAsia="Calibri" w:hAnsi="Times New Roman"/>
          <w:color w:val="0D0D0D"/>
          <w:sz w:val="24"/>
        </w:rPr>
        <w:t>Sincerely,</w:t>
      </w:r>
    </w:p>
    <w:p w14:paraId="51288F35" w14:textId="77777777" w:rsidR="002956F4" w:rsidRPr="00C94536" w:rsidRDefault="002956F4">
      <w:pPr>
        <w:spacing w:before="1"/>
        <w:rPr>
          <w:rFonts w:ascii="Times New Roman" w:hAnsi="Times New Roman"/>
        </w:rPr>
      </w:pPr>
    </w:p>
    <w:p w14:paraId="1C0AC836" w14:textId="77777777" w:rsidR="002956F4" w:rsidRPr="00C94536" w:rsidRDefault="002956F4">
      <w:pPr>
        <w:rPr>
          <w:rFonts w:ascii="Times New Roman" w:hAnsi="Times New Roman"/>
        </w:rPr>
      </w:pPr>
    </w:p>
    <w:p w14:paraId="64AF7EEE" w14:textId="77777777" w:rsidR="002956F4" w:rsidRPr="00C94536" w:rsidRDefault="002956F4">
      <w:pPr>
        <w:rPr>
          <w:rFonts w:ascii="Times New Roman" w:hAnsi="Times New Roman"/>
        </w:rPr>
      </w:pPr>
    </w:p>
    <w:p w14:paraId="3BA55CF5" w14:textId="77777777" w:rsidR="002956F4" w:rsidRPr="00C94536" w:rsidRDefault="0076412E" w:rsidP="000A5BB7">
      <w:pPr>
        <w:ind w:left="100" w:right="5004"/>
        <w:rPr>
          <w:rFonts w:ascii="Times New Roman" w:hAnsi="Times New Roman"/>
        </w:rPr>
      </w:pPr>
      <w:r w:rsidRPr="00C94536">
        <w:rPr>
          <w:rFonts w:ascii="Times New Roman" w:eastAsia="Calibri" w:hAnsi="Times New Roman"/>
          <w:color w:val="0D0D0D"/>
          <w:sz w:val="24"/>
        </w:rPr>
        <w:t>Sylvia Hawranick Senften, Ed.D., MSW Social Work Program Director</w:t>
      </w:r>
    </w:p>
    <w:p w14:paraId="51EBFD71" w14:textId="77777777" w:rsidR="002956F4" w:rsidRPr="00C94536" w:rsidRDefault="002956F4">
      <w:pPr>
        <w:rPr>
          <w:rFonts w:ascii="Times New Roman" w:hAnsi="Times New Roman"/>
        </w:rPr>
      </w:pPr>
    </w:p>
    <w:p w14:paraId="6566BB1B" w14:textId="77777777" w:rsidR="002956F4" w:rsidRPr="00C94536" w:rsidRDefault="002956F4">
      <w:pPr>
        <w:rPr>
          <w:rFonts w:ascii="Times New Roman" w:hAnsi="Times New Roman"/>
        </w:rPr>
      </w:pPr>
    </w:p>
    <w:p w14:paraId="3124D998" w14:textId="77777777" w:rsidR="002956F4" w:rsidRPr="00C94536" w:rsidRDefault="000D411F">
      <w:pPr>
        <w:ind w:left="100"/>
        <w:rPr>
          <w:rFonts w:ascii="Times New Roman" w:hAnsi="Times New Roman"/>
        </w:rPr>
      </w:pPr>
      <w:r>
        <w:rPr>
          <w:rFonts w:ascii="Times New Roman" w:eastAsia="Calibri" w:hAnsi="Times New Roman"/>
          <w:color w:val="0D0D0D"/>
          <w:sz w:val="24"/>
        </w:rPr>
        <w:t>Miranda Blackburn</w:t>
      </w:r>
      <w:r w:rsidR="0076412E" w:rsidRPr="00C94536">
        <w:rPr>
          <w:rFonts w:ascii="Times New Roman" w:eastAsia="Calibri" w:hAnsi="Times New Roman"/>
          <w:color w:val="0D0D0D"/>
          <w:sz w:val="24"/>
        </w:rPr>
        <w:t>, MSW</w:t>
      </w:r>
    </w:p>
    <w:p w14:paraId="6DBC6D70" w14:textId="77777777" w:rsidR="002956F4" w:rsidRPr="00C94536" w:rsidRDefault="0076412E">
      <w:pPr>
        <w:spacing w:before="3"/>
        <w:ind w:left="100"/>
        <w:rPr>
          <w:rFonts w:ascii="Times New Roman" w:hAnsi="Times New Roman"/>
        </w:rPr>
      </w:pPr>
      <w:r w:rsidRPr="00C94536">
        <w:rPr>
          <w:rFonts w:ascii="Times New Roman" w:eastAsia="Calibri" w:hAnsi="Times New Roman"/>
          <w:color w:val="0D0D0D"/>
          <w:sz w:val="24"/>
        </w:rPr>
        <w:t>Field Education Coordinator</w:t>
      </w:r>
      <w:r w:rsidR="000D411F">
        <w:rPr>
          <w:rFonts w:ascii="Times New Roman" w:eastAsia="Calibri" w:hAnsi="Times New Roman"/>
          <w:color w:val="0D0D0D"/>
          <w:sz w:val="24"/>
        </w:rPr>
        <w:t xml:space="preserve"> </w:t>
      </w:r>
    </w:p>
    <w:p w14:paraId="70BF5DFE" w14:textId="77777777" w:rsidR="002956F4" w:rsidRPr="00C94536" w:rsidRDefault="002956F4">
      <w:pPr>
        <w:rPr>
          <w:rFonts w:ascii="Times New Roman" w:hAnsi="Times New Roman"/>
        </w:rPr>
      </w:pPr>
    </w:p>
    <w:p w14:paraId="7885C04C" w14:textId="77777777" w:rsidR="002956F4" w:rsidRPr="00C94536" w:rsidRDefault="002956F4">
      <w:pPr>
        <w:spacing w:before="7"/>
        <w:rPr>
          <w:rFonts w:ascii="Times New Roman" w:hAnsi="Times New Roman"/>
        </w:rPr>
      </w:pPr>
    </w:p>
    <w:p w14:paraId="3E2F1A85" w14:textId="77777777" w:rsidR="002956F4" w:rsidRPr="00C94536" w:rsidRDefault="002956F4">
      <w:pPr>
        <w:rPr>
          <w:rFonts w:ascii="Times New Roman" w:hAnsi="Times New Roman"/>
        </w:rPr>
      </w:pPr>
    </w:p>
    <w:p w14:paraId="10EFB751" w14:textId="691A446A" w:rsidR="001B3E7F" w:rsidRDefault="001B3E7F">
      <w:pPr>
        <w:suppressAutoHyphens w:val="0"/>
        <w:rPr>
          <w:rFonts w:ascii="Times New Roman" w:hAnsi="Times New Roman"/>
        </w:rPr>
      </w:pPr>
      <w:bookmarkStart w:id="0" w:name="_Toc459120364"/>
      <w:bookmarkStart w:id="1" w:name="_Toc477952826"/>
    </w:p>
    <w:p w14:paraId="57584B28" w14:textId="77777777" w:rsidR="002956F4" w:rsidRPr="00C94536" w:rsidRDefault="002956F4">
      <w:pPr>
        <w:rPr>
          <w:rFonts w:ascii="Times New Roman" w:hAnsi="Times New Roman"/>
        </w:rPr>
      </w:pPr>
    </w:p>
    <w:bookmarkEnd w:id="0"/>
    <w:bookmarkEnd w:id="1"/>
    <w:p w14:paraId="7148283A" w14:textId="77777777" w:rsidR="002956F4" w:rsidRPr="00C94536" w:rsidRDefault="002956F4">
      <w:pPr>
        <w:rPr>
          <w:rFonts w:ascii="Times New Roman" w:hAnsi="Times New Roman"/>
        </w:rPr>
      </w:pPr>
    </w:p>
    <w:p w14:paraId="783C2C15" w14:textId="77777777" w:rsidR="002956F4" w:rsidRPr="00C94536" w:rsidRDefault="002956F4">
      <w:pPr>
        <w:pStyle w:val="Heading2"/>
        <w:rPr>
          <w:rFonts w:ascii="Times New Roman" w:eastAsia="Calibri" w:hAnsi="Times New Roman"/>
        </w:rPr>
      </w:pPr>
    </w:p>
    <w:p w14:paraId="37741AF0" w14:textId="77777777" w:rsidR="002956F4" w:rsidRPr="00C94536" w:rsidRDefault="002956F4">
      <w:pPr>
        <w:suppressAutoHyphens w:val="0"/>
        <w:rPr>
          <w:rFonts w:ascii="Times New Roman" w:hAnsi="Times New Roman"/>
        </w:rPr>
      </w:pPr>
      <w:bookmarkStart w:id="2" w:name="_Toc458520202"/>
    </w:p>
    <w:bookmarkStart w:id="3" w:name="_Toc15557449" w:displacedByCustomXml="next"/>
    <w:bookmarkStart w:id="4" w:name="_Toc459120365" w:displacedByCustomXml="next"/>
    <w:bookmarkStart w:id="5" w:name="_Toc477952827" w:displacedByCustomXml="next"/>
    <w:bookmarkStart w:id="6" w:name="_Toc477953005" w:displacedByCustomXml="next"/>
    <w:sdt>
      <w:sdtPr>
        <w:rPr>
          <w:rFonts w:ascii="Calibri" w:hAnsi="Calibri"/>
          <w:color w:val="auto"/>
          <w:kern w:val="3"/>
          <w:sz w:val="22"/>
          <w:szCs w:val="22"/>
        </w:rPr>
        <w:id w:val="-1459404730"/>
        <w:docPartObj>
          <w:docPartGallery w:val="Table of Contents"/>
          <w:docPartUnique/>
        </w:docPartObj>
      </w:sdtPr>
      <w:sdtEndPr>
        <w:rPr>
          <w:b/>
          <w:bCs/>
          <w:noProof/>
        </w:rPr>
      </w:sdtEndPr>
      <w:sdtContent>
        <w:p w14:paraId="7C3A4605" w14:textId="77777777" w:rsidR="001709E0" w:rsidRDefault="001709E0">
          <w:pPr>
            <w:pStyle w:val="TOCHeading"/>
          </w:pPr>
          <w:r>
            <w:t>Contents</w:t>
          </w:r>
          <w:bookmarkEnd w:id="3"/>
        </w:p>
        <w:p w14:paraId="629D300A" w14:textId="7B2DCC00" w:rsidR="001709E0" w:rsidRDefault="001709E0">
          <w:pPr>
            <w:pStyle w:val="TOC1"/>
            <w:tabs>
              <w:tab w:val="right" w:leader="dot" w:pos="10230"/>
            </w:tabs>
            <w:rPr>
              <w:rFonts w:asciiTheme="minorHAnsi" w:eastAsiaTheme="minorEastAsia" w:hAnsiTheme="minorHAnsi" w:cstheme="minorBidi"/>
              <w:noProof/>
              <w:kern w:val="0"/>
            </w:rPr>
          </w:pPr>
          <w:r>
            <w:fldChar w:fldCharType="begin"/>
          </w:r>
          <w:r>
            <w:instrText xml:space="preserve"> TOC \o "1-3" \h \z \u </w:instrText>
          </w:r>
          <w:r>
            <w:fldChar w:fldCharType="separate"/>
          </w:r>
          <w:hyperlink w:anchor="_Toc15557449" w:history="1">
            <w:r w:rsidRPr="00775FD1">
              <w:rPr>
                <w:rStyle w:val="Hyperlink"/>
                <w:noProof/>
              </w:rPr>
              <w:t>Contents</w:t>
            </w:r>
            <w:r>
              <w:rPr>
                <w:noProof/>
                <w:webHidden/>
              </w:rPr>
              <w:tab/>
            </w:r>
            <w:r>
              <w:rPr>
                <w:noProof/>
                <w:webHidden/>
              </w:rPr>
              <w:fldChar w:fldCharType="begin"/>
            </w:r>
            <w:r>
              <w:rPr>
                <w:noProof/>
                <w:webHidden/>
              </w:rPr>
              <w:instrText xml:space="preserve"> PAGEREF _Toc15557449 \h </w:instrText>
            </w:r>
            <w:r>
              <w:rPr>
                <w:noProof/>
                <w:webHidden/>
              </w:rPr>
            </w:r>
            <w:r>
              <w:rPr>
                <w:noProof/>
                <w:webHidden/>
              </w:rPr>
              <w:fldChar w:fldCharType="separate"/>
            </w:r>
            <w:r w:rsidR="00042265">
              <w:rPr>
                <w:noProof/>
                <w:webHidden/>
              </w:rPr>
              <w:t>4</w:t>
            </w:r>
            <w:r>
              <w:rPr>
                <w:noProof/>
                <w:webHidden/>
              </w:rPr>
              <w:fldChar w:fldCharType="end"/>
            </w:r>
          </w:hyperlink>
        </w:p>
        <w:p w14:paraId="4348E425" w14:textId="13FCE187" w:rsidR="001709E0" w:rsidRDefault="00042265" w:rsidP="00C31BD4">
          <w:pPr>
            <w:pStyle w:val="TOC2"/>
            <w:rPr>
              <w:rFonts w:asciiTheme="minorHAnsi" w:eastAsiaTheme="minorEastAsia" w:hAnsiTheme="minorHAnsi" w:cstheme="minorBidi"/>
              <w:noProof/>
              <w:kern w:val="0"/>
            </w:rPr>
          </w:pPr>
          <w:hyperlink w:anchor="_Toc15557450" w:history="1">
            <w:r w:rsidR="001709E0" w:rsidRPr="00775FD1">
              <w:rPr>
                <w:rStyle w:val="Hyperlink"/>
                <w:noProof/>
              </w:rPr>
              <w:t>PURPOSE OF THE FIELD MANUAL</w:t>
            </w:r>
            <w:r w:rsidR="001709E0">
              <w:rPr>
                <w:noProof/>
                <w:webHidden/>
              </w:rPr>
              <w:tab/>
            </w:r>
            <w:r w:rsidR="001709E0">
              <w:rPr>
                <w:noProof/>
                <w:webHidden/>
              </w:rPr>
              <w:fldChar w:fldCharType="begin"/>
            </w:r>
            <w:r w:rsidR="001709E0">
              <w:rPr>
                <w:noProof/>
                <w:webHidden/>
              </w:rPr>
              <w:instrText xml:space="preserve"> PAGEREF _Toc15557450 \h </w:instrText>
            </w:r>
            <w:r w:rsidR="001709E0">
              <w:rPr>
                <w:noProof/>
                <w:webHidden/>
              </w:rPr>
            </w:r>
            <w:r w:rsidR="001709E0">
              <w:rPr>
                <w:noProof/>
                <w:webHidden/>
              </w:rPr>
              <w:fldChar w:fldCharType="separate"/>
            </w:r>
            <w:r>
              <w:rPr>
                <w:noProof/>
                <w:webHidden/>
              </w:rPr>
              <w:t>6</w:t>
            </w:r>
            <w:r w:rsidR="001709E0">
              <w:rPr>
                <w:noProof/>
                <w:webHidden/>
              </w:rPr>
              <w:fldChar w:fldCharType="end"/>
            </w:r>
          </w:hyperlink>
        </w:p>
        <w:p w14:paraId="5E654A96" w14:textId="16D0984E" w:rsidR="001709E0" w:rsidRDefault="00042265" w:rsidP="00C31BD4">
          <w:pPr>
            <w:pStyle w:val="TOC2"/>
            <w:rPr>
              <w:rFonts w:asciiTheme="minorHAnsi" w:eastAsiaTheme="minorEastAsia" w:hAnsiTheme="minorHAnsi" w:cstheme="minorBidi"/>
              <w:noProof/>
              <w:kern w:val="0"/>
            </w:rPr>
          </w:pPr>
          <w:hyperlink w:anchor="_Toc15557451" w:history="1">
            <w:r w:rsidR="001709E0" w:rsidRPr="00775FD1">
              <w:rPr>
                <w:rStyle w:val="Hyperlink"/>
                <w:noProof/>
              </w:rPr>
              <w:t>DEFINITIONS</w:t>
            </w:r>
          </w:hyperlink>
        </w:p>
        <w:p w14:paraId="6EEB52F4" w14:textId="1D3CF1AC" w:rsidR="001709E0" w:rsidRDefault="00042265">
          <w:pPr>
            <w:pStyle w:val="TOC3"/>
            <w:tabs>
              <w:tab w:val="right" w:leader="dot" w:pos="10230"/>
            </w:tabs>
            <w:rPr>
              <w:rFonts w:asciiTheme="minorHAnsi" w:eastAsiaTheme="minorEastAsia" w:hAnsiTheme="minorHAnsi" w:cstheme="minorBidi"/>
              <w:noProof/>
              <w:kern w:val="0"/>
            </w:rPr>
          </w:pPr>
          <w:hyperlink w:anchor="_Toc15557452" w:history="1">
            <w:r w:rsidR="001709E0" w:rsidRPr="00775FD1">
              <w:rPr>
                <w:rStyle w:val="Hyperlink"/>
                <w:rFonts w:ascii="Times New Roman" w:hAnsi="Times New Roman"/>
                <w:noProof/>
              </w:rPr>
              <w:t>Field Placement: The experience in which a student is placed in a social agency under the supervision of a field supervisor to demonstrate the skills and knowledge learned through the social work and liberal arts academic curriculum.  The field placement and concurrent field seminar course, combined with a student’s previous classroom education, should prepare a student to function in any number of social agencies as a generalist practitioner. Field Placement usually occurs in the student’s last academic semester, Spring Semester. It requires a minimum of 400 hours at a human services setting/agency under the supervision of a CSWE social work graduate.</w:t>
            </w:r>
            <w:r w:rsidR="001709E0">
              <w:rPr>
                <w:noProof/>
                <w:webHidden/>
              </w:rPr>
              <w:tab/>
            </w:r>
            <w:r w:rsidR="001709E0">
              <w:rPr>
                <w:noProof/>
                <w:webHidden/>
              </w:rPr>
              <w:fldChar w:fldCharType="begin"/>
            </w:r>
            <w:r w:rsidR="001709E0">
              <w:rPr>
                <w:noProof/>
                <w:webHidden/>
              </w:rPr>
              <w:instrText xml:space="preserve"> PAGEREF _Toc15557452 \h </w:instrText>
            </w:r>
            <w:r w:rsidR="001709E0">
              <w:rPr>
                <w:noProof/>
                <w:webHidden/>
              </w:rPr>
            </w:r>
            <w:r w:rsidR="001709E0">
              <w:rPr>
                <w:noProof/>
                <w:webHidden/>
              </w:rPr>
              <w:fldChar w:fldCharType="separate"/>
            </w:r>
            <w:r>
              <w:rPr>
                <w:noProof/>
                <w:webHidden/>
              </w:rPr>
              <w:t>6</w:t>
            </w:r>
            <w:r w:rsidR="001709E0">
              <w:rPr>
                <w:noProof/>
                <w:webHidden/>
              </w:rPr>
              <w:fldChar w:fldCharType="end"/>
            </w:r>
          </w:hyperlink>
        </w:p>
        <w:p w14:paraId="54DA3B26" w14:textId="6F77C215" w:rsidR="001709E0" w:rsidRDefault="00042265" w:rsidP="00C31BD4">
          <w:pPr>
            <w:pStyle w:val="TOC2"/>
            <w:rPr>
              <w:rFonts w:asciiTheme="minorHAnsi" w:eastAsiaTheme="minorEastAsia" w:hAnsiTheme="minorHAnsi" w:cstheme="minorBidi"/>
              <w:noProof/>
              <w:kern w:val="0"/>
            </w:rPr>
          </w:pPr>
          <w:hyperlink w:anchor="_Toc15557453" w:history="1">
            <w:r w:rsidR="001709E0" w:rsidRPr="00775FD1">
              <w:rPr>
                <w:rStyle w:val="Hyperlink"/>
                <w:rFonts w:eastAsia="Calibri"/>
                <w:caps/>
                <w:noProof/>
              </w:rPr>
              <w:t>CSWE Competencies &amp; Practice Behaviors</w:t>
            </w:r>
            <w:r w:rsidR="001709E0">
              <w:rPr>
                <w:noProof/>
                <w:webHidden/>
              </w:rPr>
              <w:tab/>
            </w:r>
            <w:r w:rsidR="001709E0">
              <w:rPr>
                <w:noProof/>
                <w:webHidden/>
              </w:rPr>
              <w:fldChar w:fldCharType="begin"/>
            </w:r>
            <w:r w:rsidR="001709E0">
              <w:rPr>
                <w:noProof/>
                <w:webHidden/>
              </w:rPr>
              <w:instrText xml:space="preserve"> PAGEREF _Toc15557453 \h </w:instrText>
            </w:r>
            <w:r w:rsidR="001709E0">
              <w:rPr>
                <w:noProof/>
                <w:webHidden/>
              </w:rPr>
            </w:r>
            <w:r w:rsidR="001709E0">
              <w:rPr>
                <w:noProof/>
                <w:webHidden/>
              </w:rPr>
              <w:fldChar w:fldCharType="separate"/>
            </w:r>
            <w:r>
              <w:rPr>
                <w:noProof/>
                <w:webHidden/>
              </w:rPr>
              <w:t>7</w:t>
            </w:r>
            <w:r w:rsidR="001709E0">
              <w:rPr>
                <w:noProof/>
                <w:webHidden/>
              </w:rPr>
              <w:fldChar w:fldCharType="end"/>
            </w:r>
          </w:hyperlink>
        </w:p>
        <w:p w14:paraId="531BF8D8" w14:textId="7E0F56A5" w:rsidR="001709E0" w:rsidRDefault="00042265">
          <w:pPr>
            <w:pStyle w:val="TOC3"/>
            <w:tabs>
              <w:tab w:val="right" w:leader="dot" w:pos="10230"/>
            </w:tabs>
            <w:rPr>
              <w:rFonts w:asciiTheme="minorHAnsi" w:eastAsiaTheme="minorEastAsia" w:hAnsiTheme="minorHAnsi" w:cstheme="minorBidi"/>
              <w:noProof/>
              <w:kern w:val="0"/>
            </w:rPr>
          </w:pPr>
          <w:hyperlink w:anchor="_Toc15557454" w:history="1">
            <w:r w:rsidR="001709E0" w:rsidRPr="00775FD1">
              <w:rPr>
                <w:rStyle w:val="Hyperlink"/>
                <w:rFonts w:ascii="Times New Roman" w:eastAsia="Calibri" w:hAnsi="Times New Roman"/>
                <w:noProof/>
              </w:rPr>
              <w:t>ASSESSMENT AND EVALUATION</w:t>
            </w:r>
            <w:r w:rsidR="001709E0">
              <w:rPr>
                <w:noProof/>
                <w:webHidden/>
              </w:rPr>
              <w:tab/>
            </w:r>
            <w:r w:rsidR="001709E0">
              <w:rPr>
                <w:noProof/>
                <w:webHidden/>
              </w:rPr>
              <w:fldChar w:fldCharType="begin"/>
            </w:r>
            <w:r w:rsidR="001709E0">
              <w:rPr>
                <w:noProof/>
                <w:webHidden/>
              </w:rPr>
              <w:instrText xml:space="preserve"> PAGEREF _Toc15557454 \h </w:instrText>
            </w:r>
            <w:r w:rsidR="001709E0">
              <w:rPr>
                <w:noProof/>
                <w:webHidden/>
              </w:rPr>
            </w:r>
            <w:r w:rsidR="001709E0">
              <w:rPr>
                <w:noProof/>
                <w:webHidden/>
              </w:rPr>
              <w:fldChar w:fldCharType="separate"/>
            </w:r>
            <w:r>
              <w:rPr>
                <w:noProof/>
                <w:webHidden/>
              </w:rPr>
              <w:t>12</w:t>
            </w:r>
            <w:r w:rsidR="001709E0">
              <w:rPr>
                <w:noProof/>
                <w:webHidden/>
              </w:rPr>
              <w:fldChar w:fldCharType="end"/>
            </w:r>
          </w:hyperlink>
        </w:p>
        <w:p w14:paraId="732660B7" w14:textId="057BB155" w:rsidR="001709E0" w:rsidRDefault="00042265" w:rsidP="00C31BD4">
          <w:pPr>
            <w:pStyle w:val="TOC2"/>
            <w:rPr>
              <w:rFonts w:asciiTheme="minorHAnsi" w:eastAsiaTheme="minorEastAsia" w:hAnsiTheme="minorHAnsi" w:cstheme="minorBidi"/>
              <w:noProof/>
              <w:kern w:val="0"/>
            </w:rPr>
          </w:pPr>
          <w:hyperlink w:anchor="_Toc15557455" w:history="1">
            <w:r w:rsidR="001709E0" w:rsidRPr="00775FD1">
              <w:rPr>
                <w:rStyle w:val="Hyperlink"/>
                <w:rFonts w:eastAsia="Calibri"/>
                <w:noProof/>
              </w:rPr>
              <w:t>FIELD EDUCATION RESPONSIBILITIES AND ROLES</w:t>
            </w:r>
            <w:r w:rsidR="001709E0">
              <w:rPr>
                <w:noProof/>
                <w:webHidden/>
              </w:rPr>
              <w:tab/>
            </w:r>
            <w:r w:rsidR="001709E0">
              <w:rPr>
                <w:noProof/>
                <w:webHidden/>
              </w:rPr>
              <w:fldChar w:fldCharType="begin"/>
            </w:r>
            <w:r w:rsidR="001709E0">
              <w:rPr>
                <w:noProof/>
                <w:webHidden/>
              </w:rPr>
              <w:instrText xml:space="preserve"> PAGEREF _Toc15557455 \h </w:instrText>
            </w:r>
            <w:r w:rsidR="001709E0">
              <w:rPr>
                <w:noProof/>
                <w:webHidden/>
              </w:rPr>
            </w:r>
            <w:r w:rsidR="001709E0">
              <w:rPr>
                <w:noProof/>
                <w:webHidden/>
              </w:rPr>
              <w:fldChar w:fldCharType="separate"/>
            </w:r>
            <w:r>
              <w:rPr>
                <w:noProof/>
                <w:webHidden/>
              </w:rPr>
              <w:t>12</w:t>
            </w:r>
            <w:r w:rsidR="001709E0">
              <w:rPr>
                <w:noProof/>
                <w:webHidden/>
              </w:rPr>
              <w:fldChar w:fldCharType="end"/>
            </w:r>
          </w:hyperlink>
        </w:p>
        <w:p w14:paraId="22593C0D" w14:textId="66D1D41A" w:rsidR="001709E0" w:rsidRDefault="00042265">
          <w:pPr>
            <w:pStyle w:val="TOC3"/>
            <w:tabs>
              <w:tab w:val="right" w:leader="dot" w:pos="10230"/>
            </w:tabs>
            <w:rPr>
              <w:rFonts w:asciiTheme="minorHAnsi" w:eastAsiaTheme="minorEastAsia" w:hAnsiTheme="minorHAnsi" w:cstheme="minorBidi"/>
              <w:noProof/>
              <w:kern w:val="0"/>
            </w:rPr>
          </w:pPr>
          <w:hyperlink w:anchor="_Toc15557456" w:history="1">
            <w:r w:rsidR="001709E0" w:rsidRPr="00775FD1">
              <w:rPr>
                <w:rStyle w:val="Hyperlink"/>
                <w:rFonts w:ascii="Times New Roman" w:hAnsi="Times New Roman"/>
                <w:noProof/>
              </w:rPr>
              <w:t>Responsibilities of the University</w:t>
            </w:r>
            <w:r w:rsidR="001709E0">
              <w:rPr>
                <w:noProof/>
                <w:webHidden/>
              </w:rPr>
              <w:tab/>
            </w:r>
            <w:r w:rsidR="001709E0">
              <w:rPr>
                <w:noProof/>
                <w:webHidden/>
              </w:rPr>
              <w:fldChar w:fldCharType="begin"/>
            </w:r>
            <w:r w:rsidR="001709E0">
              <w:rPr>
                <w:noProof/>
                <w:webHidden/>
              </w:rPr>
              <w:instrText xml:space="preserve"> PAGEREF _Toc15557456 \h </w:instrText>
            </w:r>
            <w:r w:rsidR="001709E0">
              <w:rPr>
                <w:noProof/>
                <w:webHidden/>
              </w:rPr>
            </w:r>
            <w:r w:rsidR="001709E0">
              <w:rPr>
                <w:noProof/>
                <w:webHidden/>
              </w:rPr>
              <w:fldChar w:fldCharType="separate"/>
            </w:r>
            <w:r>
              <w:rPr>
                <w:noProof/>
                <w:webHidden/>
              </w:rPr>
              <w:t>12</w:t>
            </w:r>
            <w:r w:rsidR="001709E0">
              <w:rPr>
                <w:noProof/>
                <w:webHidden/>
              </w:rPr>
              <w:fldChar w:fldCharType="end"/>
            </w:r>
          </w:hyperlink>
        </w:p>
        <w:p w14:paraId="54618408" w14:textId="4017B32B" w:rsidR="001709E0" w:rsidRDefault="00042265">
          <w:pPr>
            <w:pStyle w:val="TOC3"/>
            <w:tabs>
              <w:tab w:val="right" w:leader="dot" w:pos="10230"/>
            </w:tabs>
            <w:rPr>
              <w:rFonts w:asciiTheme="minorHAnsi" w:eastAsiaTheme="minorEastAsia" w:hAnsiTheme="minorHAnsi" w:cstheme="minorBidi"/>
              <w:noProof/>
              <w:kern w:val="0"/>
            </w:rPr>
          </w:pPr>
          <w:hyperlink w:anchor="_Toc15557457" w:history="1">
            <w:r w:rsidR="001709E0" w:rsidRPr="00775FD1">
              <w:rPr>
                <w:rStyle w:val="Hyperlink"/>
                <w:rFonts w:ascii="Times New Roman" w:eastAsia="Calibri" w:hAnsi="Times New Roman"/>
                <w:noProof/>
              </w:rPr>
              <w:t>Responsibilities of the Field Education Coordinator</w:t>
            </w:r>
            <w:r w:rsidR="001709E0">
              <w:rPr>
                <w:noProof/>
                <w:webHidden/>
              </w:rPr>
              <w:tab/>
            </w:r>
            <w:r w:rsidR="001709E0">
              <w:rPr>
                <w:noProof/>
                <w:webHidden/>
              </w:rPr>
              <w:fldChar w:fldCharType="begin"/>
            </w:r>
            <w:r w:rsidR="001709E0">
              <w:rPr>
                <w:noProof/>
                <w:webHidden/>
              </w:rPr>
              <w:instrText xml:space="preserve"> PAGEREF _Toc15557457 \h </w:instrText>
            </w:r>
            <w:r w:rsidR="001709E0">
              <w:rPr>
                <w:noProof/>
                <w:webHidden/>
              </w:rPr>
            </w:r>
            <w:r w:rsidR="001709E0">
              <w:rPr>
                <w:noProof/>
                <w:webHidden/>
              </w:rPr>
              <w:fldChar w:fldCharType="separate"/>
            </w:r>
            <w:r>
              <w:rPr>
                <w:noProof/>
                <w:webHidden/>
              </w:rPr>
              <w:t>13</w:t>
            </w:r>
            <w:r w:rsidR="001709E0">
              <w:rPr>
                <w:noProof/>
                <w:webHidden/>
              </w:rPr>
              <w:fldChar w:fldCharType="end"/>
            </w:r>
          </w:hyperlink>
        </w:p>
        <w:p w14:paraId="3C13016C" w14:textId="2F5B2FA4" w:rsidR="001709E0" w:rsidRDefault="00042265">
          <w:pPr>
            <w:pStyle w:val="TOC3"/>
            <w:tabs>
              <w:tab w:val="right" w:leader="dot" w:pos="10230"/>
            </w:tabs>
            <w:rPr>
              <w:rFonts w:asciiTheme="minorHAnsi" w:eastAsiaTheme="minorEastAsia" w:hAnsiTheme="minorHAnsi" w:cstheme="minorBidi"/>
              <w:noProof/>
              <w:kern w:val="0"/>
            </w:rPr>
          </w:pPr>
          <w:hyperlink w:anchor="_Toc15557458" w:history="1">
            <w:r w:rsidR="001709E0" w:rsidRPr="00775FD1">
              <w:rPr>
                <w:rStyle w:val="Hyperlink"/>
                <w:rFonts w:ascii="Times New Roman" w:eastAsia="Calibri" w:hAnsi="Times New Roman"/>
                <w:noProof/>
              </w:rPr>
              <w:t>Responsibilities of the Field Agency</w:t>
            </w:r>
            <w:r w:rsidR="001709E0">
              <w:rPr>
                <w:noProof/>
                <w:webHidden/>
              </w:rPr>
              <w:tab/>
            </w:r>
            <w:r w:rsidR="001709E0">
              <w:rPr>
                <w:noProof/>
                <w:webHidden/>
              </w:rPr>
              <w:fldChar w:fldCharType="begin"/>
            </w:r>
            <w:r w:rsidR="001709E0">
              <w:rPr>
                <w:noProof/>
                <w:webHidden/>
              </w:rPr>
              <w:instrText xml:space="preserve"> PAGEREF _Toc15557458 \h </w:instrText>
            </w:r>
            <w:r w:rsidR="001709E0">
              <w:rPr>
                <w:noProof/>
                <w:webHidden/>
              </w:rPr>
            </w:r>
            <w:r w:rsidR="001709E0">
              <w:rPr>
                <w:noProof/>
                <w:webHidden/>
              </w:rPr>
              <w:fldChar w:fldCharType="separate"/>
            </w:r>
            <w:r>
              <w:rPr>
                <w:noProof/>
                <w:webHidden/>
              </w:rPr>
              <w:t>14</w:t>
            </w:r>
            <w:r w:rsidR="001709E0">
              <w:rPr>
                <w:noProof/>
                <w:webHidden/>
              </w:rPr>
              <w:fldChar w:fldCharType="end"/>
            </w:r>
          </w:hyperlink>
        </w:p>
        <w:p w14:paraId="402A4FE5" w14:textId="15233215" w:rsidR="001709E0" w:rsidRDefault="00042265">
          <w:pPr>
            <w:pStyle w:val="TOC3"/>
            <w:tabs>
              <w:tab w:val="right" w:leader="dot" w:pos="10230"/>
            </w:tabs>
            <w:rPr>
              <w:rFonts w:asciiTheme="minorHAnsi" w:eastAsiaTheme="minorEastAsia" w:hAnsiTheme="minorHAnsi" w:cstheme="minorBidi"/>
              <w:noProof/>
              <w:kern w:val="0"/>
            </w:rPr>
          </w:pPr>
          <w:hyperlink w:anchor="_Toc15557459" w:history="1">
            <w:r w:rsidR="001709E0" w:rsidRPr="00775FD1">
              <w:rPr>
                <w:rStyle w:val="Hyperlink"/>
                <w:rFonts w:ascii="Times New Roman" w:eastAsia="Calibri" w:hAnsi="Times New Roman"/>
                <w:noProof/>
              </w:rPr>
              <w:t>Responsibilities of the Field Supervisor</w:t>
            </w:r>
            <w:r w:rsidR="001709E0">
              <w:rPr>
                <w:noProof/>
                <w:webHidden/>
              </w:rPr>
              <w:tab/>
            </w:r>
            <w:r w:rsidR="001709E0">
              <w:rPr>
                <w:noProof/>
                <w:webHidden/>
              </w:rPr>
              <w:fldChar w:fldCharType="begin"/>
            </w:r>
            <w:r w:rsidR="001709E0">
              <w:rPr>
                <w:noProof/>
                <w:webHidden/>
              </w:rPr>
              <w:instrText xml:space="preserve"> PAGEREF _Toc15557459 \h </w:instrText>
            </w:r>
            <w:r w:rsidR="001709E0">
              <w:rPr>
                <w:noProof/>
                <w:webHidden/>
              </w:rPr>
            </w:r>
            <w:r w:rsidR="001709E0">
              <w:rPr>
                <w:noProof/>
                <w:webHidden/>
              </w:rPr>
              <w:fldChar w:fldCharType="separate"/>
            </w:r>
            <w:r>
              <w:rPr>
                <w:noProof/>
                <w:webHidden/>
              </w:rPr>
              <w:t>15</w:t>
            </w:r>
            <w:r w:rsidR="001709E0">
              <w:rPr>
                <w:noProof/>
                <w:webHidden/>
              </w:rPr>
              <w:fldChar w:fldCharType="end"/>
            </w:r>
          </w:hyperlink>
        </w:p>
        <w:p w14:paraId="3247DEDB" w14:textId="2FAE50CA" w:rsidR="001709E0" w:rsidRDefault="00042265">
          <w:pPr>
            <w:pStyle w:val="TOC3"/>
            <w:tabs>
              <w:tab w:val="right" w:leader="dot" w:pos="10230"/>
            </w:tabs>
            <w:rPr>
              <w:rFonts w:asciiTheme="minorHAnsi" w:eastAsiaTheme="minorEastAsia" w:hAnsiTheme="minorHAnsi" w:cstheme="minorBidi"/>
              <w:noProof/>
              <w:kern w:val="0"/>
            </w:rPr>
          </w:pPr>
          <w:hyperlink w:anchor="_Toc15557460" w:history="1">
            <w:r w:rsidR="001709E0" w:rsidRPr="00775FD1">
              <w:rPr>
                <w:rStyle w:val="Hyperlink"/>
                <w:rFonts w:ascii="Times New Roman" w:eastAsia="Calibri" w:hAnsi="Times New Roman"/>
                <w:noProof/>
              </w:rPr>
              <w:t>Responsibilities of the Task Supervisor</w:t>
            </w:r>
            <w:r w:rsidR="001709E0">
              <w:rPr>
                <w:noProof/>
                <w:webHidden/>
              </w:rPr>
              <w:tab/>
            </w:r>
            <w:r w:rsidR="001709E0">
              <w:rPr>
                <w:noProof/>
                <w:webHidden/>
              </w:rPr>
              <w:fldChar w:fldCharType="begin"/>
            </w:r>
            <w:r w:rsidR="001709E0">
              <w:rPr>
                <w:noProof/>
                <w:webHidden/>
              </w:rPr>
              <w:instrText xml:space="preserve"> PAGEREF _Toc15557460 \h </w:instrText>
            </w:r>
            <w:r w:rsidR="001709E0">
              <w:rPr>
                <w:noProof/>
                <w:webHidden/>
              </w:rPr>
            </w:r>
            <w:r w:rsidR="001709E0">
              <w:rPr>
                <w:noProof/>
                <w:webHidden/>
              </w:rPr>
              <w:fldChar w:fldCharType="separate"/>
            </w:r>
            <w:r>
              <w:rPr>
                <w:noProof/>
                <w:webHidden/>
              </w:rPr>
              <w:t>15</w:t>
            </w:r>
            <w:r w:rsidR="001709E0">
              <w:rPr>
                <w:noProof/>
                <w:webHidden/>
              </w:rPr>
              <w:fldChar w:fldCharType="end"/>
            </w:r>
          </w:hyperlink>
        </w:p>
        <w:p w14:paraId="0A3D4929" w14:textId="2D7AF218" w:rsidR="001709E0" w:rsidRDefault="00042265">
          <w:pPr>
            <w:pStyle w:val="TOC3"/>
            <w:tabs>
              <w:tab w:val="right" w:leader="dot" w:pos="10230"/>
            </w:tabs>
            <w:rPr>
              <w:rFonts w:asciiTheme="minorHAnsi" w:eastAsiaTheme="minorEastAsia" w:hAnsiTheme="minorHAnsi" w:cstheme="minorBidi"/>
              <w:noProof/>
              <w:kern w:val="0"/>
            </w:rPr>
          </w:pPr>
          <w:hyperlink w:anchor="_Toc15557461" w:history="1">
            <w:r w:rsidR="001709E0" w:rsidRPr="00775FD1">
              <w:rPr>
                <w:rStyle w:val="Hyperlink"/>
                <w:rFonts w:ascii="Times New Roman" w:eastAsia="Calibri" w:hAnsi="Times New Roman"/>
                <w:noProof/>
              </w:rPr>
              <w:t>Responsibilities of the Student</w:t>
            </w:r>
            <w:r w:rsidR="001709E0">
              <w:rPr>
                <w:noProof/>
                <w:webHidden/>
              </w:rPr>
              <w:tab/>
            </w:r>
            <w:r w:rsidR="001709E0">
              <w:rPr>
                <w:noProof/>
                <w:webHidden/>
              </w:rPr>
              <w:fldChar w:fldCharType="begin"/>
            </w:r>
            <w:r w:rsidR="001709E0">
              <w:rPr>
                <w:noProof/>
                <w:webHidden/>
              </w:rPr>
              <w:instrText xml:space="preserve"> PAGEREF _Toc15557461 \h </w:instrText>
            </w:r>
            <w:r w:rsidR="001709E0">
              <w:rPr>
                <w:noProof/>
                <w:webHidden/>
              </w:rPr>
            </w:r>
            <w:r w:rsidR="001709E0">
              <w:rPr>
                <w:noProof/>
                <w:webHidden/>
              </w:rPr>
              <w:fldChar w:fldCharType="separate"/>
            </w:r>
            <w:r>
              <w:rPr>
                <w:noProof/>
                <w:webHidden/>
              </w:rPr>
              <w:t>16</w:t>
            </w:r>
            <w:r w:rsidR="001709E0">
              <w:rPr>
                <w:noProof/>
                <w:webHidden/>
              </w:rPr>
              <w:fldChar w:fldCharType="end"/>
            </w:r>
          </w:hyperlink>
        </w:p>
        <w:p w14:paraId="6C2C55F3" w14:textId="6992C79C" w:rsidR="001709E0" w:rsidRDefault="00042265" w:rsidP="00C31BD4">
          <w:pPr>
            <w:pStyle w:val="TOC2"/>
            <w:rPr>
              <w:rFonts w:asciiTheme="minorHAnsi" w:eastAsiaTheme="minorEastAsia" w:hAnsiTheme="minorHAnsi" w:cstheme="minorBidi"/>
              <w:noProof/>
              <w:kern w:val="0"/>
            </w:rPr>
          </w:pPr>
          <w:hyperlink w:anchor="_Toc15557462" w:history="1">
            <w:r w:rsidR="001709E0" w:rsidRPr="00775FD1">
              <w:rPr>
                <w:rStyle w:val="Hyperlink"/>
                <w:rFonts w:eastAsia="Calibri"/>
                <w:noProof/>
              </w:rPr>
              <w:t>POLICIES, CRITERIA, AND PROCEDURES</w:t>
            </w:r>
            <w:r w:rsidR="001709E0">
              <w:rPr>
                <w:noProof/>
                <w:webHidden/>
              </w:rPr>
              <w:tab/>
            </w:r>
            <w:r w:rsidR="001709E0">
              <w:rPr>
                <w:noProof/>
                <w:webHidden/>
              </w:rPr>
              <w:fldChar w:fldCharType="begin"/>
            </w:r>
            <w:r w:rsidR="001709E0">
              <w:rPr>
                <w:noProof/>
                <w:webHidden/>
              </w:rPr>
              <w:instrText xml:space="preserve"> PAGEREF _Toc15557462 \h </w:instrText>
            </w:r>
            <w:r w:rsidR="001709E0">
              <w:rPr>
                <w:noProof/>
                <w:webHidden/>
              </w:rPr>
            </w:r>
            <w:r w:rsidR="001709E0">
              <w:rPr>
                <w:noProof/>
                <w:webHidden/>
              </w:rPr>
              <w:fldChar w:fldCharType="separate"/>
            </w:r>
            <w:r>
              <w:rPr>
                <w:noProof/>
                <w:webHidden/>
              </w:rPr>
              <w:t>17</w:t>
            </w:r>
            <w:r w:rsidR="001709E0">
              <w:rPr>
                <w:noProof/>
                <w:webHidden/>
              </w:rPr>
              <w:fldChar w:fldCharType="end"/>
            </w:r>
          </w:hyperlink>
        </w:p>
        <w:p w14:paraId="7BEA43FC" w14:textId="15D778AF" w:rsidR="001709E0" w:rsidRDefault="00042265">
          <w:pPr>
            <w:pStyle w:val="TOC3"/>
            <w:tabs>
              <w:tab w:val="right" w:leader="dot" w:pos="10230"/>
            </w:tabs>
            <w:rPr>
              <w:rFonts w:asciiTheme="minorHAnsi" w:eastAsiaTheme="minorEastAsia" w:hAnsiTheme="minorHAnsi" w:cstheme="minorBidi"/>
              <w:noProof/>
              <w:kern w:val="0"/>
            </w:rPr>
          </w:pPr>
          <w:hyperlink w:anchor="_Toc15557463" w:history="1">
            <w:r w:rsidR="001709E0" w:rsidRPr="00775FD1">
              <w:rPr>
                <w:rStyle w:val="Hyperlink"/>
                <w:rFonts w:ascii="Times New Roman" w:eastAsia="Calibri" w:hAnsi="Times New Roman"/>
                <w:noProof/>
              </w:rPr>
              <w:t>Commitment to Diversity</w:t>
            </w:r>
            <w:r w:rsidR="001709E0">
              <w:rPr>
                <w:noProof/>
                <w:webHidden/>
              </w:rPr>
              <w:tab/>
            </w:r>
            <w:r w:rsidR="001709E0">
              <w:rPr>
                <w:noProof/>
                <w:webHidden/>
              </w:rPr>
              <w:fldChar w:fldCharType="begin"/>
            </w:r>
            <w:r w:rsidR="001709E0">
              <w:rPr>
                <w:noProof/>
                <w:webHidden/>
              </w:rPr>
              <w:instrText xml:space="preserve"> PAGEREF _Toc15557463 \h </w:instrText>
            </w:r>
            <w:r w:rsidR="001709E0">
              <w:rPr>
                <w:noProof/>
                <w:webHidden/>
              </w:rPr>
            </w:r>
            <w:r w:rsidR="001709E0">
              <w:rPr>
                <w:noProof/>
                <w:webHidden/>
              </w:rPr>
              <w:fldChar w:fldCharType="separate"/>
            </w:r>
            <w:r>
              <w:rPr>
                <w:noProof/>
                <w:webHidden/>
              </w:rPr>
              <w:t>17</w:t>
            </w:r>
            <w:r w:rsidR="001709E0">
              <w:rPr>
                <w:noProof/>
                <w:webHidden/>
              </w:rPr>
              <w:fldChar w:fldCharType="end"/>
            </w:r>
          </w:hyperlink>
        </w:p>
        <w:p w14:paraId="653F0C5C" w14:textId="7FECC37D" w:rsidR="001709E0" w:rsidRDefault="00042265">
          <w:pPr>
            <w:pStyle w:val="TOC3"/>
            <w:tabs>
              <w:tab w:val="right" w:leader="dot" w:pos="10230"/>
            </w:tabs>
            <w:rPr>
              <w:rFonts w:asciiTheme="minorHAnsi" w:eastAsiaTheme="minorEastAsia" w:hAnsiTheme="minorHAnsi" w:cstheme="minorBidi"/>
              <w:noProof/>
              <w:kern w:val="0"/>
            </w:rPr>
          </w:pPr>
          <w:hyperlink w:anchor="_Toc15557464" w:history="1">
            <w:r w:rsidR="001709E0" w:rsidRPr="00775FD1">
              <w:rPr>
                <w:rStyle w:val="Hyperlink"/>
                <w:rFonts w:ascii="Times New Roman" w:eastAsia="Calibri" w:hAnsi="Times New Roman"/>
                <w:noProof/>
              </w:rPr>
              <w:t>Time Requirements</w:t>
            </w:r>
            <w:r w:rsidR="001709E0">
              <w:rPr>
                <w:noProof/>
                <w:webHidden/>
              </w:rPr>
              <w:tab/>
            </w:r>
            <w:r w:rsidR="001709E0">
              <w:rPr>
                <w:noProof/>
                <w:webHidden/>
              </w:rPr>
              <w:fldChar w:fldCharType="begin"/>
            </w:r>
            <w:r w:rsidR="001709E0">
              <w:rPr>
                <w:noProof/>
                <w:webHidden/>
              </w:rPr>
              <w:instrText xml:space="preserve"> PAGEREF _Toc15557464 \h </w:instrText>
            </w:r>
            <w:r w:rsidR="001709E0">
              <w:rPr>
                <w:noProof/>
                <w:webHidden/>
              </w:rPr>
            </w:r>
            <w:r w:rsidR="001709E0">
              <w:rPr>
                <w:noProof/>
                <w:webHidden/>
              </w:rPr>
              <w:fldChar w:fldCharType="separate"/>
            </w:r>
            <w:r>
              <w:rPr>
                <w:noProof/>
                <w:webHidden/>
              </w:rPr>
              <w:t>17</w:t>
            </w:r>
            <w:r w:rsidR="001709E0">
              <w:rPr>
                <w:noProof/>
                <w:webHidden/>
              </w:rPr>
              <w:fldChar w:fldCharType="end"/>
            </w:r>
          </w:hyperlink>
        </w:p>
        <w:p w14:paraId="3ECA2254" w14:textId="638BD6C0" w:rsidR="001709E0" w:rsidRDefault="00042265">
          <w:pPr>
            <w:pStyle w:val="TOC3"/>
            <w:tabs>
              <w:tab w:val="right" w:leader="dot" w:pos="10230"/>
            </w:tabs>
            <w:rPr>
              <w:rFonts w:asciiTheme="minorHAnsi" w:eastAsiaTheme="minorEastAsia" w:hAnsiTheme="minorHAnsi" w:cstheme="minorBidi"/>
              <w:noProof/>
              <w:kern w:val="0"/>
            </w:rPr>
          </w:pPr>
          <w:hyperlink w:anchor="_Toc15557465" w:history="1">
            <w:r w:rsidR="001709E0" w:rsidRPr="00775FD1">
              <w:rPr>
                <w:rStyle w:val="Hyperlink"/>
                <w:rFonts w:ascii="Times New Roman" w:eastAsia="Calibri" w:hAnsi="Times New Roman"/>
                <w:noProof/>
              </w:rPr>
              <w:t>Inclement Weather Policy</w:t>
            </w:r>
            <w:r w:rsidR="001709E0">
              <w:rPr>
                <w:noProof/>
                <w:webHidden/>
              </w:rPr>
              <w:tab/>
            </w:r>
            <w:r w:rsidR="001709E0">
              <w:rPr>
                <w:noProof/>
                <w:webHidden/>
              </w:rPr>
              <w:fldChar w:fldCharType="begin"/>
            </w:r>
            <w:r w:rsidR="001709E0">
              <w:rPr>
                <w:noProof/>
                <w:webHidden/>
              </w:rPr>
              <w:instrText xml:space="preserve"> PAGEREF _Toc15557465 \h </w:instrText>
            </w:r>
            <w:r w:rsidR="001709E0">
              <w:rPr>
                <w:noProof/>
                <w:webHidden/>
              </w:rPr>
            </w:r>
            <w:r w:rsidR="001709E0">
              <w:rPr>
                <w:noProof/>
                <w:webHidden/>
              </w:rPr>
              <w:fldChar w:fldCharType="separate"/>
            </w:r>
            <w:r>
              <w:rPr>
                <w:noProof/>
                <w:webHidden/>
              </w:rPr>
              <w:t>18</w:t>
            </w:r>
            <w:r w:rsidR="001709E0">
              <w:rPr>
                <w:noProof/>
                <w:webHidden/>
              </w:rPr>
              <w:fldChar w:fldCharType="end"/>
            </w:r>
          </w:hyperlink>
        </w:p>
        <w:p w14:paraId="6B93C27C" w14:textId="3A51313D" w:rsidR="001709E0" w:rsidRDefault="00042265">
          <w:pPr>
            <w:pStyle w:val="TOC3"/>
            <w:tabs>
              <w:tab w:val="right" w:leader="dot" w:pos="10230"/>
            </w:tabs>
            <w:rPr>
              <w:rFonts w:asciiTheme="minorHAnsi" w:eastAsiaTheme="minorEastAsia" w:hAnsiTheme="minorHAnsi" w:cstheme="minorBidi"/>
              <w:noProof/>
              <w:kern w:val="0"/>
            </w:rPr>
          </w:pPr>
          <w:hyperlink w:anchor="_Toc15557466" w:history="1">
            <w:r w:rsidR="001709E0" w:rsidRPr="00775FD1">
              <w:rPr>
                <w:rStyle w:val="Hyperlink"/>
                <w:rFonts w:ascii="Times New Roman" w:eastAsia="Calibri" w:hAnsi="Times New Roman"/>
                <w:noProof/>
              </w:rPr>
              <w:t>Transportation Responsibilities and Requirements</w:t>
            </w:r>
            <w:r w:rsidR="001709E0">
              <w:rPr>
                <w:noProof/>
                <w:webHidden/>
              </w:rPr>
              <w:tab/>
            </w:r>
            <w:r w:rsidR="001709E0">
              <w:rPr>
                <w:noProof/>
                <w:webHidden/>
              </w:rPr>
              <w:fldChar w:fldCharType="begin"/>
            </w:r>
            <w:r w:rsidR="001709E0">
              <w:rPr>
                <w:noProof/>
                <w:webHidden/>
              </w:rPr>
              <w:instrText xml:space="preserve"> PAGEREF _Toc15557466 \h </w:instrText>
            </w:r>
            <w:r w:rsidR="001709E0">
              <w:rPr>
                <w:noProof/>
                <w:webHidden/>
              </w:rPr>
            </w:r>
            <w:r w:rsidR="001709E0">
              <w:rPr>
                <w:noProof/>
                <w:webHidden/>
              </w:rPr>
              <w:fldChar w:fldCharType="separate"/>
            </w:r>
            <w:r>
              <w:rPr>
                <w:noProof/>
                <w:webHidden/>
              </w:rPr>
              <w:t>18</w:t>
            </w:r>
            <w:r w:rsidR="001709E0">
              <w:rPr>
                <w:noProof/>
                <w:webHidden/>
              </w:rPr>
              <w:fldChar w:fldCharType="end"/>
            </w:r>
          </w:hyperlink>
        </w:p>
        <w:p w14:paraId="1E990450" w14:textId="7EDE79DA" w:rsidR="001709E0" w:rsidRDefault="00042265">
          <w:pPr>
            <w:pStyle w:val="TOC3"/>
            <w:tabs>
              <w:tab w:val="right" w:leader="dot" w:pos="10230"/>
            </w:tabs>
            <w:rPr>
              <w:rFonts w:asciiTheme="minorHAnsi" w:eastAsiaTheme="minorEastAsia" w:hAnsiTheme="minorHAnsi" w:cstheme="minorBidi"/>
              <w:noProof/>
              <w:kern w:val="0"/>
            </w:rPr>
          </w:pPr>
          <w:hyperlink w:anchor="_Toc15557467" w:history="1">
            <w:r w:rsidR="001709E0" w:rsidRPr="00775FD1">
              <w:rPr>
                <w:rStyle w:val="Hyperlink"/>
                <w:rFonts w:ascii="Times New Roman" w:eastAsia="Calibri" w:hAnsi="Times New Roman"/>
                <w:noProof/>
              </w:rPr>
              <w:t>Social Media Policy</w:t>
            </w:r>
            <w:r w:rsidR="001709E0">
              <w:rPr>
                <w:noProof/>
                <w:webHidden/>
              </w:rPr>
              <w:tab/>
            </w:r>
            <w:r w:rsidR="001709E0">
              <w:rPr>
                <w:noProof/>
                <w:webHidden/>
              </w:rPr>
              <w:fldChar w:fldCharType="begin"/>
            </w:r>
            <w:r w:rsidR="001709E0">
              <w:rPr>
                <w:noProof/>
                <w:webHidden/>
              </w:rPr>
              <w:instrText xml:space="preserve"> PAGEREF _Toc15557467 \h </w:instrText>
            </w:r>
            <w:r w:rsidR="001709E0">
              <w:rPr>
                <w:noProof/>
                <w:webHidden/>
              </w:rPr>
            </w:r>
            <w:r w:rsidR="001709E0">
              <w:rPr>
                <w:noProof/>
                <w:webHidden/>
              </w:rPr>
              <w:fldChar w:fldCharType="separate"/>
            </w:r>
            <w:r>
              <w:rPr>
                <w:noProof/>
                <w:webHidden/>
              </w:rPr>
              <w:t>21</w:t>
            </w:r>
            <w:r w:rsidR="001709E0">
              <w:rPr>
                <w:noProof/>
                <w:webHidden/>
              </w:rPr>
              <w:fldChar w:fldCharType="end"/>
            </w:r>
          </w:hyperlink>
        </w:p>
        <w:p w14:paraId="6F472EE0" w14:textId="62E0F45A" w:rsidR="001709E0" w:rsidRDefault="00042265">
          <w:pPr>
            <w:pStyle w:val="TOC3"/>
            <w:tabs>
              <w:tab w:val="right" w:leader="dot" w:pos="10230"/>
            </w:tabs>
            <w:rPr>
              <w:rFonts w:asciiTheme="minorHAnsi" w:eastAsiaTheme="minorEastAsia" w:hAnsiTheme="minorHAnsi" w:cstheme="minorBidi"/>
              <w:noProof/>
              <w:kern w:val="0"/>
            </w:rPr>
          </w:pPr>
          <w:hyperlink w:anchor="_Toc15557468" w:history="1">
            <w:r w:rsidR="001709E0" w:rsidRPr="00775FD1">
              <w:rPr>
                <w:rStyle w:val="Hyperlink"/>
                <w:rFonts w:ascii="Times New Roman" w:eastAsia="Calibri" w:hAnsi="Times New Roman"/>
                <w:noProof/>
              </w:rPr>
              <w:t>Liability Protection</w:t>
            </w:r>
            <w:r w:rsidR="001709E0">
              <w:rPr>
                <w:noProof/>
                <w:webHidden/>
              </w:rPr>
              <w:tab/>
            </w:r>
            <w:r w:rsidR="001709E0">
              <w:rPr>
                <w:noProof/>
                <w:webHidden/>
              </w:rPr>
              <w:fldChar w:fldCharType="begin"/>
            </w:r>
            <w:r w:rsidR="001709E0">
              <w:rPr>
                <w:noProof/>
                <w:webHidden/>
              </w:rPr>
              <w:instrText xml:space="preserve"> PAGEREF _Toc15557468 \h </w:instrText>
            </w:r>
            <w:r w:rsidR="001709E0">
              <w:rPr>
                <w:noProof/>
                <w:webHidden/>
              </w:rPr>
            </w:r>
            <w:r w:rsidR="001709E0">
              <w:rPr>
                <w:noProof/>
                <w:webHidden/>
              </w:rPr>
              <w:fldChar w:fldCharType="separate"/>
            </w:r>
            <w:r>
              <w:rPr>
                <w:noProof/>
                <w:webHidden/>
              </w:rPr>
              <w:t>23</w:t>
            </w:r>
            <w:r w:rsidR="001709E0">
              <w:rPr>
                <w:noProof/>
                <w:webHidden/>
              </w:rPr>
              <w:fldChar w:fldCharType="end"/>
            </w:r>
          </w:hyperlink>
        </w:p>
        <w:p w14:paraId="18DE41F6" w14:textId="222E296E" w:rsidR="001709E0" w:rsidRDefault="00042265">
          <w:pPr>
            <w:pStyle w:val="TOC3"/>
            <w:tabs>
              <w:tab w:val="right" w:leader="dot" w:pos="10230"/>
            </w:tabs>
            <w:rPr>
              <w:rFonts w:asciiTheme="minorHAnsi" w:eastAsiaTheme="minorEastAsia" w:hAnsiTheme="minorHAnsi" w:cstheme="minorBidi"/>
              <w:noProof/>
              <w:kern w:val="0"/>
            </w:rPr>
          </w:pPr>
          <w:hyperlink w:anchor="_Toc15557469" w:history="1">
            <w:r w:rsidR="001709E0" w:rsidRPr="00775FD1">
              <w:rPr>
                <w:rStyle w:val="Hyperlink"/>
                <w:rFonts w:ascii="Times New Roman" w:eastAsia="Calibri" w:hAnsi="Times New Roman"/>
                <w:noProof/>
              </w:rPr>
              <w:t>Current Employment and Affiliation at a Field Placement</w:t>
            </w:r>
            <w:r w:rsidR="001709E0">
              <w:rPr>
                <w:noProof/>
                <w:webHidden/>
              </w:rPr>
              <w:tab/>
            </w:r>
            <w:r w:rsidR="001709E0">
              <w:rPr>
                <w:noProof/>
                <w:webHidden/>
              </w:rPr>
              <w:fldChar w:fldCharType="begin"/>
            </w:r>
            <w:r w:rsidR="001709E0">
              <w:rPr>
                <w:noProof/>
                <w:webHidden/>
              </w:rPr>
              <w:instrText xml:space="preserve"> PAGEREF _Toc15557469 \h </w:instrText>
            </w:r>
            <w:r w:rsidR="001709E0">
              <w:rPr>
                <w:noProof/>
                <w:webHidden/>
              </w:rPr>
            </w:r>
            <w:r w:rsidR="001709E0">
              <w:rPr>
                <w:noProof/>
                <w:webHidden/>
              </w:rPr>
              <w:fldChar w:fldCharType="separate"/>
            </w:r>
            <w:r>
              <w:rPr>
                <w:noProof/>
                <w:webHidden/>
              </w:rPr>
              <w:t>24</w:t>
            </w:r>
            <w:r w:rsidR="001709E0">
              <w:rPr>
                <w:noProof/>
                <w:webHidden/>
              </w:rPr>
              <w:fldChar w:fldCharType="end"/>
            </w:r>
          </w:hyperlink>
        </w:p>
        <w:p w14:paraId="21953424" w14:textId="4F736D79" w:rsidR="001709E0" w:rsidRDefault="00042265">
          <w:pPr>
            <w:pStyle w:val="TOC3"/>
            <w:tabs>
              <w:tab w:val="right" w:leader="dot" w:pos="10230"/>
            </w:tabs>
            <w:rPr>
              <w:rFonts w:asciiTheme="minorHAnsi" w:eastAsiaTheme="minorEastAsia" w:hAnsiTheme="minorHAnsi" w:cstheme="minorBidi"/>
              <w:noProof/>
              <w:kern w:val="0"/>
            </w:rPr>
          </w:pPr>
          <w:hyperlink w:anchor="_Toc15557470" w:history="1">
            <w:r w:rsidR="001709E0" w:rsidRPr="00775FD1">
              <w:rPr>
                <w:rStyle w:val="Hyperlink"/>
                <w:rFonts w:ascii="Times New Roman" w:eastAsia="Calibri" w:hAnsi="Times New Roman"/>
                <w:noProof/>
              </w:rPr>
              <w:t>The Provision of Credit for Life Experience, Work Experience, and Prior Internships/Field Placements</w:t>
            </w:r>
            <w:r w:rsidR="001709E0">
              <w:rPr>
                <w:noProof/>
                <w:webHidden/>
              </w:rPr>
              <w:tab/>
            </w:r>
            <w:r w:rsidR="001709E0">
              <w:rPr>
                <w:noProof/>
                <w:webHidden/>
              </w:rPr>
              <w:fldChar w:fldCharType="begin"/>
            </w:r>
            <w:r w:rsidR="001709E0">
              <w:rPr>
                <w:noProof/>
                <w:webHidden/>
              </w:rPr>
              <w:instrText xml:space="preserve"> PAGEREF _Toc15557470 \h </w:instrText>
            </w:r>
            <w:r w:rsidR="001709E0">
              <w:rPr>
                <w:noProof/>
                <w:webHidden/>
              </w:rPr>
            </w:r>
            <w:r w:rsidR="001709E0">
              <w:rPr>
                <w:noProof/>
                <w:webHidden/>
              </w:rPr>
              <w:fldChar w:fldCharType="separate"/>
            </w:r>
            <w:r>
              <w:rPr>
                <w:noProof/>
                <w:webHidden/>
              </w:rPr>
              <w:t>24</w:t>
            </w:r>
            <w:r w:rsidR="001709E0">
              <w:rPr>
                <w:noProof/>
                <w:webHidden/>
              </w:rPr>
              <w:fldChar w:fldCharType="end"/>
            </w:r>
          </w:hyperlink>
        </w:p>
        <w:p w14:paraId="73FDFE46" w14:textId="7CFB8E6E" w:rsidR="001709E0" w:rsidRDefault="00042265">
          <w:pPr>
            <w:pStyle w:val="TOC3"/>
            <w:tabs>
              <w:tab w:val="right" w:leader="dot" w:pos="10230"/>
            </w:tabs>
            <w:rPr>
              <w:rFonts w:asciiTheme="minorHAnsi" w:eastAsiaTheme="minorEastAsia" w:hAnsiTheme="minorHAnsi" w:cstheme="minorBidi"/>
              <w:noProof/>
              <w:kern w:val="0"/>
            </w:rPr>
          </w:pPr>
          <w:hyperlink w:anchor="_Toc15557471" w:history="1">
            <w:r w:rsidR="001709E0" w:rsidRPr="00775FD1">
              <w:rPr>
                <w:rStyle w:val="Hyperlink"/>
                <w:rFonts w:ascii="Times New Roman" w:eastAsia="Calibri" w:hAnsi="Times New Roman"/>
                <w:noProof/>
              </w:rPr>
              <w:t>Absences and Tardiness</w:t>
            </w:r>
            <w:r w:rsidR="001709E0">
              <w:rPr>
                <w:noProof/>
                <w:webHidden/>
              </w:rPr>
              <w:tab/>
            </w:r>
            <w:r w:rsidR="001709E0">
              <w:rPr>
                <w:noProof/>
                <w:webHidden/>
              </w:rPr>
              <w:fldChar w:fldCharType="begin"/>
            </w:r>
            <w:r w:rsidR="001709E0">
              <w:rPr>
                <w:noProof/>
                <w:webHidden/>
              </w:rPr>
              <w:instrText xml:space="preserve"> PAGEREF _Toc15557471 \h </w:instrText>
            </w:r>
            <w:r w:rsidR="001709E0">
              <w:rPr>
                <w:noProof/>
                <w:webHidden/>
              </w:rPr>
            </w:r>
            <w:r w:rsidR="001709E0">
              <w:rPr>
                <w:noProof/>
                <w:webHidden/>
              </w:rPr>
              <w:fldChar w:fldCharType="separate"/>
            </w:r>
            <w:r>
              <w:rPr>
                <w:noProof/>
                <w:webHidden/>
              </w:rPr>
              <w:t>24</w:t>
            </w:r>
            <w:r w:rsidR="001709E0">
              <w:rPr>
                <w:noProof/>
                <w:webHidden/>
              </w:rPr>
              <w:fldChar w:fldCharType="end"/>
            </w:r>
          </w:hyperlink>
        </w:p>
        <w:p w14:paraId="7210C248" w14:textId="2027EB67" w:rsidR="001709E0" w:rsidRDefault="00042265">
          <w:pPr>
            <w:pStyle w:val="TOC3"/>
            <w:tabs>
              <w:tab w:val="right" w:leader="dot" w:pos="10230"/>
            </w:tabs>
            <w:rPr>
              <w:rFonts w:asciiTheme="minorHAnsi" w:eastAsiaTheme="minorEastAsia" w:hAnsiTheme="minorHAnsi" w:cstheme="minorBidi"/>
              <w:noProof/>
              <w:kern w:val="0"/>
            </w:rPr>
          </w:pPr>
          <w:hyperlink w:anchor="_Toc15557472" w:history="1">
            <w:r w:rsidR="001709E0" w:rsidRPr="00775FD1">
              <w:rPr>
                <w:rStyle w:val="Hyperlink"/>
                <w:rFonts w:ascii="Times New Roman" w:eastAsia="Calibri" w:hAnsi="Times New Roman"/>
                <w:noProof/>
              </w:rPr>
              <w:t>Criminal Background Checks</w:t>
            </w:r>
            <w:r w:rsidR="001709E0">
              <w:rPr>
                <w:noProof/>
                <w:webHidden/>
              </w:rPr>
              <w:tab/>
            </w:r>
            <w:r w:rsidR="001709E0">
              <w:rPr>
                <w:noProof/>
                <w:webHidden/>
              </w:rPr>
              <w:fldChar w:fldCharType="begin"/>
            </w:r>
            <w:r w:rsidR="001709E0">
              <w:rPr>
                <w:noProof/>
                <w:webHidden/>
              </w:rPr>
              <w:instrText xml:space="preserve"> PAGEREF _Toc15557472 \h </w:instrText>
            </w:r>
            <w:r w:rsidR="001709E0">
              <w:rPr>
                <w:noProof/>
                <w:webHidden/>
              </w:rPr>
            </w:r>
            <w:r w:rsidR="001709E0">
              <w:rPr>
                <w:noProof/>
                <w:webHidden/>
              </w:rPr>
              <w:fldChar w:fldCharType="separate"/>
            </w:r>
            <w:r>
              <w:rPr>
                <w:noProof/>
                <w:webHidden/>
              </w:rPr>
              <w:t>24</w:t>
            </w:r>
            <w:r w:rsidR="001709E0">
              <w:rPr>
                <w:noProof/>
                <w:webHidden/>
              </w:rPr>
              <w:fldChar w:fldCharType="end"/>
            </w:r>
          </w:hyperlink>
        </w:p>
        <w:p w14:paraId="07FA31EE" w14:textId="3304296B" w:rsidR="001709E0" w:rsidRDefault="00042265">
          <w:pPr>
            <w:pStyle w:val="TOC3"/>
            <w:tabs>
              <w:tab w:val="right" w:leader="dot" w:pos="10230"/>
            </w:tabs>
            <w:rPr>
              <w:rFonts w:asciiTheme="minorHAnsi" w:eastAsiaTheme="minorEastAsia" w:hAnsiTheme="minorHAnsi" w:cstheme="minorBidi"/>
              <w:noProof/>
              <w:kern w:val="0"/>
            </w:rPr>
          </w:pPr>
          <w:hyperlink w:anchor="_Toc15557473" w:history="1">
            <w:r w:rsidR="001709E0" w:rsidRPr="00775FD1">
              <w:rPr>
                <w:rStyle w:val="Hyperlink"/>
                <w:rFonts w:ascii="Times New Roman" w:eastAsia="Calibri" w:hAnsi="Times New Roman"/>
                <w:noProof/>
              </w:rPr>
              <w:t>Students with Criminal Convictions</w:t>
            </w:r>
            <w:r w:rsidR="001709E0">
              <w:rPr>
                <w:noProof/>
                <w:webHidden/>
              </w:rPr>
              <w:tab/>
            </w:r>
            <w:r w:rsidR="001709E0">
              <w:rPr>
                <w:noProof/>
                <w:webHidden/>
              </w:rPr>
              <w:fldChar w:fldCharType="begin"/>
            </w:r>
            <w:r w:rsidR="001709E0">
              <w:rPr>
                <w:noProof/>
                <w:webHidden/>
              </w:rPr>
              <w:instrText xml:space="preserve"> PAGEREF _Toc15557473 \h </w:instrText>
            </w:r>
            <w:r w:rsidR="001709E0">
              <w:rPr>
                <w:noProof/>
                <w:webHidden/>
              </w:rPr>
            </w:r>
            <w:r w:rsidR="001709E0">
              <w:rPr>
                <w:noProof/>
                <w:webHidden/>
              </w:rPr>
              <w:fldChar w:fldCharType="separate"/>
            </w:r>
            <w:r>
              <w:rPr>
                <w:noProof/>
                <w:webHidden/>
              </w:rPr>
              <w:t>25</w:t>
            </w:r>
            <w:r w:rsidR="001709E0">
              <w:rPr>
                <w:noProof/>
                <w:webHidden/>
              </w:rPr>
              <w:fldChar w:fldCharType="end"/>
            </w:r>
          </w:hyperlink>
        </w:p>
        <w:p w14:paraId="245A2EFC" w14:textId="745F926F" w:rsidR="001709E0" w:rsidRDefault="00042265">
          <w:pPr>
            <w:pStyle w:val="TOC3"/>
            <w:tabs>
              <w:tab w:val="right" w:leader="dot" w:pos="10230"/>
            </w:tabs>
            <w:rPr>
              <w:rFonts w:asciiTheme="minorHAnsi" w:eastAsiaTheme="minorEastAsia" w:hAnsiTheme="minorHAnsi" w:cstheme="minorBidi"/>
              <w:noProof/>
              <w:kern w:val="0"/>
            </w:rPr>
          </w:pPr>
          <w:hyperlink w:anchor="_Toc15557474" w:history="1">
            <w:r w:rsidR="001709E0" w:rsidRPr="00775FD1">
              <w:rPr>
                <w:rStyle w:val="Hyperlink"/>
                <w:rFonts w:ascii="Times New Roman" w:eastAsia="Calibri" w:hAnsi="Times New Roman"/>
                <w:noProof/>
              </w:rPr>
              <w:t>Out of Area Field Placements</w:t>
            </w:r>
            <w:r w:rsidR="001709E0">
              <w:rPr>
                <w:noProof/>
                <w:webHidden/>
              </w:rPr>
              <w:tab/>
            </w:r>
            <w:r w:rsidR="001709E0">
              <w:rPr>
                <w:noProof/>
                <w:webHidden/>
              </w:rPr>
              <w:fldChar w:fldCharType="begin"/>
            </w:r>
            <w:r w:rsidR="001709E0">
              <w:rPr>
                <w:noProof/>
                <w:webHidden/>
              </w:rPr>
              <w:instrText xml:space="preserve"> PAGEREF _Toc15557474 \h </w:instrText>
            </w:r>
            <w:r w:rsidR="001709E0">
              <w:rPr>
                <w:noProof/>
                <w:webHidden/>
              </w:rPr>
            </w:r>
            <w:r w:rsidR="001709E0">
              <w:rPr>
                <w:noProof/>
                <w:webHidden/>
              </w:rPr>
              <w:fldChar w:fldCharType="separate"/>
            </w:r>
            <w:r>
              <w:rPr>
                <w:noProof/>
                <w:webHidden/>
              </w:rPr>
              <w:t>25</w:t>
            </w:r>
            <w:r w:rsidR="001709E0">
              <w:rPr>
                <w:noProof/>
                <w:webHidden/>
              </w:rPr>
              <w:fldChar w:fldCharType="end"/>
            </w:r>
          </w:hyperlink>
        </w:p>
        <w:p w14:paraId="32C943E0" w14:textId="36B0699F" w:rsidR="001709E0" w:rsidRDefault="00042265">
          <w:pPr>
            <w:pStyle w:val="TOC3"/>
            <w:tabs>
              <w:tab w:val="right" w:leader="dot" w:pos="10230"/>
            </w:tabs>
            <w:rPr>
              <w:rFonts w:asciiTheme="minorHAnsi" w:eastAsiaTheme="minorEastAsia" w:hAnsiTheme="minorHAnsi" w:cstheme="minorBidi"/>
              <w:noProof/>
              <w:kern w:val="0"/>
            </w:rPr>
          </w:pPr>
          <w:hyperlink w:anchor="_Toc15557475" w:history="1">
            <w:r w:rsidR="001709E0" w:rsidRPr="00775FD1">
              <w:rPr>
                <w:rStyle w:val="Hyperlink"/>
                <w:rFonts w:ascii="Times New Roman" w:eastAsia="Calibri" w:hAnsi="Times New Roman"/>
                <w:noProof/>
              </w:rPr>
              <w:t>Requests for New Agency Consideration</w:t>
            </w:r>
            <w:r w:rsidR="001709E0">
              <w:rPr>
                <w:noProof/>
                <w:webHidden/>
              </w:rPr>
              <w:tab/>
            </w:r>
            <w:r w:rsidR="001709E0">
              <w:rPr>
                <w:noProof/>
                <w:webHidden/>
              </w:rPr>
              <w:fldChar w:fldCharType="begin"/>
            </w:r>
            <w:r w:rsidR="001709E0">
              <w:rPr>
                <w:noProof/>
                <w:webHidden/>
              </w:rPr>
              <w:instrText xml:space="preserve"> PAGEREF _Toc15557475 \h </w:instrText>
            </w:r>
            <w:r w:rsidR="001709E0">
              <w:rPr>
                <w:noProof/>
                <w:webHidden/>
              </w:rPr>
            </w:r>
            <w:r w:rsidR="001709E0">
              <w:rPr>
                <w:noProof/>
                <w:webHidden/>
              </w:rPr>
              <w:fldChar w:fldCharType="separate"/>
            </w:r>
            <w:r>
              <w:rPr>
                <w:noProof/>
                <w:webHidden/>
              </w:rPr>
              <w:t>25</w:t>
            </w:r>
            <w:r w:rsidR="001709E0">
              <w:rPr>
                <w:noProof/>
                <w:webHidden/>
              </w:rPr>
              <w:fldChar w:fldCharType="end"/>
            </w:r>
          </w:hyperlink>
        </w:p>
        <w:p w14:paraId="6E3DC968" w14:textId="6CADE0D1" w:rsidR="001709E0" w:rsidRDefault="00042265">
          <w:pPr>
            <w:pStyle w:val="TOC3"/>
            <w:tabs>
              <w:tab w:val="right" w:leader="dot" w:pos="10230"/>
            </w:tabs>
            <w:rPr>
              <w:rFonts w:asciiTheme="minorHAnsi" w:eastAsiaTheme="minorEastAsia" w:hAnsiTheme="minorHAnsi" w:cstheme="minorBidi"/>
              <w:noProof/>
              <w:kern w:val="0"/>
            </w:rPr>
          </w:pPr>
          <w:hyperlink w:anchor="_Toc15557476" w:history="1">
            <w:r w:rsidR="001709E0" w:rsidRPr="00775FD1">
              <w:rPr>
                <w:rStyle w:val="Hyperlink"/>
                <w:rFonts w:ascii="Times New Roman" w:eastAsia="Calibri" w:hAnsi="Times New Roman"/>
                <w:noProof/>
              </w:rPr>
              <w:t>Student Responsibilities in the Field Placement</w:t>
            </w:r>
            <w:r w:rsidR="001709E0">
              <w:rPr>
                <w:noProof/>
                <w:webHidden/>
              </w:rPr>
              <w:tab/>
            </w:r>
            <w:r w:rsidR="001709E0">
              <w:rPr>
                <w:noProof/>
                <w:webHidden/>
              </w:rPr>
              <w:fldChar w:fldCharType="begin"/>
            </w:r>
            <w:r w:rsidR="001709E0">
              <w:rPr>
                <w:noProof/>
                <w:webHidden/>
              </w:rPr>
              <w:instrText xml:space="preserve"> PAGEREF _Toc15557476 \h </w:instrText>
            </w:r>
            <w:r w:rsidR="001709E0">
              <w:rPr>
                <w:noProof/>
                <w:webHidden/>
              </w:rPr>
            </w:r>
            <w:r w:rsidR="001709E0">
              <w:rPr>
                <w:noProof/>
                <w:webHidden/>
              </w:rPr>
              <w:fldChar w:fldCharType="separate"/>
            </w:r>
            <w:r>
              <w:rPr>
                <w:noProof/>
                <w:webHidden/>
              </w:rPr>
              <w:t>26</w:t>
            </w:r>
            <w:r w:rsidR="001709E0">
              <w:rPr>
                <w:noProof/>
                <w:webHidden/>
              </w:rPr>
              <w:fldChar w:fldCharType="end"/>
            </w:r>
          </w:hyperlink>
        </w:p>
        <w:p w14:paraId="53647D3C" w14:textId="5D11FDA3" w:rsidR="001709E0" w:rsidRDefault="00042265">
          <w:pPr>
            <w:pStyle w:val="TOC3"/>
            <w:tabs>
              <w:tab w:val="right" w:leader="dot" w:pos="10230"/>
            </w:tabs>
            <w:rPr>
              <w:rFonts w:asciiTheme="minorHAnsi" w:eastAsiaTheme="minorEastAsia" w:hAnsiTheme="minorHAnsi" w:cstheme="minorBidi"/>
              <w:noProof/>
              <w:kern w:val="0"/>
            </w:rPr>
          </w:pPr>
          <w:hyperlink w:anchor="_Toc15557477" w:history="1">
            <w:r w:rsidR="001709E0" w:rsidRPr="00775FD1">
              <w:rPr>
                <w:rStyle w:val="Hyperlink"/>
                <w:rFonts w:ascii="Times New Roman" w:hAnsi="Times New Roman"/>
                <w:noProof/>
              </w:rPr>
              <w:t>Steps in the Field Placement Process</w:t>
            </w:r>
            <w:r w:rsidR="001709E0">
              <w:rPr>
                <w:noProof/>
                <w:webHidden/>
              </w:rPr>
              <w:tab/>
            </w:r>
            <w:r w:rsidR="001709E0">
              <w:rPr>
                <w:noProof/>
                <w:webHidden/>
              </w:rPr>
              <w:fldChar w:fldCharType="begin"/>
            </w:r>
            <w:r w:rsidR="001709E0">
              <w:rPr>
                <w:noProof/>
                <w:webHidden/>
              </w:rPr>
              <w:instrText xml:space="preserve"> PAGEREF _Toc15557477 \h </w:instrText>
            </w:r>
            <w:r w:rsidR="001709E0">
              <w:rPr>
                <w:noProof/>
                <w:webHidden/>
              </w:rPr>
            </w:r>
            <w:r w:rsidR="001709E0">
              <w:rPr>
                <w:noProof/>
                <w:webHidden/>
              </w:rPr>
              <w:fldChar w:fldCharType="separate"/>
            </w:r>
            <w:r>
              <w:rPr>
                <w:noProof/>
                <w:webHidden/>
              </w:rPr>
              <w:t>26</w:t>
            </w:r>
            <w:r w:rsidR="001709E0">
              <w:rPr>
                <w:noProof/>
                <w:webHidden/>
              </w:rPr>
              <w:fldChar w:fldCharType="end"/>
            </w:r>
          </w:hyperlink>
        </w:p>
        <w:p w14:paraId="51255AB6" w14:textId="22E34305" w:rsidR="001709E0" w:rsidRDefault="00042265">
          <w:pPr>
            <w:pStyle w:val="TOC3"/>
            <w:tabs>
              <w:tab w:val="right" w:leader="dot" w:pos="10230"/>
            </w:tabs>
            <w:rPr>
              <w:rFonts w:asciiTheme="minorHAnsi" w:eastAsiaTheme="minorEastAsia" w:hAnsiTheme="minorHAnsi" w:cstheme="minorBidi"/>
              <w:noProof/>
              <w:kern w:val="0"/>
            </w:rPr>
          </w:pPr>
          <w:hyperlink w:anchor="_Toc15557478" w:history="1">
            <w:r w:rsidR="001709E0" w:rsidRPr="00775FD1">
              <w:rPr>
                <w:rStyle w:val="Hyperlink"/>
                <w:rFonts w:ascii="Times New Roman" w:eastAsia="Calibri" w:hAnsi="Times New Roman"/>
                <w:noProof/>
              </w:rPr>
              <w:t>Unsuccessful Placement Process</w:t>
            </w:r>
            <w:r w:rsidR="001709E0">
              <w:rPr>
                <w:noProof/>
                <w:webHidden/>
              </w:rPr>
              <w:tab/>
            </w:r>
            <w:r w:rsidR="001709E0">
              <w:rPr>
                <w:noProof/>
                <w:webHidden/>
              </w:rPr>
              <w:fldChar w:fldCharType="begin"/>
            </w:r>
            <w:r w:rsidR="001709E0">
              <w:rPr>
                <w:noProof/>
                <w:webHidden/>
              </w:rPr>
              <w:instrText xml:space="preserve"> PAGEREF _Toc15557478 \h </w:instrText>
            </w:r>
            <w:r w:rsidR="001709E0">
              <w:rPr>
                <w:noProof/>
                <w:webHidden/>
              </w:rPr>
            </w:r>
            <w:r w:rsidR="001709E0">
              <w:rPr>
                <w:noProof/>
                <w:webHidden/>
              </w:rPr>
              <w:fldChar w:fldCharType="separate"/>
            </w:r>
            <w:r>
              <w:rPr>
                <w:noProof/>
                <w:webHidden/>
              </w:rPr>
              <w:t>27</w:t>
            </w:r>
            <w:r w:rsidR="001709E0">
              <w:rPr>
                <w:noProof/>
                <w:webHidden/>
              </w:rPr>
              <w:fldChar w:fldCharType="end"/>
            </w:r>
          </w:hyperlink>
        </w:p>
        <w:p w14:paraId="2115D1E2" w14:textId="1BEA2345" w:rsidR="001709E0" w:rsidRDefault="00042265">
          <w:pPr>
            <w:pStyle w:val="TOC3"/>
            <w:tabs>
              <w:tab w:val="right" w:leader="dot" w:pos="10230"/>
            </w:tabs>
            <w:rPr>
              <w:rFonts w:asciiTheme="minorHAnsi" w:eastAsiaTheme="minorEastAsia" w:hAnsiTheme="minorHAnsi" w:cstheme="minorBidi"/>
              <w:noProof/>
              <w:kern w:val="0"/>
            </w:rPr>
          </w:pPr>
          <w:hyperlink w:anchor="_Toc15557479" w:history="1">
            <w:r w:rsidR="001709E0" w:rsidRPr="00775FD1">
              <w:rPr>
                <w:rStyle w:val="Hyperlink"/>
                <w:rFonts w:ascii="Times New Roman" w:eastAsia="Calibri" w:hAnsi="Times New Roman"/>
                <w:noProof/>
              </w:rPr>
              <w:t>Student Expenses</w:t>
            </w:r>
            <w:r w:rsidR="001709E0">
              <w:rPr>
                <w:noProof/>
                <w:webHidden/>
              </w:rPr>
              <w:tab/>
            </w:r>
            <w:r w:rsidR="001709E0">
              <w:rPr>
                <w:noProof/>
                <w:webHidden/>
              </w:rPr>
              <w:fldChar w:fldCharType="begin"/>
            </w:r>
            <w:r w:rsidR="001709E0">
              <w:rPr>
                <w:noProof/>
                <w:webHidden/>
              </w:rPr>
              <w:instrText xml:space="preserve"> PAGEREF _Toc15557479 \h </w:instrText>
            </w:r>
            <w:r w:rsidR="001709E0">
              <w:rPr>
                <w:noProof/>
                <w:webHidden/>
              </w:rPr>
            </w:r>
            <w:r w:rsidR="001709E0">
              <w:rPr>
                <w:noProof/>
                <w:webHidden/>
              </w:rPr>
              <w:fldChar w:fldCharType="separate"/>
            </w:r>
            <w:r>
              <w:rPr>
                <w:noProof/>
                <w:webHidden/>
              </w:rPr>
              <w:t>28</w:t>
            </w:r>
            <w:r w:rsidR="001709E0">
              <w:rPr>
                <w:noProof/>
                <w:webHidden/>
              </w:rPr>
              <w:fldChar w:fldCharType="end"/>
            </w:r>
          </w:hyperlink>
        </w:p>
        <w:p w14:paraId="5D2195CE" w14:textId="420D5EA4" w:rsidR="001709E0" w:rsidRDefault="00042265">
          <w:pPr>
            <w:pStyle w:val="TOC3"/>
            <w:tabs>
              <w:tab w:val="right" w:leader="dot" w:pos="10230"/>
            </w:tabs>
            <w:rPr>
              <w:rFonts w:asciiTheme="minorHAnsi" w:eastAsiaTheme="minorEastAsia" w:hAnsiTheme="minorHAnsi" w:cstheme="minorBidi"/>
              <w:noProof/>
              <w:kern w:val="0"/>
            </w:rPr>
          </w:pPr>
          <w:hyperlink w:anchor="_Toc15557480" w:history="1">
            <w:r w:rsidR="001709E0" w:rsidRPr="00775FD1">
              <w:rPr>
                <w:rStyle w:val="Hyperlink"/>
                <w:rFonts w:ascii="Times New Roman" w:eastAsia="Calibri" w:hAnsi="Times New Roman"/>
                <w:noProof/>
              </w:rPr>
              <w:t>Student Ethics, Conduct, and Behavior</w:t>
            </w:r>
            <w:r w:rsidR="001709E0">
              <w:rPr>
                <w:noProof/>
                <w:webHidden/>
              </w:rPr>
              <w:tab/>
            </w:r>
            <w:r w:rsidR="001709E0">
              <w:rPr>
                <w:noProof/>
                <w:webHidden/>
              </w:rPr>
              <w:fldChar w:fldCharType="begin"/>
            </w:r>
            <w:r w:rsidR="001709E0">
              <w:rPr>
                <w:noProof/>
                <w:webHidden/>
              </w:rPr>
              <w:instrText xml:space="preserve"> PAGEREF _Toc15557480 \h </w:instrText>
            </w:r>
            <w:r w:rsidR="001709E0">
              <w:rPr>
                <w:noProof/>
                <w:webHidden/>
              </w:rPr>
            </w:r>
            <w:r w:rsidR="001709E0">
              <w:rPr>
                <w:noProof/>
                <w:webHidden/>
              </w:rPr>
              <w:fldChar w:fldCharType="separate"/>
            </w:r>
            <w:r>
              <w:rPr>
                <w:noProof/>
                <w:webHidden/>
              </w:rPr>
              <w:t>28</w:t>
            </w:r>
            <w:r w:rsidR="001709E0">
              <w:rPr>
                <w:noProof/>
                <w:webHidden/>
              </w:rPr>
              <w:fldChar w:fldCharType="end"/>
            </w:r>
          </w:hyperlink>
        </w:p>
        <w:p w14:paraId="6C7CDD58" w14:textId="4CE8FD9A" w:rsidR="001709E0" w:rsidRDefault="00042265">
          <w:pPr>
            <w:pStyle w:val="TOC3"/>
            <w:tabs>
              <w:tab w:val="right" w:leader="dot" w:pos="10230"/>
            </w:tabs>
            <w:rPr>
              <w:rFonts w:asciiTheme="minorHAnsi" w:eastAsiaTheme="minorEastAsia" w:hAnsiTheme="minorHAnsi" w:cstheme="minorBidi"/>
              <w:noProof/>
              <w:kern w:val="0"/>
            </w:rPr>
          </w:pPr>
          <w:hyperlink w:anchor="_Toc15557481" w:history="1">
            <w:r w:rsidR="001709E0" w:rsidRPr="00775FD1">
              <w:rPr>
                <w:rStyle w:val="Hyperlink"/>
                <w:rFonts w:ascii="Times New Roman" w:eastAsia="Calibri" w:hAnsi="Times New Roman"/>
                <w:noProof/>
              </w:rPr>
              <w:t>Field Placement Issues</w:t>
            </w:r>
            <w:r w:rsidR="001709E0">
              <w:rPr>
                <w:noProof/>
                <w:webHidden/>
              </w:rPr>
              <w:tab/>
            </w:r>
            <w:r w:rsidR="00A22910">
              <w:rPr>
                <w:noProof/>
                <w:webHidden/>
              </w:rPr>
              <w:t>30</w:t>
            </w:r>
          </w:hyperlink>
        </w:p>
        <w:p w14:paraId="0D446D30" w14:textId="4B4DAE0F" w:rsidR="001709E0" w:rsidRDefault="00042265">
          <w:pPr>
            <w:pStyle w:val="TOC3"/>
            <w:tabs>
              <w:tab w:val="right" w:leader="dot" w:pos="10230"/>
            </w:tabs>
            <w:rPr>
              <w:rFonts w:asciiTheme="minorHAnsi" w:eastAsiaTheme="minorEastAsia" w:hAnsiTheme="minorHAnsi" w:cstheme="minorBidi"/>
              <w:noProof/>
              <w:kern w:val="0"/>
            </w:rPr>
          </w:pPr>
          <w:hyperlink w:anchor="_Toc15557482" w:history="1">
            <w:r w:rsidR="001709E0" w:rsidRPr="00775FD1">
              <w:rPr>
                <w:rStyle w:val="Hyperlink"/>
                <w:rFonts w:ascii="Times New Roman" w:hAnsi="Times New Roman"/>
                <w:noProof/>
              </w:rPr>
              <w:t>Changing Agencies</w:t>
            </w:r>
            <w:r w:rsidR="001709E0">
              <w:rPr>
                <w:noProof/>
                <w:webHidden/>
              </w:rPr>
              <w:tab/>
            </w:r>
            <w:r w:rsidR="00A22910">
              <w:rPr>
                <w:noProof/>
                <w:webHidden/>
              </w:rPr>
              <w:t>30</w:t>
            </w:r>
          </w:hyperlink>
        </w:p>
        <w:p w14:paraId="151D736D" w14:textId="6D6E3CE1" w:rsidR="001709E0" w:rsidRDefault="00042265">
          <w:pPr>
            <w:pStyle w:val="TOC3"/>
            <w:tabs>
              <w:tab w:val="right" w:leader="dot" w:pos="10230"/>
            </w:tabs>
            <w:rPr>
              <w:rFonts w:asciiTheme="minorHAnsi" w:eastAsiaTheme="minorEastAsia" w:hAnsiTheme="minorHAnsi" w:cstheme="minorBidi"/>
              <w:noProof/>
              <w:kern w:val="0"/>
            </w:rPr>
          </w:pPr>
          <w:hyperlink w:anchor="_Toc15557483" w:history="1">
            <w:r w:rsidR="001709E0" w:rsidRPr="00775FD1">
              <w:rPr>
                <w:rStyle w:val="Hyperlink"/>
                <w:rFonts w:ascii="Times New Roman" w:eastAsia="Calibri" w:hAnsi="Times New Roman"/>
                <w:noProof/>
              </w:rPr>
              <w:t>Termination of Students from Field Placement</w:t>
            </w:r>
            <w:r w:rsidR="001709E0">
              <w:rPr>
                <w:noProof/>
                <w:webHidden/>
              </w:rPr>
              <w:tab/>
            </w:r>
            <w:r w:rsidR="00A22910">
              <w:rPr>
                <w:noProof/>
                <w:webHidden/>
              </w:rPr>
              <w:t>30</w:t>
            </w:r>
          </w:hyperlink>
        </w:p>
        <w:p w14:paraId="25E1DDCA" w14:textId="145A9E37" w:rsidR="001709E0" w:rsidRDefault="00042265">
          <w:pPr>
            <w:pStyle w:val="TOC3"/>
            <w:tabs>
              <w:tab w:val="right" w:leader="dot" w:pos="10230"/>
            </w:tabs>
            <w:rPr>
              <w:rFonts w:asciiTheme="minorHAnsi" w:eastAsiaTheme="minorEastAsia" w:hAnsiTheme="minorHAnsi" w:cstheme="minorBidi"/>
              <w:noProof/>
              <w:kern w:val="0"/>
            </w:rPr>
          </w:pPr>
          <w:hyperlink w:anchor="_Toc15557484" w:history="1">
            <w:r w:rsidR="001709E0" w:rsidRPr="00775FD1">
              <w:rPr>
                <w:rStyle w:val="Hyperlink"/>
                <w:rFonts w:ascii="Times New Roman" w:eastAsia="Calibri" w:hAnsi="Times New Roman"/>
                <w:noProof/>
              </w:rPr>
              <w:t>Voluntary Withdrawal from Field</w:t>
            </w:r>
            <w:r w:rsidR="001709E0">
              <w:rPr>
                <w:noProof/>
                <w:webHidden/>
              </w:rPr>
              <w:tab/>
            </w:r>
            <w:r w:rsidR="00A22910">
              <w:rPr>
                <w:noProof/>
                <w:webHidden/>
              </w:rPr>
              <w:t>30</w:t>
            </w:r>
          </w:hyperlink>
        </w:p>
        <w:p w14:paraId="650642E8" w14:textId="6418A0CC" w:rsidR="001709E0" w:rsidRDefault="00042265" w:rsidP="00C31BD4">
          <w:pPr>
            <w:pStyle w:val="TOC2"/>
            <w:rPr>
              <w:rFonts w:asciiTheme="minorHAnsi" w:eastAsiaTheme="minorEastAsia" w:hAnsiTheme="minorHAnsi" w:cstheme="minorBidi"/>
              <w:noProof/>
              <w:kern w:val="0"/>
            </w:rPr>
          </w:pPr>
          <w:hyperlink w:anchor="_Toc15557485" w:history="1">
            <w:r w:rsidR="001709E0" w:rsidRPr="00775FD1">
              <w:rPr>
                <w:rStyle w:val="Hyperlink"/>
                <w:rFonts w:eastAsia="Calibri"/>
                <w:noProof/>
              </w:rPr>
              <w:t>APPENDIX A</w:t>
            </w:r>
            <w:r w:rsidR="001709E0">
              <w:rPr>
                <w:rFonts w:asciiTheme="minorHAnsi" w:eastAsiaTheme="minorEastAsia" w:hAnsiTheme="minorHAnsi" w:cstheme="minorBidi"/>
                <w:noProof/>
                <w:kern w:val="0"/>
              </w:rPr>
              <w:tab/>
            </w:r>
            <w:r w:rsidR="001709E0" w:rsidRPr="00775FD1">
              <w:rPr>
                <w:rStyle w:val="Hyperlink"/>
                <w:rFonts w:eastAsia="Calibri"/>
                <w:noProof/>
              </w:rPr>
              <w:t>Field Placement Timeline Handout</w:t>
            </w:r>
            <w:r w:rsidR="001709E0">
              <w:rPr>
                <w:noProof/>
                <w:webHidden/>
              </w:rPr>
              <w:tab/>
            </w:r>
            <w:r w:rsidR="001709E0">
              <w:rPr>
                <w:noProof/>
                <w:webHidden/>
              </w:rPr>
              <w:fldChar w:fldCharType="begin"/>
            </w:r>
            <w:r w:rsidR="001709E0">
              <w:rPr>
                <w:noProof/>
                <w:webHidden/>
              </w:rPr>
              <w:instrText xml:space="preserve"> PAGEREF _Toc15557485 \h </w:instrText>
            </w:r>
            <w:r w:rsidR="001709E0">
              <w:rPr>
                <w:noProof/>
                <w:webHidden/>
              </w:rPr>
            </w:r>
            <w:r w:rsidR="001709E0">
              <w:rPr>
                <w:noProof/>
                <w:webHidden/>
              </w:rPr>
              <w:fldChar w:fldCharType="separate"/>
            </w:r>
            <w:r>
              <w:rPr>
                <w:noProof/>
                <w:webHidden/>
              </w:rPr>
              <w:t>35</w:t>
            </w:r>
            <w:r w:rsidR="001709E0">
              <w:rPr>
                <w:noProof/>
                <w:webHidden/>
              </w:rPr>
              <w:fldChar w:fldCharType="end"/>
            </w:r>
          </w:hyperlink>
        </w:p>
        <w:p w14:paraId="3C41A4C9" w14:textId="1300C76D" w:rsidR="001709E0" w:rsidRDefault="00042265" w:rsidP="00C31BD4">
          <w:pPr>
            <w:pStyle w:val="TOC2"/>
            <w:rPr>
              <w:rFonts w:asciiTheme="minorHAnsi" w:eastAsiaTheme="minorEastAsia" w:hAnsiTheme="minorHAnsi" w:cstheme="minorBidi"/>
              <w:noProof/>
              <w:kern w:val="0"/>
            </w:rPr>
          </w:pPr>
          <w:hyperlink w:anchor="_Toc15557486" w:history="1">
            <w:r w:rsidR="001709E0" w:rsidRPr="00775FD1">
              <w:rPr>
                <w:rStyle w:val="Hyperlink"/>
                <w:noProof/>
              </w:rPr>
              <w:t>APPENDIX B</w:t>
            </w:r>
            <w:r w:rsidR="001709E0">
              <w:rPr>
                <w:rFonts w:asciiTheme="minorHAnsi" w:eastAsiaTheme="minorEastAsia" w:hAnsiTheme="minorHAnsi" w:cstheme="minorBidi"/>
                <w:noProof/>
                <w:kern w:val="0"/>
              </w:rPr>
              <w:tab/>
            </w:r>
            <w:r w:rsidR="001709E0" w:rsidRPr="00775FD1">
              <w:rPr>
                <w:rStyle w:val="Hyperlink"/>
                <w:noProof/>
              </w:rPr>
              <w:t>Field Placement Application</w:t>
            </w:r>
            <w:r w:rsidR="001709E0">
              <w:rPr>
                <w:noProof/>
                <w:webHidden/>
              </w:rPr>
              <w:tab/>
            </w:r>
            <w:r w:rsidR="001709E0">
              <w:rPr>
                <w:noProof/>
                <w:webHidden/>
              </w:rPr>
              <w:fldChar w:fldCharType="begin"/>
            </w:r>
            <w:r w:rsidR="001709E0">
              <w:rPr>
                <w:noProof/>
                <w:webHidden/>
              </w:rPr>
              <w:instrText xml:space="preserve"> PAGEREF _Toc15557486 \h </w:instrText>
            </w:r>
            <w:r w:rsidR="001709E0">
              <w:rPr>
                <w:noProof/>
                <w:webHidden/>
              </w:rPr>
            </w:r>
            <w:r w:rsidR="001709E0">
              <w:rPr>
                <w:noProof/>
                <w:webHidden/>
              </w:rPr>
              <w:fldChar w:fldCharType="separate"/>
            </w:r>
            <w:r>
              <w:rPr>
                <w:noProof/>
                <w:webHidden/>
              </w:rPr>
              <w:t>37</w:t>
            </w:r>
            <w:r w:rsidR="001709E0">
              <w:rPr>
                <w:noProof/>
                <w:webHidden/>
              </w:rPr>
              <w:fldChar w:fldCharType="end"/>
            </w:r>
          </w:hyperlink>
        </w:p>
        <w:p w14:paraId="3D5B7914" w14:textId="3A231DF7" w:rsidR="001709E0" w:rsidRDefault="00042265" w:rsidP="00C31BD4">
          <w:pPr>
            <w:pStyle w:val="TOC2"/>
            <w:rPr>
              <w:rFonts w:asciiTheme="minorHAnsi" w:eastAsiaTheme="minorEastAsia" w:hAnsiTheme="minorHAnsi" w:cstheme="minorBidi"/>
              <w:noProof/>
              <w:kern w:val="0"/>
            </w:rPr>
          </w:pPr>
          <w:hyperlink w:anchor="_Toc15557487" w:history="1">
            <w:r w:rsidR="001709E0" w:rsidRPr="00775FD1">
              <w:rPr>
                <w:rStyle w:val="Hyperlink"/>
                <w:rFonts w:eastAsia="Calibri"/>
                <w:noProof/>
              </w:rPr>
              <w:t>APPENDIX C</w:t>
            </w:r>
            <w:r w:rsidR="001709E0">
              <w:rPr>
                <w:rFonts w:asciiTheme="minorHAnsi" w:eastAsiaTheme="minorEastAsia" w:hAnsiTheme="minorHAnsi" w:cstheme="minorBidi"/>
                <w:noProof/>
                <w:kern w:val="0"/>
              </w:rPr>
              <w:tab/>
            </w:r>
            <w:r w:rsidR="001709E0" w:rsidRPr="00775FD1">
              <w:rPr>
                <w:rStyle w:val="Hyperlink"/>
                <w:noProof/>
              </w:rPr>
              <w:t>Student Field Placement Preference Form</w:t>
            </w:r>
            <w:r w:rsidR="001709E0">
              <w:rPr>
                <w:noProof/>
                <w:webHidden/>
              </w:rPr>
              <w:tab/>
            </w:r>
            <w:r w:rsidR="001709E0">
              <w:rPr>
                <w:noProof/>
                <w:webHidden/>
              </w:rPr>
              <w:fldChar w:fldCharType="begin"/>
            </w:r>
            <w:r w:rsidR="001709E0">
              <w:rPr>
                <w:noProof/>
                <w:webHidden/>
              </w:rPr>
              <w:instrText xml:space="preserve"> PAGEREF _Toc15557487 \h </w:instrText>
            </w:r>
            <w:r w:rsidR="001709E0">
              <w:rPr>
                <w:noProof/>
                <w:webHidden/>
              </w:rPr>
            </w:r>
            <w:r w:rsidR="001709E0">
              <w:rPr>
                <w:noProof/>
                <w:webHidden/>
              </w:rPr>
              <w:fldChar w:fldCharType="separate"/>
            </w:r>
            <w:r>
              <w:rPr>
                <w:noProof/>
                <w:webHidden/>
              </w:rPr>
              <w:t>46</w:t>
            </w:r>
            <w:r w:rsidR="001709E0">
              <w:rPr>
                <w:noProof/>
                <w:webHidden/>
              </w:rPr>
              <w:fldChar w:fldCharType="end"/>
            </w:r>
          </w:hyperlink>
        </w:p>
        <w:p w14:paraId="7940C7BC" w14:textId="16B86FD8" w:rsidR="001709E0" w:rsidRDefault="00042265" w:rsidP="00C31BD4">
          <w:pPr>
            <w:pStyle w:val="TOC2"/>
            <w:rPr>
              <w:rFonts w:asciiTheme="minorHAnsi" w:eastAsiaTheme="minorEastAsia" w:hAnsiTheme="minorHAnsi" w:cstheme="minorBidi"/>
              <w:noProof/>
              <w:kern w:val="0"/>
            </w:rPr>
          </w:pPr>
          <w:hyperlink w:anchor="_Toc15557488" w:history="1">
            <w:r w:rsidR="001709E0" w:rsidRPr="00775FD1">
              <w:rPr>
                <w:rStyle w:val="Hyperlink"/>
                <w:rFonts w:eastAsia="Calibri"/>
                <w:noProof/>
              </w:rPr>
              <w:t>APPENDIX D</w:t>
            </w:r>
            <w:r w:rsidR="001709E0">
              <w:rPr>
                <w:rFonts w:asciiTheme="minorHAnsi" w:eastAsiaTheme="minorEastAsia" w:hAnsiTheme="minorHAnsi" w:cstheme="minorBidi"/>
                <w:noProof/>
                <w:kern w:val="0"/>
              </w:rPr>
              <w:tab/>
            </w:r>
            <w:r w:rsidR="001709E0" w:rsidRPr="00775FD1">
              <w:rPr>
                <w:rStyle w:val="Hyperlink"/>
                <w:noProof/>
              </w:rPr>
              <w:t>Field Placement Extension Request</w:t>
            </w:r>
            <w:r w:rsidR="001709E0">
              <w:rPr>
                <w:noProof/>
                <w:webHidden/>
              </w:rPr>
              <w:tab/>
            </w:r>
            <w:r w:rsidR="001709E0">
              <w:rPr>
                <w:noProof/>
                <w:webHidden/>
              </w:rPr>
              <w:fldChar w:fldCharType="begin"/>
            </w:r>
            <w:r w:rsidR="001709E0">
              <w:rPr>
                <w:noProof/>
                <w:webHidden/>
              </w:rPr>
              <w:instrText xml:space="preserve"> PAGEREF _Toc15557488 \h </w:instrText>
            </w:r>
            <w:r w:rsidR="001709E0">
              <w:rPr>
                <w:noProof/>
                <w:webHidden/>
              </w:rPr>
            </w:r>
            <w:r w:rsidR="001709E0">
              <w:rPr>
                <w:noProof/>
                <w:webHidden/>
              </w:rPr>
              <w:fldChar w:fldCharType="separate"/>
            </w:r>
            <w:r>
              <w:rPr>
                <w:noProof/>
                <w:webHidden/>
              </w:rPr>
              <w:t>47</w:t>
            </w:r>
            <w:r w:rsidR="001709E0">
              <w:rPr>
                <w:noProof/>
                <w:webHidden/>
              </w:rPr>
              <w:fldChar w:fldCharType="end"/>
            </w:r>
          </w:hyperlink>
        </w:p>
        <w:p w14:paraId="453B5E79" w14:textId="000E849A" w:rsidR="001709E0" w:rsidRDefault="00042265" w:rsidP="00C31BD4">
          <w:pPr>
            <w:pStyle w:val="TOC2"/>
            <w:rPr>
              <w:rFonts w:asciiTheme="minorHAnsi" w:eastAsiaTheme="minorEastAsia" w:hAnsiTheme="minorHAnsi" w:cstheme="minorBidi"/>
              <w:noProof/>
              <w:kern w:val="0"/>
            </w:rPr>
          </w:pPr>
          <w:hyperlink w:anchor="_Toc15557489" w:history="1">
            <w:r w:rsidR="001709E0" w:rsidRPr="00775FD1">
              <w:rPr>
                <w:rStyle w:val="Hyperlink"/>
                <w:rFonts w:eastAsia="Calibri"/>
                <w:noProof/>
              </w:rPr>
              <w:t>APPENDIX E</w:t>
            </w:r>
            <w:r w:rsidR="001709E0">
              <w:rPr>
                <w:rFonts w:asciiTheme="minorHAnsi" w:eastAsiaTheme="minorEastAsia" w:hAnsiTheme="minorHAnsi" w:cstheme="minorBidi"/>
                <w:noProof/>
                <w:kern w:val="0"/>
              </w:rPr>
              <w:tab/>
            </w:r>
            <w:r w:rsidR="001709E0" w:rsidRPr="00775FD1">
              <w:rPr>
                <w:rStyle w:val="Hyperlink"/>
                <w:noProof/>
              </w:rPr>
              <w:t>Employment/Affiliation Based Field Placement Form</w:t>
            </w:r>
            <w:r w:rsidR="001709E0">
              <w:rPr>
                <w:noProof/>
                <w:webHidden/>
              </w:rPr>
              <w:tab/>
            </w:r>
            <w:r w:rsidR="001709E0">
              <w:rPr>
                <w:noProof/>
                <w:webHidden/>
              </w:rPr>
              <w:fldChar w:fldCharType="begin"/>
            </w:r>
            <w:r w:rsidR="001709E0">
              <w:rPr>
                <w:noProof/>
                <w:webHidden/>
              </w:rPr>
              <w:instrText xml:space="preserve"> PAGEREF _Toc15557489 \h </w:instrText>
            </w:r>
            <w:r w:rsidR="001709E0">
              <w:rPr>
                <w:noProof/>
                <w:webHidden/>
              </w:rPr>
            </w:r>
            <w:r w:rsidR="001709E0">
              <w:rPr>
                <w:noProof/>
                <w:webHidden/>
              </w:rPr>
              <w:fldChar w:fldCharType="separate"/>
            </w:r>
            <w:r>
              <w:rPr>
                <w:noProof/>
                <w:webHidden/>
              </w:rPr>
              <w:t>48</w:t>
            </w:r>
            <w:r w:rsidR="001709E0">
              <w:rPr>
                <w:noProof/>
                <w:webHidden/>
              </w:rPr>
              <w:fldChar w:fldCharType="end"/>
            </w:r>
          </w:hyperlink>
        </w:p>
        <w:p w14:paraId="11A42672" w14:textId="3636DDA5" w:rsidR="001709E0" w:rsidRDefault="00042265" w:rsidP="00C31BD4">
          <w:pPr>
            <w:pStyle w:val="TOC2"/>
            <w:rPr>
              <w:rFonts w:asciiTheme="minorHAnsi" w:eastAsiaTheme="minorEastAsia" w:hAnsiTheme="minorHAnsi" w:cstheme="minorBidi"/>
              <w:noProof/>
              <w:kern w:val="0"/>
            </w:rPr>
          </w:pPr>
          <w:hyperlink w:anchor="_Toc15557490" w:history="1">
            <w:r w:rsidR="001709E0" w:rsidRPr="00775FD1">
              <w:rPr>
                <w:rStyle w:val="Hyperlink"/>
                <w:rFonts w:eastAsia="Calibri"/>
                <w:noProof/>
              </w:rPr>
              <w:t>APPENDIX F</w:t>
            </w:r>
            <w:r w:rsidR="001709E0">
              <w:rPr>
                <w:rFonts w:asciiTheme="minorHAnsi" w:eastAsiaTheme="minorEastAsia" w:hAnsiTheme="minorHAnsi" w:cstheme="minorBidi"/>
                <w:noProof/>
                <w:kern w:val="0"/>
              </w:rPr>
              <w:tab/>
            </w:r>
            <w:r w:rsidR="001709E0" w:rsidRPr="00775FD1">
              <w:rPr>
                <w:rStyle w:val="Hyperlink"/>
                <w:noProof/>
              </w:rPr>
              <w:t>Change of Field Placement Request</w:t>
            </w:r>
            <w:r w:rsidR="001709E0">
              <w:rPr>
                <w:noProof/>
                <w:webHidden/>
              </w:rPr>
              <w:tab/>
            </w:r>
            <w:r w:rsidR="001B3470">
              <w:rPr>
                <w:noProof/>
                <w:webHidden/>
              </w:rPr>
              <w:t>51</w:t>
            </w:r>
          </w:hyperlink>
        </w:p>
        <w:p w14:paraId="616398C3" w14:textId="0090F48C" w:rsidR="001709E0" w:rsidRDefault="00042265" w:rsidP="00C31BD4">
          <w:pPr>
            <w:pStyle w:val="TOC2"/>
            <w:rPr>
              <w:rFonts w:asciiTheme="minorHAnsi" w:eastAsiaTheme="minorEastAsia" w:hAnsiTheme="minorHAnsi" w:cstheme="minorBidi"/>
              <w:noProof/>
              <w:kern w:val="0"/>
            </w:rPr>
          </w:pPr>
          <w:hyperlink w:anchor="_Toc15557491" w:history="1">
            <w:r w:rsidR="001709E0" w:rsidRPr="00775FD1">
              <w:rPr>
                <w:rStyle w:val="Hyperlink"/>
                <w:rFonts w:eastAsia="Calibri"/>
                <w:noProof/>
              </w:rPr>
              <w:t>APPENDIX G</w:t>
            </w:r>
            <w:r w:rsidR="001709E0">
              <w:rPr>
                <w:rFonts w:asciiTheme="minorHAnsi" w:eastAsiaTheme="minorEastAsia" w:hAnsiTheme="minorHAnsi" w:cstheme="minorBidi"/>
                <w:noProof/>
                <w:kern w:val="0"/>
              </w:rPr>
              <w:tab/>
            </w:r>
            <w:r w:rsidR="001709E0" w:rsidRPr="00775FD1">
              <w:rPr>
                <w:rStyle w:val="Hyperlink"/>
                <w:noProof/>
              </w:rPr>
              <w:t>Field Supervisor Checklist Sheet for Student Agency Orientation</w:t>
            </w:r>
            <w:r w:rsidR="001709E0">
              <w:rPr>
                <w:noProof/>
                <w:webHidden/>
              </w:rPr>
              <w:tab/>
            </w:r>
            <w:r w:rsidR="001B3470">
              <w:rPr>
                <w:noProof/>
                <w:webHidden/>
              </w:rPr>
              <w:t>52</w:t>
            </w:r>
          </w:hyperlink>
        </w:p>
        <w:p w14:paraId="44E85744" w14:textId="69CB50DA" w:rsidR="001709E0" w:rsidRDefault="00042265" w:rsidP="00C31BD4">
          <w:pPr>
            <w:pStyle w:val="TOC2"/>
            <w:rPr>
              <w:rFonts w:asciiTheme="minorHAnsi" w:eastAsiaTheme="minorEastAsia" w:hAnsiTheme="minorHAnsi" w:cstheme="minorBidi"/>
              <w:noProof/>
              <w:kern w:val="0"/>
            </w:rPr>
          </w:pPr>
          <w:hyperlink w:anchor="_Toc15557492" w:history="1">
            <w:r w:rsidR="001709E0" w:rsidRPr="00775FD1">
              <w:rPr>
                <w:rStyle w:val="Hyperlink"/>
                <w:rFonts w:eastAsia="Calibri"/>
                <w:noProof/>
              </w:rPr>
              <w:t>APPENDIX H</w:t>
            </w:r>
            <w:r w:rsidR="001709E0">
              <w:rPr>
                <w:rFonts w:asciiTheme="minorHAnsi" w:eastAsiaTheme="minorEastAsia" w:hAnsiTheme="minorHAnsi" w:cstheme="minorBidi"/>
                <w:noProof/>
                <w:kern w:val="0"/>
              </w:rPr>
              <w:tab/>
            </w:r>
            <w:r w:rsidR="001709E0" w:rsidRPr="00775FD1">
              <w:rPr>
                <w:rStyle w:val="Hyperlink"/>
                <w:noProof/>
              </w:rPr>
              <w:t>Student Field Safety Checklist</w:t>
            </w:r>
            <w:r w:rsidR="001709E0">
              <w:rPr>
                <w:noProof/>
                <w:webHidden/>
              </w:rPr>
              <w:tab/>
            </w:r>
            <w:r w:rsidR="001B3470">
              <w:rPr>
                <w:noProof/>
                <w:webHidden/>
              </w:rPr>
              <w:t>53</w:t>
            </w:r>
          </w:hyperlink>
        </w:p>
        <w:p w14:paraId="2068B129" w14:textId="234A3B6B" w:rsidR="001709E0" w:rsidRDefault="00042265" w:rsidP="00C31BD4">
          <w:pPr>
            <w:pStyle w:val="TOC2"/>
            <w:rPr>
              <w:rFonts w:asciiTheme="minorHAnsi" w:eastAsiaTheme="minorEastAsia" w:hAnsiTheme="minorHAnsi" w:cstheme="minorBidi"/>
              <w:noProof/>
              <w:kern w:val="0"/>
            </w:rPr>
          </w:pPr>
          <w:hyperlink w:anchor="_Toc15557493" w:history="1">
            <w:r w:rsidR="001709E0" w:rsidRPr="00775FD1">
              <w:rPr>
                <w:rStyle w:val="Hyperlink"/>
                <w:rFonts w:eastAsia="Calibri"/>
                <w:noProof/>
              </w:rPr>
              <w:t>APPENDIX I</w:t>
            </w:r>
            <w:r w:rsidR="001709E0">
              <w:rPr>
                <w:rFonts w:asciiTheme="minorHAnsi" w:eastAsiaTheme="minorEastAsia" w:hAnsiTheme="minorHAnsi" w:cstheme="minorBidi"/>
                <w:noProof/>
                <w:kern w:val="0"/>
              </w:rPr>
              <w:tab/>
            </w:r>
            <w:r w:rsidR="001709E0" w:rsidRPr="00775FD1">
              <w:rPr>
                <w:rStyle w:val="Hyperlink"/>
                <w:rFonts w:eastAsia="Calibri"/>
                <w:noProof/>
              </w:rPr>
              <w:t>-</w:t>
            </w:r>
            <w:r w:rsidR="001709E0" w:rsidRPr="00775FD1">
              <w:rPr>
                <w:rStyle w:val="Hyperlink"/>
                <w:noProof/>
              </w:rPr>
              <w:t>Outline for Educational Assessment</w:t>
            </w:r>
            <w:r w:rsidR="001709E0">
              <w:rPr>
                <w:noProof/>
                <w:webHidden/>
              </w:rPr>
              <w:tab/>
            </w:r>
            <w:r w:rsidR="00B54741">
              <w:rPr>
                <w:noProof/>
                <w:webHidden/>
              </w:rPr>
              <w:t>55</w:t>
            </w:r>
          </w:hyperlink>
        </w:p>
        <w:p w14:paraId="6B61231F" w14:textId="1FB466FC" w:rsidR="001709E0" w:rsidRDefault="00042265" w:rsidP="00C31BD4">
          <w:pPr>
            <w:pStyle w:val="TOC2"/>
            <w:rPr>
              <w:rFonts w:asciiTheme="minorHAnsi" w:eastAsiaTheme="minorEastAsia" w:hAnsiTheme="minorHAnsi" w:cstheme="minorBidi"/>
              <w:noProof/>
              <w:kern w:val="0"/>
            </w:rPr>
          </w:pPr>
          <w:hyperlink w:anchor="_Toc15557494" w:history="1">
            <w:r w:rsidR="001709E0" w:rsidRPr="00775FD1">
              <w:rPr>
                <w:rStyle w:val="Hyperlink"/>
                <w:noProof/>
              </w:rPr>
              <w:t>APPENDIX J</w:t>
            </w:r>
            <w:r w:rsidR="00843DF9">
              <w:rPr>
                <w:rStyle w:val="Hyperlink"/>
                <w:noProof/>
              </w:rPr>
              <w:t xml:space="preserve"> </w:t>
            </w:r>
            <w:r w:rsidR="001709E0">
              <w:rPr>
                <w:rFonts w:asciiTheme="minorHAnsi" w:eastAsiaTheme="minorEastAsia" w:hAnsiTheme="minorHAnsi" w:cstheme="minorBidi"/>
                <w:noProof/>
                <w:kern w:val="0"/>
              </w:rPr>
              <w:tab/>
            </w:r>
            <w:r w:rsidR="001709E0" w:rsidRPr="00775FD1">
              <w:rPr>
                <w:rStyle w:val="Hyperlink"/>
                <w:noProof/>
              </w:rPr>
              <w:t>Learning Contract</w:t>
            </w:r>
            <w:r w:rsidR="001709E0">
              <w:rPr>
                <w:noProof/>
                <w:webHidden/>
              </w:rPr>
              <w:tab/>
            </w:r>
            <w:r w:rsidR="00B54741">
              <w:rPr>
                <w:noProof/>
                <w:webHidden/>
              </w:rPr>
              <w:t>58</w:t>
            </w:r>
          </w:hyperlink>
        </w:p>
        <w:p w14:paraId="088D4311" w14:textId="185F0858" w:rsidR="001709E0" w:rsidRDefault="00042265" w:rsidP="00C31BD4">
          <w:pPr>
            <w:pStyle w:val="TOC2"/>
            <w:rPr>
              <w:rFonts w:asciiTheme="minorHAnsi" w:eastAsiaTheme="minorEastAsia" w:hAnsiTheme="minorHAnsi" w:cstheme="minorBidi"/>
              <w:noProof/>
              <w:kern w:val="0"/>
            </w:rPr>
          </w:pPr>
          <w:hyperlink w:anchor="_Toc15557495" w:history="1">
            <w:r w:rsidR="001709E0" w:rsidRPr="00775FD1">
              <w:rPr>
                <w:rStyle w:val="Hyperlink"/>
                <w:rFonts w:eastAsia="Calibri"/>
                <w:noProof/>
              </w:rPr>
              <w:t xml:space="preserve">APPENDIX </w:t>
            </w:r>
            <w:r w:rsidR="00843DF9">
              <w:rPr>
                <w:rStyle w:val="Hyperlink"/>
                <w:rFonts w:eastAsia="Calibri"/>
                <w:noProof/>
              </w:rPr>
              <w:t xml:space="preserve">K </w:t>
            </w:r>
            <w:r w:rsidR="001709E0">
              <w:rPr>
                <w:rFonts w:asciiTheme="minorHAnsi" w:eastAsiaTheme="minorEastAsia" w:hAnsiTheme="minorHAnsi" w:cstheme="minorBidi"/>
                <w:noProof/>
                <w:kern w:val="0"/>
              </w:rPr>
              <w:tab/>
            </w:r>
            <w:r w:rsidR="001709E0" w:rsidRPr="00775FD1">
              <w:rPr>
                <w:rStyle w:val="Hyperlink"/>
                <w:noProof/>
              </w:rPr>
              <w:t>Field Placement Time Sheet</w:t>
            </w:r>
            <w:r w:rsidR="001709E0">
              <w:rPr>
                <w:noProof/>
                <w:webHidden/>
              </w:rPr>
              <w:tab/>
            </w:r>
            <w:r w:rsidR="00FF505C">
              <w:rPr>
                <w:noProof/>
                <w:webHidden/>
              </w:rPr>
              <w:t>64</w:t>
            </w:r>
          </w:hyperlink>
        </w:p>
        <w:p w14:paraId="2E529EBF" w14:textId="3AE1C558" w:rsidR="001709E0" w:rsidRDefault="00042265" w:rsidP="00C31BD4">
          <w:pPr>
            <w:pStyle w:val="TOC2"/>
            <w:rPr>
              <w:rFonts w:asciiTheme="minorHAnsi" w:eastAsiaTheme="minorEastAsia" w:hAnsiTheme="minorHAnsi" w:cstheme="minorBidi"/>
              <w:noProof/>
              <w:kern w:val="0"/>
            </w:rPr>
          </w:pPr>
          <w:hyperlink w:anchor="_Toc15557496" w:history="1">
            <w:r w:rsidR="001709E0" w:rsidRPr="00775FD1">
              <w:rPr>
                <w:rStyle w:val="Hyperlink"/>
                <w:rFonts w:eastAsia="Calibri"/>
                <w:noProof/>
              </w:rPr>
              <w:t>APPENDIX L</w:t>
            </w:r>
            <w:r w:rsidR="001709E0">
              <w:rPr>
                <w:rFonts w:asciiTheme="minorHAnsi" w:eastAsiaTheme="minorEastAsia" w:hAnsiTheme="minorHAnsi" w:cstheme="minorBidi"/>
                <w:noProof/>
                <w:kern w:val="0"/>
              </w:rPr>
              <w:tab/>
            </w:r>
            <w:r w:rsidR="00843DF9">
              <w:rPr>
                <w:rFonts w:asciiTheme="minorHAnsi" w:eastAsiaTheme="minorEastAsia" w:hAnsiTheme="minorHAnsi" w:cstheme="minorBidi"/>
                <w:noProof/>
                <w:kern w:val="0"/>
              </w:rPr>
              <w:t xml:space="preserve"> </w:t>
            </w:r>
            <w:r w:rsidR="001709E0" w:rsidRPr="00775FD1">
              <w:rPr>
                <w:rStyle w:val="Hyperlink"/>
                <w:noProof/>
              </w:rPr>
              <w:t>Supervision Record</w:t>
            </w:r>
            <w:r w:rsidR="001709E0">
              <w:rPr>
                <w:noProof/>
                <w:webHidden/>
              </w:rPr>
              <w:tab/>
            </w:r>
            <w:r w:rsidR="00FF505C">
              <w:rPr>
                <w:noProof/>
                <w:webHidden/>
              </w:rPr>
              <w:t>65</w:t>
            </w:r>
          </w:hyperlink>
        </w:p>
        <w:p w14:paraId="32A0C860" w14:textId="35F40FC4" w:rsidR="001709E0" w:rsidRDefault="00042265" w:rsidP="00C31BD4">
          <w:pPr>
            <w:pStyle w:val="TOC2"/>
            <w:rPr>
              <w:rFonts w:asciiTheme="minorHAnsi" w:eastAsiaTheme="minorEastAsia" w:hAnsiTheme="minorHAnsi" w:cstheme="minorBidi"/>
              <w:noProof/>
              <w:kern w:val="0"/>
            </w:rPr>
          </w:pPr>
          <w:hyperlink w:anchor="_Toc15557497" w:history="1">
            <w:r w:rsidR="001709E0" w:rsidRPr="00775FD1">
              <w:rPr>
                <w:rStyle w:val="Hyperlink"/>
                <w:noProof/>
              </w:rPr>
              <w:t>AP</w:t>
            </w:r>
            <w:r w:rsidR="001709E0" w:rsidRPr="00775FD1">
              <w:rPr>
                <w:rStyle w:val="Hyperlink"/>
                <w:noProof/>
                <w:spacing w:val="-2"/>
              </w:rPr>
              <w:t>P</w:t>
            </w:r>
            <w:r w:rsidR="001709E0" w:rsidRPr="00775FD1">
              <w:rPr>
                <w:rStyle w:val="Hyperlink"/>
                <w:noProof/>
              </w:rPr>
              <w:t>ENDIX</w:t>
            </w:r>
            <w:r w:rsidR="001709E0" w:rsidRPr="00775FD1">
              <w:rPr>
                <w:rStyle w:val="Hyperlink"/>
                <w:noProof/>
                <w:spacing w:val="-7"/>
              </w:rPr>
              <w:t xml:space="preserve"> </w:t>
            </w:r>
            <w:r w:rsidR="001709E0" w:rsidRPr="00775FD1">
              <w:rPr>
                <w:rStyle w:val="Hyperlink"/>
                <w:noProof/>
              </w:rPr>
              <w:t>M</w:t>
            </w:r>
            <w:r w:rsidR="00843DF9">
              <w:rPr>
                <w:rStyle w:val="Hyperlink"/>
                <w:noProof/>
              </w:rPr>
              <w:t xml:space="preserve"> </w:t>
            </w:r>
            <w:r w:rsidR="001709E0">
              <w:rPr>
                <w:rFonts w:asciiTheme="minorHAnsi" w:eastAsiaTheme="minorEastAsia" w:hAnsiTheme="minorHAnsi" w:cstheme="minorBidi"/>
                <w:noProof/>
                <w:kern w:val="0"/>
              </w:rPr>
              <w:tab/>
            </w:r>
            <w:r w:rsidR="001709E0" w:rsidRPr="00775FD1">
              <w:rPr>
                <w:rStyle w:val="Hyperlink"/>
                <w:noProof/>
              </w:rPr>
              <w:t>Field Supervisor ’s Field Placement Evaluation of Student</w:t>
            </w:r>
            <w:r w:rsidR="001709E0">
              <w:rPr>
                <w:noProof/>
                <w:webHidden/>
              </w:rPr>
              <w:tab/>
            </w:r>
            <w:r w:rsidR="00FF505C">
              <w:rPr>
                <w:noProof/>
                <w:webHidden/>
              </w:rPr>
              <w:t>66</w:t>
            </w:r>
          </w:hyperlink>
        </w:p>
        <w:p w14:paraId="5D33CD2F" w14:textId="0706DE53" w:rsidR="001709E0" w:rsidRDefault="00042265">
          <w:pPr>
            <w:pStyle w:val="TOC1"/>
            <w:tabs>
              <w:tab w:val="right" w:leader="dot" w:pos="10230"/>
            </w:tabs>
            <w:rPr>
              <w:rFonts w:asciiTheme="minorHAnsi" w:eastAsiaTheme="minorEastAsia" w:hAnsiTheme="minorHAnsi" w:cstheme="minorBidi"/>
              <w:noProof/>
              <w:kern w:val="0"/>
            </w:rPr>
          </w:pPr>
          <w:hyperlink w:anchor="_Toc15557498" w:history="1">
            <w:r w:rsidR="001709E0" w:rsidRPr="00775FD1">
              <w:rPr>
                <w:rStyle w:val="Hyperlink"/>
                <w:rFonts w:ascii="Times New Roman" w:hAnsi="Times New Roman"/>
                <w:b/>
                <w:noProof/>
                <w:spacing w:val="-1"/>
              </w:rPr>
              <w:t>M</w:t>
            </w:r>
            <w:r w:rsidR="001709E0" w:rsidRPr="00775FD1">
              <w:rPr>
                <w:rStyle w:val="Hyperlink"/>
                <w:rFonts w:ascii="Times New Roman" w:hAnsi="Times New Roman"/>
                <w:b/>
                <w:noProof/>
              </w:rPr>
              <w:t>ID-TERM</w:t>
            </w:r>
            <w:r w:rsidR="001709E0">
              <w:rPr>
                <w:noProof/>
                <w:webHidden/>
              </w:rPr>
              <w:tab/>
            </w:r>
            <w:r w:rsidR="001709E0">
              <w:rPr>
                <w:noProof/>
                <w:webHidden/>
              </w:rPr>
              <w:fldChar w:fldCharType="begin"/>
            </w:r>
            <w:r w:rsidR="001709E0">
              <w:rPr>
                <w:noProof/>
                <w:webHidden/>
              </w:rPr>
              <w:instrText xml:space="preserve"> PAGEREF _Toc15557498 \h </w:instrText>
            </w:r>
            <w:r w:rsidR="001709E0">
              <w:rPr>
                <w:noProof/>
                <w:webHidden/>
              </w:rPr>
            </w:r>
            <w:r w:rsidR="001709E0">
              <w:rPr>
                <w:noProof/>
                <w:webHidden/>
              </w:rPr>
              <w:fldChar w:fldCharType="separate"/>
            </w:r>
            <w:r>
              <w:rPr>
                <w:noProof/>
                <w:webHidden/>
              </w:rPr>
              <w:t>76</w:t>
            </w:r>
            <w:r w:rsidR="001709E0">
              <w:rPr>
                <w:noProof/>
                <w:webHidden/>
              </w:rPr>
              <w:fldChar w:fldCharType="end"/>
            </w:r>
          </w:hyperlink>
        </w:p>
        <w:p w14:paraId="27537AC3" w14:textId="653C08BF" w:rsidR="001709E0" w:rsidRDefault="00042265">
          <w:pPr>
            <w:pStyle w:val="TOC1"/>
            <w:tabs>
              <w:tab w:val="right" w:leader="dot" w:pos="10230"/>
            </w:tabs>
            <w:rPr>
              <w:rFonts w:asciiTheme="minorHAnsi" w:eastAsiaTheme="minorEastAsia" w:hAnsiTheme="minorHAnsi" w:cstheme="minorBidi"/>
              <w:noProof/>
              <w:kern w:val="0"/>
            </w:rPr>
          </w:pPr>
          <w:hyperlink w:anchor="_Toc15557499" w:history="1">
            <w:r w:rsidR="001709E0" w:rsidRPr="00775FD1">
              <w:rPr>
                <w:rStyle w:val="Hyperlink"/>
                <w:rFonts w:ascii="Times New Roman" w:hAnsi="Times New Roman"/>
                <w:b/>
                <w:noProof/>
              </w:rPr>
              <w:t>AS</w:t>
            </w:r>
            <w:r w:rsidR="001709E0" w:rsidRPr="00775FD1">
              <w:rPr>
                <w:rStyle w:val="Hyperlink"/>
                <w:rFonts w:ascii="Times New Roman" w:hAnsi="Times New Roman"/>
                <w:b/>
                <w:noProof/>
                <w:spacing w:val="-4"/>
              </w:rPr>
              <w:t xml:space="preserve"> </w:t>
            </w:r>
            <w:r w:rsidR="001709E0" w:rsidRPr="00775FD1">
              <w:rPr>
                <w:rStyle w:val="Hyperlink"/>
                <w:rFonts w:ascii="Times New Roman" w:hAnsi="Times New Roman"/>
                <w:b/>
                <w:noProof/>
              </w:rPr>
              <w:t>PA</w:t>
            </w:r>
            <w:r w:rsidR="001709E0" w:rsidRPr="00775FD1">
              <w:rPr>
                <w:rStyle w:val="Hyperlink"/>
                <w:rFonts w:ascii="Times New Roman" w:hAnsi="Times New Roman"/>
                <w:b/>
                <w:noProof/>
                <w:spacing w:val="-1"/>
              </w:rPr>
              <w:t>R</w:t>
            </w:r>
            <w:r w:rsidR="001709E0" w:rsidRPr="00775FD1">
              <w:rPr>
                <w:rStyle w:val="Hyperlink"/>
                <w:rFonts w:ascii="Times New Roman" w:hAnsi="Times New Roman"/>
                <w:b/>
                <w:noProof/>
              </w:rPr>
              <w:t>T</w:t>
            </w:r>
            <w:r w:rsidR="001709E0" w:rsidRPr="00775FD1">
              <w:rPr>
                <w:rStyle w:val="Hyperlink"/>
                <w:rFonts w:ascii="Times New Roman" w:hAnsi="Times New Roman"/>
                <w:b/>
                <w:noProof/>
                <w:spacing w:val="-5"/>
              </w:rPr>
              <w:t xml:space="preserve"> </w:t>
            </w:r>
            <w:r w:rsidR="001709E0" w:rsidRPr="00775FD1">
              <w:rPr>
                <w:rStyle w:val="Hyperlink"/>
                <w:rFonts w:ascii="Times New Roman" w:hAnsi="Times New Roman"/>
                <w:b/>
                <w:noProof/>
              </w:rPr>
              <w:t>OF</w:t>
            </w:r>
            <w:r w:rsidR="001709E0" w:rsidRPr="00775FD1">
              <w:rPr>
                <w:rStyle w:val="Hyperlink"/>
                <w:rFonts w:ascii="Times New Roman" w:hAnsi="Times New Roman"/>
                <w:b/>
                <w:noProof/>
                <w:spacing w:val="-5"/>
              </w:rPr>
              <w:t xml:space="preserve"> </w:t>
            </w:r>
            <w:r w:rsidR="001709E0" w:rsidRPr="00775FD1">
              <w:rPr>
                <w:rStyle w:val="Hyperlink"/>
                <w:rFonts w:ascii="Times New Roman" w:hAnsi="Times New Roman"/>
                <w:b/>
                <w:noProof/>
              </w:rPr>
              <w:t>THE</w:t>
            </w:r>
            <w:r w:rsidR="001709E0" w:rsidRPr="00775FD1">
              <w:rPr>
                <w:rStyle w:val="Hyperlink"/>
                <w:rFonts w:ascii="Times New Roman" w:hAnsi="Times New Roman"/>
                <w:b/>
                <w:noProof/>
                <w:spacing w:val="-3"/>
              </w:rPr>
              <w:t xml:space="preserve"> F</w:t>
            </w:r>
            <w:r w:rsidR="001709E0" w:rsidRPr="00775FD1">
              <w:rPr>
                <w:rStyle w:val="Hyperlink"/>
                <w:rFonts w:ascii="Times New Roman" w:hAnsi="Times New Roman"/>
                <w:b/>
                <w:noProof/>
              </w:rPr>
              <w:t>IN</w:t>
            </w:r>
            <w:r w:rsidR="001709E0" w:rsidRPr="00775FD1">
              <w:rPr>
                <w:rStyle w:val="Hyperlink"/>
                <w:rFonts w:ascii="Times New Roman" w:hAnsi="Times New Roman"/>
                <w:b/>
                <w:noProof/>
                <w:spacing w:val="1"/>
              </w:rPr>
              <w:t>A</w:t>
            </w:r>
            <w:r w:rsidR="001709E0" w:rsidRPr="00775FD1">
              <w:rPr>
                <w:rStyle w:val="Hyperlink"/>
                <w:rFonts w:ascii="Times New Roman" w:hAnsi="Times New Roman"/>
                <w:b/>
                <w:noProof/>
              </w:rPr>
              <w:t>L</w:t>
            </w:r>
            <w:r w:rsidR="001709E0" w:rsidRPr="00775FD1">
              <w:rPr>
                <w:rStyle w:val="Hyperlink"/>
                <w:rFonts w:ascii="Times New Roman" w:hAnsi="Times New Roman"/>
                <w:b/>
                <w:noProof/>
                <w:spacing w:val="-3"/>
              </w:rPr>
              <w:t xml:space="preserve"> </w:t>
            </w:r>
            <w:r w:rsidR="001709E0" w:rsidRPr="00775FD1">
              <w:rPr>
                <w:rStyle w:val="Hyperlink"/>
                <w:rFonts w:ascii="Times New Roman" w:hAnsi="Times New Roman"/>
                <w:b/>
                <w:noProof/>
                <w:spacing w:val="-2"/>
              </w:rPr>
              <w:t>E</w:t>
            </w:r>
            <w:r w:rsidR="001709E0" w:rsidRPr="00775FD1">
              <w:rPr>
                <w:rStyle w:val="Hyperlink"/>
                <w:rFonts w:ascii="Times New Roman" w:hAnsi="Times New Roman"/>
                <w:b/>
                <w:noProof/>
              </w:rPr>
              <w:t>VA</w:t>
            </w:r>
            <w:r w:rsidR="001709E0" w:rsidRPr="00775FD1">
              <w:rPr>
                <w:rStyle w:val="Hyperlink"/>
                <w:rFonts w:ascii="Times New Roman" w:hAnsi="Times New Roman"/>
                <w:b/>
                <w:noProof/>
                <w:spacing w:val="-1"/>
              </w:rPr>
              <w:t>L</w:t>
            </w:r>
            <w:r w:rsidR="001709E0" w:rsidRPr="00775FD1">
              <w:rPr>
                <w:rStyle w:val="Hyperlink"/>
                <w:rFonts w:ascii="Times New Roman" w:hAnsi="Times New Roman"/>
                <w:b/>
                <w:noProof/>
              </w:rPr>
              <w:t>UA</w:t>
            </w:r>
            <w:r w:rsidR="001709E0" w:rsidRPr="00775FD1">
              <w:rPr>
                <w:rStyle w:val="Hyperlink"/>
                <w:rFonts w:ascii="Times New Roman" w:hAnsi="Times New Roman"/>
                <w:b/>
                <w:noProof/>
                <w:spacing w:val="1"/>
              </w:rPr>
              <w:t>T</w:t>
            </w:r>
            <w:r w:rsidR="001709E0" w:rsidRPr="00775FD1">
              <w:rPr>
                <w:rStyle w:val="Hyperlink"/>
                <w:rFonts w:ascii="Times New Roman" w:hAnsi="Times New Roman"/>
                <w:b/>
                <w:noProof/>
              </w:rPr>
              <w:t>IO</w:t>
            </w:r>
            <w:r w:rsidR="001709E0" w:rsidRPr="00775FD1">
              <w:rPr>
                <w:rStyle w:val="Hyperlink"/>
                <w:rFonts w:ascii="Times New Roman" w:hAnsi="Times New Roman"/>
                <w:b/>
                <w:noProof/>
                <w:spacing w:val="-3"/>
              </w:rPr>
              <w:t>N</w:t>
            </w:r>
            <w:r w:rsidR="001709E0" w:rsidRPr="00775FD1">
              <w:rPr>
                <w:rStyle w:val="Hyperlink"/>
                <w:rFonts w:ascii="Times New Roman" w:hAnsi="Times New Roman"/>
                <w:b/>
                <w:noProof/>
              </w:rPr>
              <w:t>:</w:t>
            </w:r>
            <w:r w:rsidR="001709E0" w:rsidRPr="00775FD1">
              <w:rPr>
                <w:rStyle w:val="Hyperlink"/>
                <w:rFonts w:ascii="Times New Roman" w:hAnsi="Times New Roman"/>
                <w:b/>
                <w:noProof/>
                <w:spacing w:val="47"/>
              </w:rPr>
              <w:t xml:space="preserve"> </w:t>
            </w:r>
            <w:r w:rsidR="001709E0" w:rsidRPr="00775FD1">
              <w:rPr>
                <w:rStyle w:val="Hyperlink"/>
                <w:rFonts w:ascii="Times New Roman" w:hAnsi="Times New Roman"/>
                <w:b/>
                <w:noProof/>
              </w:rPr>
              <w:t>Ple</w:t>
            </w:r>
            <w:r w:rsidR="001709E0" w:rsidRPr="00775FD1">
              <w:rPr>
                <w:rStyle w:val="Hyperlink"/>
                <w:rFonts w:ascii="Times New Roman" w:hAnsi="Times New Roman"/>
                <w:b/>
                <w:noProof/>
                <w:spacing w:val="-2"/>
              </w:rPr>
              <w:t>a</w:t>
            </w:r>
            <w:r w:rsidR="001709E0" w:rsidRPr="00775FD1">
              <w:rPr>
                <w:rStyle w:val="Hyperlink"/>
                <w:rFonts w:ascii="Times New Roman" w:hAnsi="Times New Roman"/>
                <w:b/>
                <w:noProof/>
              </w:rPr>
              <w:t>se</w:t>
            </w:r>
            <w:r w:rsidR="001709E0" w:rsidRPr="00775FD1">
              <w:rPr>
                <w:rStyle w:val="Hyperlink"/>
                <w:rFonts w:ascii="Times New Roman" w:hAnsi="Times New Roman"/>
                <w:b/>
                <w:noProof/>
                <w:spacing w:val="-4"/>
              </w:rPr>
              <w:t xml:space="preserve"> </w:t>
            </w:r>
            <w:r w:rsidR="001709E0" w:rsidRPr="00775FD1">
              <w:rPr>
                <w:rStyle w:val="Hyperlink"/>
                <w:rFonts w:ascii="Times New Roman" w:hAnsi="Times New Roman"/>
                <w:b/>
                <w:noProof/>
              </w:rPr>
              <w:t>ch</w:t>
            </w:r>
            <w:r w:rsidR="001709E0" w:rsidRPr="00775FD1">
              <w:rPr>
                <w:rStyle w:val="Hyperlink"/>
                <w:rFonts w:ascii="Times New Roman" w:hAnsi="Times New Roman"/>
                <w:b/>
                <w:noProof/>
                <w:spacing w:val="-1"/>
              </w:rPr>
              <w:t>e</w:t>
            </w:r>
            <w:r w:rsidR="001709E0" w:rsidRPr="00775FD1">
              <w:rPr>
                <w:rStyle w:val="Hyperlink"/>
                <w:rFonts w:ascii="Times New Roman" w:hAnsi="Times New Roman"/>
                <w:b/>
                <w:noProof/>
              </w:rPr>
              <w:t>ck</w:t>
            </w:r>
            <w:r w:rsidR="001709E0" w:rsidRPr="00775FD1">
              <w:rPr>
                <w:rStyle w:val="Hyperlink"/>
                <w:rFonts w:ascii="Times New Roman" w:hAnsi="Times New Roman"/>
                <w:b/>
                <w:noProof/>
                <w:spacing w:val="-3"/>
              </w:rPr>
              <w:t xml:space="preserve"> </w:t>
            </w:r>
            <w:r w:rsidR="001709E0" w:rsidRPr="00775FD1">
              <w:rPr>
                <w:rStyle w:val="Hyperlink"/>
                <w:rFonts w:ascii="Times New Roman" w:hAnsi="Times New Roman"/>
                <w:b/>
                <w:noProof/>
              </w:rPr>
              <w:t>o</w:t>
            </w:r>
            <w:r w:rsidR="001709E0" w:rsidRPr="00775FD1">
              <w:rPr>
                <w:rStyle w:val="Hyperlink"/>
                <w:rFonts w:ascii="Times New Roman" w:hAnsi="Times New Roman"/>
                <w:b/>
                <w:noProof/>
                <w:spacing w:val="1"/>
              </w:rPr>
              <w:t>n</w:t>
            </w:r>
            <w:r w:rsidR="001709E0" w:rsidRPr="00775FD1">
              <w:rPr>
                <w:rStyle w:val="Hyperlink"/>
                <w:rFonts w:ascii="Times New Roman" w:hAnsi="Times New Roman"/>
                <w:b/>
                <w:noProof/>
              </w:rPr>
              <w:t>e</w:t>
            </w:r>
            <w:r w:rsidR="001709E0" w:rsidRPr="00775FD1">
              <w:rPr>
                <w:rStyle w:val="Hyperlink"/>
                <w:rFonts w:ascii="Times New Roman" w:hAnsi="Times New Roman"/>
                <w:b/>
                <w:noProof/>
                <w:spacing w:val="-5"/>
              </w:rPr>
              <w:t xml:space="preserve"> </w:t>
            </w:r>
            <w:r w:rsidR="001709E0" w:rsidRPr="00775FD1">
              <w:rPr>
                <w:rStyle w:val="Hyperlink"/>
                <w:rFonts w:ascii="Times New Roman" w:hAnsi="Times New Roman"/>
                <w:b/>
                <w:noProof/>
                <w:spacing w:val="-2"/>
              </w:rPr>
              <w:t>o</w:t>
            </w:r>
            <w:r w:rsidR="001709E0" w:rsidRPr="00775FD1">
              <w:rPr>
                <w:rStyle w:val="Hyperlink"/>
                <w:rFonts w:ascii="Times New Roman" w:hAnsi="Times New Roman"/>
                <w:b/>
                <w:noProof/>
              </w:rPr>
              <w:t>f</w:t>
            </w:r>
            <w:r w:rsidR="001709E0" w:rsidRPr="00775FD1">
              <w:rPr>
                <w:rStyle w:val="Hyperlink"/>
                <w:rFonts w:ascii="Times New Roman" w:hAnsi="Times New Roman"/>
                <w:b/>
                <w:noProof/>
                <w:spacing w:val="-2"/>
              </w:rPr>
              <w:t xml:space="preserve"> t</w:t>
            </w:r>
            <w:r w:rsidR="001709E0" w:rsidRPr="00775FD1">
              <w:rPr>
                <w:rStyle w:val="Hyperlink"/>
                <w:rFonts w:ascii="Times New Roman" w:hAnsi="Times New Roman"/>
                <w:b/>
                <w:noProof/>
              </w:rPr>
              <w:t>he</w:t>
            </w:r>
            <w:r w:rsidR="001709E0" w:rsidRPr="00775FD1">
              <w:rPr>
                <w:rStyle w:val="Hyperlink"/>
                <w:rFonts w:ascii="Times New Roman" w:hAnsi="Times New Roman"/>
                <w:b/>
                <w:noProof/>
                <w:spacing w:val="-5"/>
              </w:rPr>
              <w:t xml:space="preserve"> </w:t>
            </w:r>
            <w:r w:rsidR="001709E0" w:rsidRPr="00775FD1">
              <w:rPr>
                <w:rStyle w:val="Hyperlink"/>
                <w:rFonts w:ascii="Times New Roman" w:hAnsi="Times New Roman"/>
                <w:b/>
                <w:noProof/>
              </w:rPr>
              <w:t>f</w:t>
            </w:r>
            <w:r w:rsidR="001709E0" w:rsidRPr="00775FD1">
              <w:rPr>
                <w:rStyle w:val="Hyperlink"/>
                <w:rFonts w:ascii="Times New Roman" w:hAnsi="Times New Roman"/>
                <w:b/>
                <w:noProof/>
                <w:spacing w:val="-2"/>
              </w:rPr>
              <w:t>o</w:t>
            </w:r>
            <w:r w:rsidR="001709E0" w:rsidRPr="00775FD1">
              <w:rPr>
                <w:rStyle w:val="Hyperlink"/>
                <w:rFonts w:ascii="Times New Roman" w:hAnsi="Times New Roman"/>
                <w:b/>
                <w:noProof/>
              </w:rPr>
              <w:t>l</w:t>
            </w:r>
            <w:r w:rsidR="001709E0" w:rsidRPr="00775FD1">
              <w:rPr>
                <w:rStyle w:val="Hyperlink"/>
                <w:rFonts w:ascii="Times New Roman" w:hAnsi="Times New Roman"/>
                <w:b/>
                <w:noProof/>
                <w:spacing w:val="-2"/>
              </w:rPr>
              <w:t>l</w:t>
            </w:r>
            <w:r w:rsidR="001709E0" w:rsidRPr="00775FD1">
              <w:rPr>
                <w:rStyle w:val="Hyperlink"/>
                <w:rFonts w:ascii="Times New Roman" w:hAnsi="Times New Roman"/>
                <w:b/>
                <w:noProof/>
              </w:rPr>
              <w:t>o</w:t>
            </w:r>
            <w:r w:rsidR="001709E0" w:rsidRPr="00775FD1">
              <w:rPr>
                <w:rStyle w:val="Hyperlink"/>
                <w:rFonts w:ascii="Times New Roman" w:hAnsi="Times New Roman"/>
                <w:b/>
                <w:noProof/>
                <w:spacing w:val="1"/>
              </w:rPr>
              <w:t>w</w:t>
            </w:r>
            <w:r w:rsidR="001709E0" w:rsidRPr="00775FD1">
              <w:rPr>
                <w:rStyle w:val="Hyperlink"/>
                <w:rFonts w:ascii="Times New Roman" w:hAnsi="Times New Roman"/>
                <w:b/>
                <w:noProof/>
                <w:spacing w:val="-2"/>
              </w:rPr>
              <w:t>i</w:t>
            </w:r>
            <w:r w:rsidR="001709E0" w:rsidRPr="00775FD1">
              <w:rPr>
                <w:rStyle w:val="Hyperlink"/>
                <w:rFonts w:ascii="Times New Roman" w:hAnsi="Times New Roman"/>
                <w:b/>
                <w:noProof/>
              </w:rPr>
              <w:t>n</w:t>
            </w:r>
            <w:r w:rsidR="001709E0" w:rsidRPr="00775FD1">
              <w:rPr>
                <w:rStyle w:val="Hyperlink"/>
                <w:rFonts w:ascii="Times New Roman" w:hAnsi="Times New Roman"/>
                <w:b/>
                <w:noProof/>
                <w:spacing w:val="-1"/>
              </w:rPr>
              <w:t>g</w:t>
            </w:r>
            <w:r w:rsidR="001709E0" w:rsidRPr="00775FD1">
              <w:rPr>
                <w:rStyle w:val="Hyperlink"/>
                <w:rFonts w:ascii="Times New Roman" w:hAnsi="Times New Roman"/>
                <w:b/>
                <w:noProof/>
              </w:rPr>
              <w:t>:</w:t>
            </w:r>
            <w:r w:rsidR="001709E0">
              <w:rPr>
                <w:noProof/>
                <w:webHidden/>
              </w:rPr>
              <w:tab/>
            </w:r>
            <w:r w:rsidR="001709E0">
              <w:rPr>
                <w:noProof/>
                <w:webHidden/>
              </w:rPr>
              <w:fldChar w:fldCharType="begin"/>
            </w:r>
            <w:r w:rsidR="001709E0">
              <w:rPr>
                <w:noProof/>
                <w:webHidden/>
              </w:rPr>
              <w:instrText xml:space="preserve"> PAGEREF _Toc15557499 \h </w:instrText>
            </w:r>
            <w:r w:rsidR="001709E0">
              <w:rPr>
                <w:noProof/>
                <w:webHidden/>
              </w:rPr>
            </w:r>
            <w:r w:rsidR="001709E0">
              <w:rPr>
                <w:noProof/>
                <w:webHidden/>
              </w:rPr>
              <w:fldChar w:fldCharType="separate"/>
            </w:r>
            <w:r>
              <w:rPr>
                <w:noProof/>
                <w:webHidden/>
              </w:rPr>
              <w:t>77</w:t>
            </w:r>
            <w:r w:rsidR="001709E0">
              <w:rPr>
                <w:noProof/>
                <w:webHidden/>
              </w:rPr>
              <w:fldChar w:fldCharType="end"/>
            </w:r>
          </w:hyperlink>
        </w:p>
        <w:p w14:paraId="489959E4" w14:textId="0C553D6B" w:rsidR="001709E0" w:rsidRDefault="00042265" w:rsidP="00C31BD4">
          <w:pPr>
            <w:pStyle w:val="TOC2"/>
            <w:rPr>
              <w:rFonts w:asciiTheme="minorHAnsi" w:eastAsiaTheme="minorEastAsia" w:hAnsiTheme="minorHAnsi" w:cstheme="minorBidi"/>
              <w:noProof/>
              <w:kern w:val="0"/>
            </w:rPr>
          </w:pPr>
          <w:hyperlink w:anchor="_Toc15557500" w:history="1">
            <w:r w:rsidR="001709E0" w:rsidRPr="00775FD1">
              <w:rPr>
                <w:rStyle w:val="Hyperlink"/>
                <w:rFonts w:eastAsia="Calibri"/>
                <w:noProof/>
              </w:rPr>
              <w:t>APPENDIX N</w:t>
            </w:r>
            <w:r w:rsidR="00C07C08">
              <w:rPr>
                <w:rStyle w:val="Hyperlink"/>
                <w:rFonts w:eastAsia="Calibri"/>
                <w:noProof/>
              </w:rPr>
              <w:t xml:space="preserve"> </w:t>
            </w:r>
            <w:r w:rsidR="001709E0">
              <w:rPr>
                <w:rFonts w:asciiTheme="minorHAnsi" w:eastAsiaTheme="minorEastAsia" w:hAnsiTheme="minorHAnsi" w:cstheme="minorBidi"/>
                <w:noProof/>
                <w:kern w:val="0"/>
              </w:rPr>
              <w:tab/>
            </w:r>
            <w:r w:rsidR="001709E0" w:rsidRPr="00775FD1">
              <w:rPr>
                <w:rStyle w:val="Hyperlink"/>
                <w:noProof/>
              </w:rPr>
              <w:t>Student Evaluation of Field Placement Experience</w:t>
            </w:r>
            <w:r w:rsidR="001709E0">
              <w:rPr>
                <w:noProof/>
                <w:webHidden/>
              </w:rPr>
              <w:tab/>
            </w:r>
            <w:r w:rsidR="00681D33">
              <w:rPr>
                <w:noProof/>
                <w:webHidden/>
              </w:rPr>
              <w:t>81</w:t>
            </w:r>
          </w:hyperlink>
        </w:p>
        <w:p w14:paraId="3E1A4B82" w14:textId="37C5BA3B" w:rsidR="001709E0" w:rsidRDefault="00042265" w:rsidP="00C31BD4">
          <w:pPr>
            <w:pStyle w:val="TOC2"/>
            <w:rPr>
              <w:rFonts w:asciiTheme="minorHAnsi" w:eastAsiaTheme="minorEastAsia" w:hAnsiTheme="minorHAnsi" w:cstheme="minorBidi"/>
              <w:noProof/>
              <w:kern w:val="0"/>
            </w:rPr>
          </w:pPr>
          <w:hyperlink w:anchor="_Toc15557501" w:history="1">
            <w:r w:rsidR="001709E0" w:rsidRPr="00775FD1">
              <w:rPr>
                <w:rStyle w:val="Hyperlink"/>
                <w:rFonts w:eastAsia="Calibri"/>
                <w:noProof/>
              </w:rPr>
              <w:t>APPENDIX O</w:t>
            </w:r>
            <w:r w:rsidR="001709E0">
              <w:rPr>
                <w:rFonts w:asciiTheme="minorHAnsi" w:eastAsiaTheme="minorEastAsia" w:hAnsiTheme="minorHAnsi" w:cstheme="minorBidi"/>
                <w:noProof/>
                <w:kern w:val="0"/>
              </w:rPr>
              <w:tab/>
            </w:r>
            <w:r w:rsidR="001709E0" w:rsidRPr="00775FD1">
              <w:rPr>
                <w:rStyle w:val="Hyperlink"/>
                <w:noProof/>
              </w:rPr>
              <w:t>Field Education Coordinator Field Placement Site Visit Form</w:t>
            </w:r>
            <w:r w:rsidR="001709E0">
              <w:rPr>
                <w:noProof/>
                <w:webHidden/>
              </w:rPr>
              <w:tab/>
            </w:r>
            <w:r w:rsidR="00906836">
              <w:rPr>
                <w:noProof/>
                <w:webHidden/>
              </w:rPr>
              <w:t>84</w:t>
            </w:r>
          </w:hyperlink>
        </w:p>
        <w:p w14:paraId="11CF7F3D" w14:textId="79CFFDB8" w:rsidR="001709E0" w:rsidRDefault="00042265" w:rsidP="00C31BD4">
          <w:pPr>
            <w:pStyle w:val="TOC2"/>
            <w:rPr>
              <w:rStyle w:val="Hyperlink"/>
              <w:noProof/>
            </w:rPr>
          </w:pPr>
          <w:hyperlink w:anchor="_Toc15557502" w:history="1">
            <w:r w:rsidR="001709E0" w:rsidRPr="00775FD1">
              <w:rPr>
                <w:rStyle w:val="Hyperlink"/>
                <w:rFonts w:eastAsia="Calibri"/>
                <w:noProof/>
              </w:rPr>
              <w:t>APPENDIX P</w:t>
            </w:r>
            <w:r w:rsidR="001709E0">
              <w:rPr>
                <w:rFonts w:asciiTheme="minorHAnsi" w:eastAsiaTheme="minorEastAsia" w:hAnsiTheme="minorHAnsi" w:cstheme="minorBidi"/>
                <w:noProof/>
                <w:kern w:val="0"/>
              </w:rPr>
              <w:tab/>
            </w:r>
            <w:r w:rsidR="001709E0" w:rsidRPr="00775FD1">
              <w:rPr>
                <w:rStyle w:val="Hyperlink"/>
                <w:noProof/>
              </w:rPr>
              <w:t>Evaluation of the BSW Field Education Program</w:t>
            </w:r>
            <w:r w:rsidR="001709E0">
              <w:rPr>
                <w:noProof/>
                <w:webHidden/>
              </w:rPr>
              <w:tab/>
            </w:r>
            <w:r w:rsidR="00906836">
              <w:rPr>
                <w:noProof/>
                <w:webHidden/>
              </w:rPr>
              <w:t>86</w:t>
            </w:r>
          </w:hyperlink>
        </w:p>
        <w:p w14:paraId="605105CC" w14:textId="07586D8F" w:rsidR="001B3E7F" w:rsidRPr="00C34AD8" w:rsidRDefault="001B3E7F" w:rsidP="001B3E7F">
          <w:pPr>
            <w:rPr>
              <w:rFonts w:ascii="Times New Roman" w:hAnsi="Times New Roman"/>
              <w:b/>
              <w:color w:val="0070C0"/>
            </w:rPr>
          </w:pPr>
          <w:r w:rsidRPr="00C34AD8">
            <w:rPr>
              <w:rFonts w:ascii="Times New Roman" w:hAnsi="Times New Roman"/>
              <w:b/>
              <w:color w:val="0070C0"/>
            </w:rPr>
            <w:t>APPENDIX Q- ASSESSMENT RUBRIC</w:t>
          </w:r>
          <w:r w:rsidRPr="00C34AD8">
            <w:rPr>
              <w:rFonts w:ascii="Times New Roman" w:hAnsi="Times New Roman"/>
              <w:color w:val="0070C0"/>
            </w:rPr>
            <w:t xml:space="preserve"> </w:t>
          </w:r>
          <w:r w:rsidRPr="00C34AD8">
            <w:rPr>
              <w:rFonts w:ascii="Times New Roman" w:hAnsi="Times New Roman"/>
              <w:b/>
              <w:color w:val="0070C0"/>
            </w:rPr>
            <w:t>USED FOR COMPETENCIES AND PRACTICE BEHAVIORS</w:t>
          </w:r>
          <w:r>
            <w:rPr>
              <w:rFonts w:ascii="Times New Roman" w:hAnsi="Times New Roman"/>
              <w:b/>
              <w:color w:val="0070C0"/>
            </w:rPr>
            <w:t xml:space="preserve"> 8</w:t>
          </w:r>
          <w:r w:rsidR="007B0E21">
            <w:rPr>
              <w:rFonts w:ascii="Times New Roman" w:hAnsi="Times New Roman"/>
              <w:b/>
              <w:color w:val="0070C0"/>
            </w:rPr>
            <w:t>7</w:t>
          </w:r>
        </w:p>
        <w:p w14:paraId="1F585D9F" w14:textId="77777777" w:rsidR="001B3E7F" w:rsidRPr="001B3E7F" w:rsidRDefault="001B3E7F" w:rsidP="001B3E7F">
          <w:pPr>
            <w:rPr>
              <w:rFonts w:eastAsiaTheme="minorEastAsia"/>
            </w:rPr>
          </w:pPr>
        </w:p>
        <w:p w14:paraId="1C0C4F91" w14:textId="77777777" w:rsidR="001709E0" w:rsidRDefault="001709E0">
          <w:r>
            <w:rPr>
              <w:b/>
              <w:bCs/>
              <w:noProof/>
            </w:rPr>
            <w:fldChar w:fldCharType="end"/>
          </w:r>
        </w:p>
      </w:sdtContent>
    </w:sdt>
    <w:p w14:paraId="1F552700" w14:textId="77777777" w:rsidR="002956F4" w:rsidRPr="00C94536" w:rsidRDefault="0076412E">
      <w:pPr>
        <w:pStyle w:val="Heading2"/>
        <w:pageBreakBefore/>
        <w:rPr>
          <w:rFonts w:ascii="Times New Roman" w:hAnsi="Times New Roman"/>
        </w:rPr>
      </w:pPr>
      <w:bookmarkStart w:id="7" w:name="_Toc15557450"/>
      <w:r w:rsidRPr="00C94536">
        <w:rPr>
          <w:rFonts w:ascii="Times New Roman" w:hAnsi="Times New Roman"/>
        </w:rPr>
        <w:lastRenderedPageBreak/>
        <w:t>PURPOSE OF THE FIELD MANUAL</w:t>
      </w:r>
      <w:bookmarkEnd w:id="2"/>
      <w:bookmarkEnd w:id="7"/>
      <w:bookmarkEnd w:id="6"/>
      <w:bookmarkEnd w:id="5"/>
      <w:bookmarkEnd w:id="4"/>
    </w:p>
    <w:p w14:paraId="20C5DCC1" w14:textId="77777777" w:rsidR="002956F4" w:rsidRPr="00C94536" w:rsidRDefault="0076412E">
      <w:pPr>
        <w:rPr>
          <w:rFonts w:ascii="Times New Roman" w:hAnsi="Times New Roman"/>
        </w:rPr>
      </w:pPr>
      <w:r w:rsidRPr="00C94536">
        <w:rPr>
          <w:rFonts w:ascii="Times New Roman" w:eastAsia="Calibri" w:hAnsi="Times New Roman"/>
          <w:color w:val="0D0D0D"/>
          <w:sz w:val="24"/>
        </w:rPr>
        <w:t>The purpose of the Field Manual is to explain the roles, responsibilities, rules, policies, procedures, goals, and learning opportunities that form the framework for Field Education. Field Education is an essential component of the West Liberty University BSW Program. In addition, the Manual will help to clarify the coordination and implementation of all aspects of the field placement experience.</w:t>
      </w:r>
    </w:p>
    <w:p w14:paraId="61B2A2F7" w14:textId="77777777" w:rsidR="002956F4" w:rsidRPr="00C94536" w:rsidRDefault="002956F4">
      <w:pPr>
        <w:rPr>
          <w:rFonts w:ascii="Times New Roman" w:hAnsi="Times New Roman"/>
        </w:rPr>
      </w:pPr>
    </w:p>
    <w:p w14:paraId="1D22C92E" w14:textId="77777777" w:rsidR="002956F4" w:rsidRPr="00C94536" w:rsidRDefault="0076412E">
      <w:pPr>
        <w:pStyle w:val="Heading2"/>
        <w:rPr>
          <w:rFonts w:ascii="Times New Roman" w:hAnsi="Times New Roman"/>
        </w:rPr>
      </w:pPr>
      <w:bookmarkStart w:id="8" w:name="_Toc458520203"/>
      <w:bookmarkStart w:id="9" w:name="_Toc459120366"/>
      <w:bookmarkStart w:id="10" w:name="_Toc477952828"/>
      <w:bookmarkStart w:id="11" w:name="_Toc477953006"/>
      <w:bookmarkStart w:id="12" w:name="_Toc15557451"/>
      <w:r w:rsidRPr="00C94536">
        <w:rPr>
          <w:rFonts w:ascii="Times New Roman" w:hAnsi="Times New Roman"/>
        </w:rPr>
        <w:t>DEFINITIONS</w:t>
      </w:r>
      <w:bookmarkEnd w:id="8"/>
      <w:bookmarkEnd w:id="9"/>
      <w:bookmarkEnd w:id="10"/>
      <w:bookmarkEnd w:id="11"/>
      <w:bookmarkEnd w:id="12"/>
    </w:p>
    <w:p w14:paraId="5A8CAF51" w14:textId="77777777" w:rsidR="002956F4" w:rsidRPr="00C94536" w:rsidRDefault="0076412E">
      <w:pPr>
        <w:rPr>
          <w:rFonts w:ascii="Times New Roman" w:hAnsi="Times New Roman"/>
        </w:rPr>
      </w:pPr>
      <w:bookmarkStart w:id="13" w:name="_Toc458520204"/>
      <w:r w:rsidRPr="00C94536">
        <w:rPr>
          <w:rStyle w:val="Heading3Char"/>
          <w:rFonts w:ascii="Times New Roman" w:hAnsi="Times New Roman"/>
        </w:rPr>
        <w:t>Generalist Practice:</w:t>
      </w:r>
      <w:bookmarkEnd w:id="13"/>
      <w:r w:rsidRPr="00C94536">
        <w:rPr>
          <w:rFonts w:ascii="Times New Roman" w:eastAsia="Calibri" w:hAnsi="Times New Roman"/>
          <w:b/>
          <w:color w:val="0D0D0D"/>
          <w:sz w:val="24"/>
        </w:rPr>
        <w:t xml:space="preserve"> </w:t>
      </w:r>
      <w:r w:rsidRPr="00C94536">
        <w:rPr>
          <w:rFonts w:ascii="Times New Roman" w:eastAsia="Calibri" w:hAnsi="Times New Roman"/>
          <w:color w:val="0D0D0D"/>
          <w:sz w:val="24"/>
        </w:rPr>
        <w:t>Generalist practice is based on the baccalaureate social worker’s ability to utilize problem-solving skills to work within various systems, such as individuals, families, groups, organizations, and communities. The generalist operates within a systems perspective and person-in-the environment framework, sometimes referred to as an ecological model. The generalist may play several roles simultaneously or sequentially depending upon the needs of the client, e.g., facilitator, advocate, educator, broker, enabler, case manager, and mediator. Generalists operate within the ethical guidelines prescribed by the NASW Code of Ethics and must be able to work with clients, coworkers, and colleagues from differing ethnic, cultural, and professional orientations. The knowledge and skills of the generalist are transferable from one setting to another and from one problem or group to another.</w:t>
      </w:r>
    </w:p>
    <w:p w14:paraId="622EACD0" w14:textId="77777777" w:rsidR="002956F4" w:rsidRPr="00C94536" w:rsidRDefault="002956F4">
      <w:pPr>
        <w:rPr>
          <w:rFonts w:ascii="Times New Roman" w:hAnsi="Times New Roman"/>
        </w:rPr>
      </w:pPr>
    </w:p>
    <w:p w14:paraId="33A8811A" w14:textId="77777777" w:rsidR="002956F4" w:rsidRPr="00C94536" w:rsidRDefault="0076412E">
      <w:pPr>
        <w:rPr>
          <w:rFonts w:ascii="Times New Roman" w:hAnsi="Times New Roman"/>
        </w:rPr>
      </w:pPr>
      <w:bookmarkStart w:id="14" w:name="_Toc458520205"/>
      <w:r w:rsidRPr="00C94536">
        <w:rPr>
          <w:rStyle w:val="Heading3Char"/>
          <w:rFonts w:ascii="Times New Roman" w:hAnsi="Times New Roman"/>
        </w:rPr>
        <w:t>Social Work Program:</w:t>
      </w:r>
      <w:bookmarkEnd w:id="14"/>
      <w:r w:rsidRPr="00C94536">
        <w:rPr>
          <w:rFonts w:ascii="Times New Roman" w:eastAsia="Calibri" w:hAnsi="Times New Roman"/>
          <w:sz w:val="24"/>
        </w:rPr>
        <w:t xml:space="preserve"> </w:t>
      </w:r>
      <w:r w:rsidRPr="00C94536">
        <w:rPr>
          <w:rFonts w:ascii="Times New Roman" w:eastAsia="Calibri" w:hAnsi="Times New Roman"/>
          <w:color w:val="0D0D0D"/>
          <w:sz w:val="24"/>
        </w:rPr>
        <w:t xml:space="preserve">Social Work programs are accredited by the Council on Social Work Education (CSWE). Accreditation assures that the overall curriculum, faculty, institutional supports, and community supports are available to meet the educational needs of students. The Social Work program at West Liberty University was granted full accreditation through CSWE in July 2015. </w:t>
      </w:r>
    </w:p>
    <w:p w14:paraId="626D9E9B" w14:textId="77777777" w:rsidR="002956F4" w:rsidRPr="00C94536" w:rsidRDefault="002956F4">
      <w:pPr>
        <w:rPr>
          <w:rFonts w:ascii="Times New Roman" w:hAnsi="Times New Roman"/>
        </w:rPr>
      </w:pPr>
    </w:p>
    <w:p w14:paraId="226A8A2F" w14:textId="77777777" w:rsidR="002956F4" w:rsidRPr="00C94536" w:rsidRDefault="0076412E">
      <w:pPr>
        <w:rPr>
          <w:rFonts w:ascii="Times New Roman" w:hAnsi="Times New Roman"/>
        </w:rPr>
      </w:pPr>
      <w:bookmarkStart w:id="15" w:name="_Toc458520206"/>
      <w:r w:rsidRPr="00C94536">
        <w:rPr>
          <w:rStyle w:val="Heading3Char"/>
          <w:rFonts w:ascii="Times New Roman" w:hAnsi="Times New Roman"/>
        </w:rPr>
        <w:t>Social Work Program Director:</w:t>
      </w:r>
      <w:bookmarkEnd w:id="15"/>
      <w:r w:rsidRPr="00C94536">
        <w:rPr>
          <w:rFonts w:ascii="Times New Roman" w:eastAsia="Calibri" w:hAnsi="Times New Roman"/>
          <w:b/>
          <w:sz w:val="24"/>
        </w:rPr>
        <w:t xml:space="preserve"> </w:t>
      </w:r>
      <w:r w:rsidRPr="00C94536">
        <w:rPr>
          <w:rFonts w:ascii="Times New Roman" w:eastAsia="Calibri" w:hAnsi="Times New Roman"/>
          <w:color w:val="0D0D0D"/>
          <w:sz w:val="24"/>
        </w:rPr>
        <w:t>The Social Work Program Director is responsible for initiating all curriculum development, assuring that the Social Work program is compliant with Council on Social Work Education accreditation standards.</w:t>
      </w:r>
    </w:p>
    <w:p w14:paraId="6C43F9CC" w14:textId="77777777" w:rsidR="002956F4" w:rsidRPr="00C94536" w:rsidRDefault="002956F4">
      <w:pPr>
        <w:rPr>
          <w:rFonts w:ascii="Times New Roman" w:hAnsi="Times New Roman"/>
        </w:rPr>
      </w:pPr>
    </w:p>
    <w:p w14:paraId="06D30751" w14:textId="77777777" w:rsidR="002956F4" w:rsidRPr="00C94536" w:rsidRDefault="0076412E">
      <w:pPr>
        <w:rPr>
          <w:rFonts w:ascii="Times New Roman" w:hAnsi="Times New Roman"/>
        </w:rPr>
      </w:pPr>
      <w:bookmarkStart w:id="16" w:name="_Toc458520207"/>
      <w:r w:rsidRPr="00C94536">
        <w:rPr>
          <w:rStyle w:val="Heading3Char"/>
          <w:rFonts w:ascii="Times New Roman" w:hAnsi="Times New Roman"/>
        </w:rPr>
        <w:t>Field Education:</w:t>
      </w:r>
      <w:bookmarkEnd w:id="16"/>
      <w:r w:rsidRPr="00C94536">
        <w:rPr>
          <w:rFonts w:ascii="Times New Roman" w:eastAsia="Calibri" w:hAnsi="Times New Roman"/>
          <w:b/>
          <w:sz w:val="24"/>
        </w:rPr>
        <w:t xml:space="preserve"> </w:t>
      </w:r>
      <w:r w:rsidRPr="00C94536">
        <w:rPr>
          <w:rFonts w:ascii="Times New Roman" w:eastAsia="Calibri" w:hAnsi="Times New Roman"/>
          <w:color w:val="0D0D0D"/>
          <w:sz w:val="24"/>
        </w:rPr>
        <w:t>The Council on Social Work Education (2015) describes field education as the “signature pedagogy” of social work education (p.8). Lee S. Shulman in an article on “</w:t>
      </w:r>
      <w:r w:rsidRPr="00C94536">
        <w:rPr>
          <w:rFonts w:ascii="Times New Roman" w:eastAsia="Calibri" w:hAnsi="Times New Roman"/>
          <w:i/>
          <w:color w:val="0D0D0D"/>
          <w:sz w:val="24"/>
        </w:rPr>
        <w:t xml:space="preserve">Signature pedagogies in the professions” </w:t>
      </w:r>
      <w:r w:rsidRPr="00C94536">
        <w:rPr>
          <w:rFonts w:ascii="Times New Roman" w:eastAsia="Calibri" w:hAnsi="Times New Roman"/>
          <w:color w:val="0D0D0D"/>
          <w:sz w:val="24"/>
        </w:rPr>
        <w:t>(</w:t>
      </w:r>
      <w:hyperlink r:id="rId12" w:history="1">
        <w:r w:rsidRPr="00C94536">
          <w:rPr>
            <w:rFonts w:ascii="Times New Roman" w:eastAsia="Calibri" w:hAnsi="Times New Roman"/>
            <w:color w:val="0D0D0D"/>
            <w:sz w:val="24"/>
            <w:u w:val="single"/>
          </w:rPr>
          <w:t>ht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p:</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/gse.b</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u</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ffa</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l</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o.e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d</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u/</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g</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se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f</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iles</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do</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c</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um</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nt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s</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/a</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b</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ou</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t/Sign</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a</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u</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r</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pe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d</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a</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g</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ogie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s</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i</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n</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t</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h</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e</w:t>
        </w:r>
        <w:r w:rsidRPr="00C94536">
          <w:rPr>
            <w:rFonts w:ascii="Times New Roman" w:eastAsia="Calibri" w:hAnsi="Times New Roman"/>
            <w:vanish/>
            <w:color w:val="0D0D0D"/>
            <w:sz w:val="24"/>
            <w:u w:val="single"/>
          </w:rPr>
          <w:t>HYPERLINK "http://gse.buffalo.edu/gsefiles/documents/about/Signature-pedagogies-in-the-"</w:t>
        </w:r>
        <w:r w:rsidRPr="00C94536">
          <w:rPr>
            <w:rFonts w:ascii="Times New Roman" w:eastAsia="Calibri" w:hAnsi="Times New Roman"/>
            <w:color w:val="0D0D0D"/>
            <w:sz w:val="24"/>
            <w:u w:val="single"/>
          </w:rPr>
          <w:t>-</w:t>
        </w:r>
      </w:hyperlink>
      <w:r w:rsidRPr="00C94536">
        <w:rPr>
          <w:rFonts w:ascii="Times New Roman" w:eastAsia="Calibri" w:hAnsi="Times New Roman"/>
          <w:color w:val="0D0D0D"/>
          <w:sz w:val="24"/>
        </w:rPr>
        <w:t xml:space="preserve"> professions.pdf) explains signature pedagogy as the professional preparation for novices to be instructed in critical aspects of their profession in three fundamental dimensions: on how to </w:t>
      </w:r>
      <w:r w:rsidRPr="00C94536">
        <w:rPr>
          <w:rFonts w:ascii="Times New Roman" w:eastAsia="Calibri" w:hAnsi="Times New Roman"/>
          <w:i/>
          <w:color w:val="0D0D0D"/>
          <w:sz w:val="24"/>
        </w:rPr>
        <w:t>think</w:t>
      </w:r>
      <w:r w:rsidRPr="00C94536">
        <w:rPr>
          <w:rFonts w:ascii="Times New Roman" w:eastAsia="Calibri" w:hAnsi="Times New Roman"/>
          <w:color w:val="0D0D0D"/>
          <w:sz w:val="24"/>
        </w:rPr>
        <w:t xml:space="preserve">, to </w:t>
      </w:r>
      <w:r w:rsidRPr="00C94536">
        <w:rPr>
          <w:rFonts w:ascii="Times New Roman" w:eastAsia="Calibri" w:hAnsi="Times New Roman"/>
          <w:i/>
          <w:color w:val="0D0D0D"/>
          <w:sz w:val="24"/>
        </w:rPr>
        <w:t>perform</w:t>
      </w:r>
      <w:r w:rsidRPr="00C94536">
        <w:rPr>
          <w:rFonts w:ascii="Times New Roman" w:eastAsia="Calibri" w:hAnsi="Times New Roman"/>
          <w:color w:val="0D0D0D"/>
          <w:sz w:val="24"/>
        </w:rPr>
        <w:t xml:space="preserve">, and to </w:t>
      </w:r>
      <w:r w:rsidRPr="00C94536">
        <w:rPr>
          <w:rFonts w:ascii="Times New Roman" w:eastAsia="Calibri" w:hAnsi="Times New Roman"/>
          <w:i/>
          <w:color w:val="0D0D0D"/>
          <w:sz w:val="24"/>
        </w:rPr>
        <w:t xml:space="preserve">act with integrity.  </w:t>
      </w:r>
      <w:r w:rsidRPr="00C94536">
        <w:rPr>
          <w:rFonts w:ascii="Times New Roman" w:eastAsia="Calibri" w:hAnsi="Times New Roman"/>
          <w:color w:val="0D0D0D"/>
          <w:sz w:val="24"/>
        </w:rPr>
        <w:t>For social work, that happens through a field placement.</w:t>
      </w:r>
    </w:p>
    <w:p w14:paraId="68CC59CF" w14:textId="77777777" w:rsidR="002956F4" w:rsidRPr="00C94536" w:rsidRDefault="002956F4">
      <w:pPr>
        <w:pStyle w:val="Heading3"/>
        <w:rPr>
          <w:rFonts w:ascii="Times New Roman" w:hAnsi="Times New Roman"/>
        </w:rPr>
      </w:pPr>
    </w:p>
    <w:p w14:paraId="029E3A90" w14:textId="77777777" w:rsidR="002956F4" w:rsidRPr="00C94536" w:rsidRDefault="0076412E">
      <w:pPr>
        <w:pStyle w:val="Heading3"/>
        <w:rPr>
          <w:rFonts w:ascii="Times New Roman" w:hAnsi="Times New Roman"/>
        </w:rPr>
      </w:pPr>
      <w:bookmarkStart w:id="17" w:name="_Toc458520208"/>
      <w:bookmarkStart w:id="18" w:name="_Toc459120367"/>
      <w:bookmarkStart w:id="19" w:name="_Toc477952829"/>
      <w:bookmarkStart w:id="20" w:name="_Toc477952892"/>
      <w:bookmarkStart w:id="21" w:name="_Toc477953007"/>
      <w:bookmarkStart w:id="22" w:name="_Toc15557452"/>
      <w:r w:rsidRPr="00C94536">
        <w:rPr>
          <w:rFonts w:ascii="Times New Roman" w:hAnsi="Times New Roman"/>
        </w:rPr>
        <w:t xml:space="preserve">Field Placement: </w:t>
      </w:r>
      <w:r w:rsidRPr="00C94536">
        <w:rPr>
          <w:rFonts w:ascii="Times New Roman" w:hAnsi="Times New Roman"/>
          <w:color w:val="auto"/>
        </w:rPr>
        <w:t>The experience in which a student is placed in a social agency under the supervision of a field supervisor to demonstrate the skills and knowledge learned through the social work and liberal arts academic curriculum.  The field placement and concurrent field seminar course, combined with a student’s previous classroom education, should prepare a student to function in any number of social agencies as a generalist practitioner. Field Placement usually occurs in the student’s last academic semester, Spring Semester. It requires a minimum of 400 hours at a human services setting/agency under the supervision of a CSWE social work graduate.</w:t>
      </w:r>
      <w:bookmarkEnd w:id="17"/>
      <w:bookmarkEnd w:id="18"/>
      <w:bookmarkEnd w:id="19"/>
      <w:bookmarkEnd w:id="20"/>
      <w:bookmarkEnd w:id="21"/>
      <w:bookmarkEnd w:id="22"/>
    </w:p>
    <w:p w14:paraId="0B394A0F" w14:textId="77777777" w:rsidR="002956F4" w:rsidRPr="00C94536" w:rsidRDefault="002956F4">
      <w:pPr>
        <w:rPr>
          <w:rFonts w:ascii="Times New Roman" w:hAnsi="Times New Roman"/>
        </w:rPr>
      </w:pPr>
    </w:p>
    <w:p w14:paraId="2FDAC737" w14:textId="77777777" w:rsidR="002956F4" w:rsidRPr="00C94536" w:rsidRDefault="0076412E">
      <w:pPr>
        <w:rPr>
          <w:rFonts w:ascii="Times New Roman" w:hAnsi="Times New Roman"/>
        </w:rPr>
      </w:pPr>
      <w:bookmarkStart w:id="23" w:name="_Toc458520209"/>
      <w:r w:rsidRPr="00C94536">
        <w:rPr>
          <w:rStyle w:val="Heading3Char"/>
          <w:rFonts w:ascii="Times New Roman" w:hAnsi="Times New Roman"/>
        </w:rPr>
        <w:lastRenderedPageBreak/>
        <w:t>Field Education Coordinator:</w:t>
      </w:r>
      <w:bookmarkEnd w:id="23"/>
      <w:r w:rsidRPr="00C94536">
        <w:rPr>
          <w:rFonts w:ascii="Times New Roman" w:eastAsia="Calibri" w:hAnsi="Times New Roman"/>
          <w:b/>
          <w:sz w:val="24"/>
        </w:rPr>
        <w:t xml:space="preserve"> </w:t>
      </w:r>
      <w:r w:rsidRPr="00C94536">
        <w:rPr>
          <w:rFonts w:ascii="Times New Roman" w:eastAsia="Calibri" w:hAnsi="Times New Roman"/>
          <w:color w:val="0D0D0D"/>
          <w:sz w:val="24"/>
        </w:rPr>
        <w:t>The Field Education Coordinator is the individual assigned to manage the field education experience. The Field Education Coordinator is responsible for collaborating on the final grade and for meeting regularly with the agency field supervisor/task supervisor and student to assess the student's progress in the field placement.</w:t>
      </w:r>
    </w:p>
    <w:p w14:paraId="7719686D" w14:textId="77777777" w:rsidR="002956F4" w:rsidRPr="00C94536" w:rsidRDefault="002956F4">
      <w:pPr>
        <w:rPr>
          <w:rFonts w:ascii="Times New Roman" w:hAnsi="Times New Roman"/>
        </w:rPr>
      </w:pPr>
    </w:p>
    <w:p w14:paraId="24C81E4A" w14:textId="77777777" w:rsidR="002956F4" w:rsidRPr="00C94536" w:rsidRDefault="0076412E">
      <w:pPr>
        <w:rPr>
          <w:rFonts w:ascii="Times New Roman" w:hAnsi="Times New Roman"/>
        </w:rPr>
      </w:pPr>
      <w:bookmarkStart w:id="24" w:name="_Toc458520210"/>
      <w:r w:rsidRPr="00C94536">
        <w:rPr>
          <w:rStyle w:val="Heading3Char"/>
          <w:rFonts w:ascii="Times New Roman" w:hAnsi="Times New Roman"/>
        </w:rPr>
        <w:t>Field Supervisor:</w:t>
      </w:r>
      <w:bookmarkEnd w:id="24"/>
      <w:r w:rsidRPr="00C94536">
        <w:rPr>
          <w:rFonts w:ascii="Times New Roman" w:eastAsia="Calibri" w:hAnsi="Times New Roman"/>
          <w:b/>
          <w:sz w:val="24"/>
        </w:rPr>
        <w:t xml:space="preserve"> </w:t>
      </w:r>
      <w:r w:rsidRPr="00C94536">
        <w:rPr>
          <w:rFonts w:ascii="Times New Roman" w:eastAsia="Calibri" w:hAnsi="Times New Roman"/>
          <w:color w:val="0D0D0D"/>
          <w:sz w:val="24"/>
        </w:rPr>
        <w:t>The Field Supervisor is usually a paid employee of the agency at which the student is completing field placement. This individual has either a BSW or MSW degree</w:t>
      </w:r>
      <w:r w:rsidR="00A871E6">
        <w:rPr>
          <w:rFonts w:ascii="Times New Roman" w:eastAsia="Calibri" w:hAnsi="Times New Roman"/>
          <w:color w:val="0D0D0D"/>
          <w:sz w:val="24"/>
        </w:rPr>
        <w:t xml:space="preserve"> from a CSWE accredited program and has at least two years of experience post graduation</w:t>
      </w:r>
      <w:r w:rsidRPr="00C94536">
        <w:rPr>
          <w:rFonts w:ascii="Times New Roman" w:eastAsia="Calibri" w:hAnsi="Times New Roman"/>
          <w:color w:val="0D0D0D"/>
          <w:sz w:val="24"/>
        </w:rPr>
        <w:t>. The Field Supervisor is responsible for the student’s supervision during the field placement. S/he designs learning experiences for the student, provides consultation and advice, and evaluates the student's performance in the agency. Field Supervisors meet regularly with the Field Education Coordinator and the student to assess student progress. When an MSW or BSW is not available, the agency and the BSW Program will develop a plan for accommodation and supervision of the student. This is done to assure the student’s activities support Social Work Education and Competencies.</w:t>
      </w:r>
    </w:p>
    <w:p w14:paraId="2C3EC258" w14:textId="77777777" w:rsidR="002956F4" w:rsidRPr="00C94536" w:rsidRDefault="002956F4">
      <w:pPr>
        <w:rPr>
          <w:rFonts w:ascii="Times New Roman" w:hAnsi="Times New Roman"/>
        </w:rPr>
      </w:pPr>
    </w:p>
    <w:p w14:paraId="7EB26C0D" w14:textId="77777777" w:rsidR="002956F4" w:rsidRPr="00C94536" w:rsidRDefault="0076412E">
      <w:pPr>
        <w:rPr>
          <w:rFonts w:ascii="Times New Roman" w:hAnsi="Times New Roman"/>
        </w:rPr>
      </w:pPr>
      <w:bookmarkStart w:id="25" w:name="_Toc458520211"/>
      <w:r w:rsidRPr="00C94536">
        <w:rPr>
          <w:rStyle w:val="Heading3Char"/>
          <w:rFonts w:ascii="Times New Roman" w:hAnsi="Times New Roman"/>
        </w:rPr>
        <w:t>Task Supervisor:</w:t>
      </w:r>
      <w:bookmarkEnd w:id="25"/>
      <w:r w:rsidRPr="00C94536">
        <w:rPr>
          <w:rFonts w:ascii="Times New Roman" w:eastAsia="Calibri" w:hAnsi="Times New Roman"/>
          <w:b/>
          <w:color w:val="0D0D0D"/>
          <w:sz w:val="24"/>
        </w:rPr>
        <w:t xml:space="preserve"> </w:t>
      </w:r>
      <w:r w:rsidRPr="00C94536">
        <w:rPr>
          <w:rFonts w:ascii="Times New Roman" w:eastAsia="Calibri" w:hAnsi="Times New Roman"/>
          <w:color w:val="0D0D0D"/>
          <w:sz w:val="24"/>
        </w:rPr>
        <w:t>A Task Supervisor is an employee of a Field Agency who provides day- to-day</w:t>
      </w:r>
    </w:p>
    <w:p w14:paraId="1DE836DF"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supervision of a social work student. </w:t>
      </w:r>
      <w:r w:rsidRPr="00C94536">
        <w:rPr>
          <w:rFonts w:ascii="Times New Roman" w:eastAsia="Calibri" w:hAnsi="Times New Roman"/>
          <w:color w:val="000000"/>
          <w:sz w:val="24"/>
        </w:rPr>
        <w:t>A task supervisor provides necessary on-site administrative</w:t>
      </w:r>
    </w:p>
    <w:p w14:paraId="708DBE22" w14:textId="77777777" w:rsidR="002956F4" w:rsidRPr="00C94536" w:rsidRDefault="0076412E">
      <w:pPr>
        <w:rPr>
          <w:rFonts w:ascii="Times New Roman" w:eastAsia="Calibri" w:hAnsi="Times New Roman"/>
          <w:color w:val="000000"/>
          <w:sz w:val="24"/>
        </w:rPr>
      </w:pPr>
      <w:r w:rsidRPr="00C94536">
        <w:rPr>
          <w:rFonts w:ascii="Times New Roman" w:eastAsia="Calibri" w:hAnsi="Times New Roman"/>
          <w:color w:val="000000"/>
          <w:sz w:val="24"/>
        </w:rPr>
        <w:t>supervision when a BSW or MSW is unavailable at a placement site. Although a student may</w:t>
      </w:r>
    </w:p>
    <w:p w14:paraId="08C4163E" w14:textId="77777777" w:rsidR="002956F4" w:rsidRPr="00C94536" w:rsidRDefault="0076412E">
      <w:pPr>
        <w:rPr>
          <w:rFonts w:ascii="Times New Roman" w:eastAsia="Calibri" w:hAnsi="Times New Roman"/>
          <w:color w:val="000000"/>
          <w:sz w:val="24"/>
        </w:rPr>
      </w:pPr>
      <w:r w:rsidRPr="00C94536">
        <w:rPr>
          <w:rFonts w:ascii="Times New Roman" w:eastAsia="Calibri" w:hAnsi="Times New Roman"/>
          <w:color w:val="000000"/>
          <w:sz w:val="24"/>
        </w:rPr>
        <w:t>conceivably have one or more task supervisors, the primary field supervision responsibility</w:t>
      </w:r>
    </w:p>
    <w:p w14:paraId="6595ED9C" w14:textId="77777777" w:rsidR="002956F4" w:rsidRPr="00C94536" w:rsidRDefault="0076412E">
      <w:pPr>
        <w:rPr>
          <w:rFonts w:ascii="Times New Roman" w:eastAsia="Calibri" w:hAnsi="Times New Roman"/>
          <w:color w:val="000000"/>
          <w:sz w:val="24"/>
        </w:rPr>
      </w:pPr>
      <w:r w:rsidRPr="00C94536">
        <w:rPr>
          <w:rFonts w:ascii="Times New Roman" w:eastAsia="Calibri" w:hAnsi="Times New Roman"/>
          <w:color w:val="000000"/>
          <w:sz w:val="24"/>
        </w:rPr>
        <w:t>always remains with the field supervisor. A clear supervision understanding must be in place</w:t>
      </w:r>
    </w:p>
    <w:p w14:paraId="43C97681" w14:textId="77777777" w:rsidR="002956F4" w:rsidRPr="00C94536" w:rsidRDefault="0076412E">
      <w:pPr>
        <w:rPr>
          <w:rFonts w:ascii="Times New Roman" w:eastAsia="Calibri" w:hAnsi="Times New Roman"/>
          <w:color w:val="000000"/>
          <w:sz w:val="24"/>
        </w:rPr>
      </w:pPr>
      <w:r w:rsidRPr="00C94536">
        <w:rPr>
          <w:rFonts w:ascii="Times New Roman" w:eastAsia="Calibri" w:hAnsi="Times New Roman"/>
          <w:color w:val="000000"/>
          <w:sz w:val="24"/>
        </w:rPr>
        <w:t>between the field supervisor and the task supervisor. It is the responsibility of the Field</w:t>
      </w:r>
    </w:p>
    <w:p w14:paraId="22D3FDDE" w14:textId="77777777" w:rsidR="002956F4" w:rsidRPr="00C94536" w:rsidRDefault="0076412E">
      <w:pPr>
        <w:rPr>
          <w:rFonts w:ascii="Times New Roman" w:hAnsi="Times New Roman"/>
        </w:rPr>
      </w:pPr>
      <w:r w:rsidRPr="00C94536">
        <w:rPr>
          <w:rFonts w:ascii="Times New Roman" w:eastAsia="Calibri" w:hAnsi="Times New Roman"/>
          <w:color w:val="000000"/>
          <w:sz w:val="24"/>
        </w:rPr>
        <w:t xml:space="preserve">Education Coordinator to </w:t>
      </w:r>
      <w:r w:rsidRPr="00C94536">
        <w:rPr>
          <w:rFonts w:ascii="Times New Roman" w:eastAsia="Calibri" w:hAnsi="Times New Roman"/>
          <w:color w:val="000000"/>
          <w:sz w:val="24"/>
          <w:u w:val="single"/>
        </w:rPr>
        <w:t xml:space="preserve">designate </w:t>
      </w:r>
      <w:r w:rsidRPr="00C94536">
        <w:rPr>
          <w:rFonts w:ascii="Times New Roman" w:eastAsia="Calibri" w:hAnsi="Times New Roman"/>
          <w:color w:val="000000"/>
          <w:sz w:val="24"/>
        </w:rPr>
        <w:t>task supervisors. At a minimum, the WLU BSW program</w:t>
      </w:r>
    </w:p>
    <w:p w14:paraId="39BF00AB" w14:textId="77777777" w:rsidR="002956F4" w:rsidRPr="00C94536" w:rsidRDefault="0076412E">
      <w:pPr>
        <w:rPr>
          <w:rFonts w:ascii="Times New Roman" w:eastAsia="Calibri" w:hAnsi="Times New Roman"/>
          <w:color w:val="000000"/>
          <w:sz w:val="24"/>
        </w:rPr>
      </w:pPr>
      <w:r w:rsidRPr="00C94536">
        <w:rPr>
          <w:rFonts w:ascii="Times New Roman" w:eastAsia="Calibri" w:hAnsi="Times New Roman"/>
          <w:color w:val="000000"/>
          <w:sz w:val="24"/>
        </w:rPr>
        <w:t>expects the Task Supervisors to have a Bachelor's degree in a related discipline and a minimum</w:t>
      </w:r>
    </w:p>
    <w:p w14:paraId="6F8983D9" w14:textId="77777777" w:rsidR="002956F4" w:rsidRPr="00C94536" w:rsidRDefault="0076412E">
      <w:pPr>
        <w:rPr>
          <w:rFonts w:ascii="Times New Roman" w:eastAsia="Calibri" w:hAnsi="Times New Roman"/>
          <w:color w:val="000000"/>
          <w:sz w:val="24"/>
        </w:rPr>
      </w:pPr>
      <w:r w:rsidRPr="00C94536">
        <w:rPr>
          <w:rFonts w:ascii="Times New Roman" w:eastAsia="Calibri" w:hAnsi="Times New Roman"/>
          <w:color w:val="000000"/>
          <w:sz w:val="24"/>
        </w:rPr>
        <w:t>of two years post degree experience with at least one year of experience with the agency if</w:t>
      </w:r>
    </w:p>
    <w:p w14:paraId="099412F9" w14:textId="77777777" w:rsidR="002956F4" w:rsidRPr="00C94536" w:rsidRDefault="0076412E">
      <w:pPr>
        <w:rPr>
          <w:rFonts w:ascii="Times New Roman" w:hAnsi="Times New Roman"/>
        </w:rPr>
      </w:pPr>
      <w:r w:rsidRPr="00C94536">
        <w:rPr>
          <w:rFonts w:ascii="Times New Roman" w:eastAsia="Calibri" w:hAnsi="Times New Roman"/>
          <w:color w:val="000000"/>
          <w:sz w:val="24"/>
        </w:rPr>
        <w:t xml:space="preserve">possible. </w:t>
      </w:r>
      <w:r w:rsidRPr="00C94536">
        <w:rPr>
          <w:rFonts w:ascii="Times New Roman" w:eastAsia="Calibri" w:hAnsi="Times New Roman"/>
          <w:color w:val="0D0D0D"/>
          <w:sz w:val="24"/>
        </w:rPr>
        <w:t>The Task Supervisor will assist the Field Supervisor with the learning activities of a</w:t>
      </w:r>
    </w:p>
    <w:p w14:paraId="10A886BE" w14:textId="77777777" w:rsidR="002956F4" w:rsidRPr="00C94536" w:rsidRDefault="0076412E">
      <w:pPr>
        <w:rPr>
          <w:rFonts w:ascii="Times New Roman" w:eastAsia="Calibri" w:hAnsi="Times New Roman"/>
          <w:color w:val="0D0D0D"/>
          <w:sz w:val="24"/>
        </w:rPr>
      </w:pPr>
      <w:r w:rsidRPr="00C94536">
        <w:rPr>
          <w:rFonts w:ascii="Times New Roman" w:eastAsia="Calibri" w:hAnsi="Times New Roman"/>
          <w:color w:val="0D0D0D"/>
          <w:sz w:val="24"/>
        </w:rPr>
        <w:t>student. It is required that the Task Supervisor has adequate knowledge about the agency and</w:t>
      </w:r>
    </w:p>
    <w:p w14:paraId="2C45E7EA" w14:textId="77777777" w:rsidR="002956F4" w:rsidRPr="00C94536" w:rsidRDefault="0076412E">
      <w:pPr>
        <w:rPr>
          <w:rFonts w:ascii="Times New Roman" w:hAnsi="Times New Roman"/>
        </w:rPr>
      </w:pPr>
      <w:r w:rsidRPr="00C94536">
        <w:rPr>
          <w:rFonts w:ascii="Times New Roman" w:eastAsia="Calibri" w:hAnsi="Times New Roman"/>
          <w:color w:val="0D0D0D"/>
          <w:sz w:val="24"/>
        </w:rPr>
        <w:t>the work to be accomplished with the agency.</w:t>
      </w:r>
    </w:p>
    <w:p w14:paraId="10DEBB07" w14:textId="77777777" w:rsidR="002956F4" w:rsidRPr="00C94536" w:rsidRDefault="002956F4">
      <w:pPr>
        <w:rPr>
          <w:rFonts w:ascii="Times New Roman" w:hAnsi="Times New Roman"/>
        </w:rPr>
      </w:pPr>
    </w:p>
    <w:p w14:paraId="4BB9A5CD" w14:textId="77777777" w:rsidR="002956F4" w:rsidRPr="00C94536" w:rsidRDefault="0076412E">
      <w:pPr>
        <w:pStyle w:val="Heading2"/>
        <w:rPr>
          <w:rFonts w:ascii="Times New Roman" w:hAnsi="Times New Roman"/>
        </w:rPr>
      </w:pPr>
      <w:bookmarkStart w:id="26" w:name="_Toc458520212"/>
      <w:bookmarkStart w:id="27" w:name="_Toc459120368"/>
      <w:bookmarkStart w:id="28" w:name="_Toc477952830"/>
      <w:bookmarkStart w:id="29" w:name="_Toc477953008"/>
      <w:bookmarkStart w:id="30" w:name="_Toc15557453"/>
      <w:r w:rsidRPr="00C94536">
        <w:rPr>
          <w:rFonts w:ascii="Times New Roman" w:eastAsia="Calibri" w:hAnsi="Times New Roman"/>
          <w:caps/>
        </w:rPr>
        <w:t>CSWE Competencies &amp; Practice Behaviors</w:t>
      </w:r>
      <w:bookmarkEnd w:id="26"/>
      <w:bookmarkEnd w:id="27"/>
      <w:bookmarkEnd w:id="28"/>
      <w:bookmarkEnd w:id="29"/>
      <w:bookmarkEnd w:id="30"/>
    </w:p>
    <w:p w14:paraId="2C1A9466" w14:textId="49447B30" w:rsidR="002956F4" w:rsidRPr="00C94536" w:rsidRDefault="0076412E">
      <w:pPr>
        <w:rPr>
          <w:rFonts w:ascii="Times New Roman" w:hAnsi="Times New Roman"/>
        </w:rPr>
      </w:pPr>
      <w:r w:rsidRPr="00C94536">
        <w:rPr>
          <w:rFonts w:ascii="Times New Roman" w:eastAsia="Calibri" w:hAnsi="Times New Roman"/>
          <w:sz w:val="24"/>
        </w:rPr>
        <w:t>The Council on Social Work Education (CSWE) sets educational standards for all accredited social work programs. The 20</w:t>
      </w:r>
      <w:r w:rsidR="00C05686">
        <w:rPr>
          <w:rFonts w:ascii="Times New Roman" w:eastAsia="Calibri" w:hAnsi="Times New Roman"/>
          <w:sz w:val="24"/>
        </w:rPr>
        <w:t>22</w:t>
      </w:r>
      <w:r w:rsidRPr="00C94536">
        <w:rPr>
          <w:rFonts w:ascii="Times New Roman" w:eastAsia="Calibri" w:hAnsi="Times New Roman"/>
          <w:sz w:val="24"/>
        </w:rPr>
        <w:t xml:space="preserve"> CSWE Educational and Policy Accreditation Standard (EPAS) established 9 Competencies and </w:t>
      </w:r>
      <w:r w:rsidR="007A6222">
        <w:rPr>
          <w:rFonts w:ascii="Times New Roman" w:eastAsia="Calibri" w:hAnsi="Times New Roman"/>
          <w:sz w:val="24"/>
        </w:rPr>
        <w:t>2</w:t>
      </w:r>
      <w:r w:rsidRPr="00C94536">
        <w:rPr>
          <w:rFonts w:ascii="Times New Roman" w:eastAsia="Calibri" w:hAnsi="Times New Roman"/>
          <w:sz w:val="24"/>
        </w:rPr>
        <w:t>0 Behaviors Indicators that social work students are expected to meet upon graduation from an accredited BSW Program.</w:t>
      </w:r>
    </w:p>
    <w:p w14:paraId="12BBC840" w14:textId="77777777" w:rsidR="002956F4" w:rsidRPr="00C94536" w:rsidRDefault="002956F4">
      <w:pPr>
        <w:rPr>
          <w:rFonts w:ascii="Times New Roman" w:hAnsi="Times New Roman"/>
        </w:rPr>
      </w:pPr>
    </w:p>
    <w:p w14:paraId="48FE05C2" w14:textId="3F6BFC1B" w:rsidR="002956F4" w:rsidRPr="00C94536" w:rsidRDefault="0076412E">
      <w:pPr>
        <w:rPr>
          <w:rFonts w:ascii="Times New Roman" w:hAnsi="Times New Roman"/>
        </w:rPr>
      </w:pPr>
      <w:r w:rsidRPr="00C94536">
        <w:rPr>
          <w:rFonts w:ascii="Times New Roman" w:eastAsia="Calibri" w:hAnsi="Times New Roman"/>
          <w:sz w:val="24"/>
        </w:rPr>
        <w:t xml:space="preserve">Professional Social Work Education is </w:t>
      </w:r>
      <w:r w:rsidR="00BF771A" w:rsidRPr="00C94536">
        <w:rPr>
          <w:rFonts w:ascii="Times New Roman" w:eastAsia="Calibri" w:hAnsi="Times New Roman"/>
          <w:sz w:val="24"/>
        </w:rPr>
        <w:t>competency-based</w:t>
      </w:r>
      <w:r w:rsidRPr="00C94536">
        <w:rPr>
          <w:rFonts w:ascii="Times New Roman" w:eastAsia="Calibri" w:hAnsi="Times New Roman"/>
          <w:sz w:val="24"/>
        </w:rPr>
        <w:t xml:space="preserve"> education, which focuses on outcomes of learning. Competency based education concentrates on standards of student performance in professional functions. Competencies are measurable practice behaviors. Competency based education requires educational goals to be preciously defined, and to have measurable descriptions of knowledge, skills, and behaviors in working with individuals, families, groups, organizations, and communities at the generalist level. Students should acquire these practice behaviors at end of the semester.</w:t>
      </w:r>
    </w:p>
    <w:p w14:paraId="542FBA64" w14:textId="77777777" w:rsidR="002956F4" w:rsidRPr="00C94536" w:rsidRDefault="002956F4">
      <w:pPr>
        <w:rPr>
          <w:rFonts w:ascii="Times New Roman" w:hAnsi="Times New Roman"/>
        </w:rPr>
      </w:pPr>
    </w:p>
    <w:p w14:paraId="460E8324"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Students are expected to demonstrate and achieve core competencies as set forth by the Council of Social Work Education (CSWE). These competencies and accompanying practice behaviors are what guide the students’ learning contract. Below is the list of competencies and practice behaviors.</w:t>
      </w:r>
    </w:p>
    <w:p w14:paraId="35C9DCBD" w14:textId="77777777" w:rsidR="002956F4" w:rsidRPr="00C94536" w:rsidRDefault="002956F4">
      <w:pPr>
        <w:rPr>
          <w:rFonts w:ascii="Times New Roman" w:hAnsi="Times New Roman"/>
        </w:rPr>
      </w:pPr>
    </w:p>
    <w:p w14:paraId="1C25FE47" w14:textId="77777777" w:rsidR="002956F4" w:rsidRPr="00C94536" w:rsidRDefault="002956F4">
      <w:pPr>
        <w:pStyle w:val="Standard"/>
        <w:rPr>
          <w:rFonts w:ascii="Times New Roman" w:hAnsi="Times New Roman" w:cs="Times New Roman"/>
        </w:rPr>
      </w:pPr>
    </w:p>
    <w:p w14:paraId="7898A56F" w14:textId="77777777" w:rsidR="002956F4" w:rsidRPr="00C94536" w:rsidRDefault="0076412E">
      <w:pPr>
        <w:pStyle w:val="Standard"/>
        <w:rPr>
          <w:rFonts w:ascii="Times New Roman" w:hAnsi="Times New Roman" w:cs="Times New Roman"/>
          <w:b/>
          <w:bCs/>
        </w:rPr>
      </w:pPr>
      <w:r w:rsidRPr="00C94536">
        <w:rPr>
          <w:rFonts w:ascii="Times New Roman" w:hAnsi="Times New Roman" w:cs="Times New Roman"/>
          <w:b/>
          <w:bCs/>
        </w:rPr>
        <w:t>Competency 1: Demonstrate Ethical and Professional Behavior Social workers understand the value base of the profession and its ethical standards, as well as relevant laws and regulations that may impact practice at the micro, mezzo, and macro levels.</w:t>
      </w:r>
    </w:p>
    <w:p w14:paraId="130F83A5"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553A0F35" w14:textId="77777777" w:rsidR="002956F4" w:rsidRPr="00C94536" w:rsidRDefault="002956F4">
      <w:pPr>
        <w:pStyle w:val="Standard"/>
        <w:rPr>
          <w:rFonts w:ascii="Times New Roman" w:hAnsi="Times New Roman" w:cs="Times New Roman"/>
        </w:rPr>
      </w:pPr>
    </w:p>
    <w:p w14:paraId="2F663BEC"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00159425" w14:textId="77777777" w:rsidR="002956F4" w:rsidRPr="00C94536" w:rsidRDefault="0076412E">
      <w:pPr>
        <w:pStyle w:val="Standard"/>
        <w:numPr>
          <w:ilvl w:val="0"/>
          <w:numId w:val="2"/>
        </w:numPr>
        <w:ind w:left="0"/>
        <w:rPr>
          <w:rFonts w:ascii="Times New Roman" w:hAnsi="Times New Roman" w:cs="Times New Roman"/>
        </w:rPr>
      </w:pPr>
      <w:r w:rsidRPr="00C94536">
        <w:rPr>
          <w:rFonts w:ascii="Times New Roman" w:hAnsi="Times New Roman" w:cs="Times New Roman"/>
        </w:rPr>
        <w:t>make ethical decisions by applying the standards of the NASW Code of Ethics, relevant laws and regulations, models for ethical decision-making, ethical conduct of research, and additional codes of ethics as appropriate to context;</w:t>
      </w:r>
    </w:p>
    <w:p w14:paraId="56E106E3" w14:textId="77777777" w:rsidR="002956F4" w:rsidRPr="00C94536" w:rsidRDefault="0076412E">
      <w:pPr>
        <w:pStyle w:val="Standard"/>
        <w:numPr>
          <w:ilvl w:val="0"/>
          <w:numId w:val="2"/>
        </w:numPr>
        <w:ind w:left="0"/>
        <w:rPr>
          <w:rFonts w:ascii="Times New Roman" w:hAnsi="Times New Roman" w:cs="Times New Roman"/>
        </w:rPr>
      </w:pPr>
      <w:r w:rsidRPr="00C94536">
        <w:rPr>
          <w:rFonts w:ascii="Times New Roman" w:hAnsi="Times New Roman" w:cs="Times New Roman"/>
        </w:rPr>
        <w:t>use reflection and self-regulation to manage personal values and maintain professionalism in practice situations;</w:t>
      </w:r>
    </w:p>
    <w:p w14:paraId="11D21C31" w14:textId="77777777" w:rsidR="002956F4" w:rsidRPr="00C94536" w:rsidRDefault="0076412E">
      <w:pPr>
        <w:pStyle w:val="Standard"/>
        <w:numPr>
          <w:ilvl w:val="0"/>
          <w:numId w:val="2"/>
        </w:numPr>
        <w:ind w:left="0"/>
        <w:rPr>
          <w:rFonts w:ascii="Times New Roman" w:hAnsi="Times New Roman" w:cs="Times New Roman"/>
        </w:rPr>
      </w:pPr>
      <w:r w:rsidRPr="00C94536">
        <w:rPr>
          <w:rFonts w:ascii="Times New Roman" w:hAnsi="Times New Roman" w:cs="Times New Roman"/>
        </w:rPr>
        <w:t>demonstrate professional demeanor in behavior; appearance; and oral, written, and electronic communication;</w:t>
      </w:r>
    </w:p>
    <w:p w14:paraId="4490503A" w14:textId="77777777" w:rsidR="002956F4" w:rsidRPr="00C94536" w:rsidRDefault="0076412E">
      <w:pPr>
        <w:pStyle w:val="Standard"/>
        <w:numPr>
          <w:ilvl w:val="0"/>
          <w:numId w:val="2"/>
        </w:numPr>
        <w:ind w:left="0"/>
        <w:rPr>
          <w:rFonts w:ascii="Times New Roman" w:hAnsi="Times New Roman" w:cs="Times New Roman"/>
        </w:rPr>
      </w:pPr>
      <w:r w:rsidRPr="00C94536">
        <w:rPr>
          <w:rFonts w:ascii="Times New Roman" w:hAnsi="Times New Roman" w:cs="Times New Roman"/>
        </w:rPr>
        <w:t>use technology ethically and appropriately to facilitate practice outcomes; and</w:t>
      </w:r>
    </w:p>
    <w:p w14:paraId="6F62A566" w14:textId="77777777" w:rsidR="002956F4" w:rsidRPr="00C94536" w:rsidRDefault="0076412E">
      <w:pPr>
        <w:pStyle w:val="Standard"/>
        <w:numPr>
          <w:ilvl w:val="0"/>
          <w:numId w:val="2"/>
        </w:numPr>
        <w:ind w:left="0"/>
        <w:rPr>
          <w:rFonts w:ascii="Times New Roman" w:hAnsi="Times New Roman" w:cs="Times New Roman"/>
        </w:rPr>
      </w:pPr>
      <w:r w:rsidRPr="00C94536">
        <w:rPr>
          <w:rFonts w:ascii="Times New Roman" w:hAnsi="Times New Roman" w:cs="Times New Roman"/>
        </w:rPr>
        <w:t>use supervision and consultation to guide professional judgment and behavior.</w:t>
      </w:r>
    </w:p>
    <w:p w14:paraId="36701C36" w14:textId="77777777" w:rsidR="002956F4" w:rsidRPr="00C94536" w:rsidRDefault="002956F4">
      <w:pPr>
        <w:pStyle w:val="Standard"/>
        <w:rPr>
          <w:rFonts w:ascii="Times New Roman" w:hAnsi="Times New Roman" w:cs="Times New Roman"/>
        </w:rPr>
      </w:pPr>
    </w:p>
    <w:p w14:paraId="226697D4" w14:textId="4BF53930" w:rsidR="004B164C" w:rsidRPr="004B164C" w:rsidRDefault="0076412E" w:rsidP="004B164C">
      <w:pPr>
        <w:pStyle w:val="Standard"/>
        <w:rPr>
          <w:rFonts w:ascii="Times New Roman" w:hAnsi="Times New Roman" w:cs="Times New Roman"/>
          <w:b/>
          <w:bCs/>
        </w:rPr>
      </w:pPr>
      <w:r w:rsidRPr="00C94536">
        <w:rPr>
          <w:rFonts w:ascii="Times New Roman" w:hAnsi="Times New Roman" w:cs="Times New Roman"/>
          <w:b/>
          <w:bCs/>
        </w:rPr>
        <w:t xml:space="preserve">Competency 2: </w:t>
      </w:r>
      <w:r w:rsidR="004B164C" w:rsidRPr="004B164C">
        <w:rPr>
          <w:rFonts w:ascii="Times New Roman" w:hAnsi="Times New Roman" w:cs="Times New Roman"/>
          <w:b/>
          <w:bCs/>
        </w:rPr>
        <w:t>Advance Human Rights and Social, Racial,</w:t>
      </w:r>
      <w:r w:rsidR="00F51767">
        <w:rPr>
          <w:rFonts w:ascii="Times New Roman" w:hAnsi="Times New Roman" w:cs="Times New Roman"/>
          <w:b/>
          <w:bCs/>
        </w:rPr>
        <w:t xml:space="preserve"> </w:t>
      </w:r>
      <w:r w:rsidR="004B164C" w:rsidRPr="004B164C">
        <w:rPr>
          <w:rFonts w:ascii="Times New Roman" w:hAnsi="Times New Roman" w:cs="Times New Roman"/>
          <w:b/>
          <w:bCs/>
        </w:rPr>
        <w:t>Economic, and Environmental Justice</w:t>
      </w:r>
    </w:p>
    <w:p w14:paraId="54DB6F83" w14:textId="77777777" w:rsidR="004B164C" w:rsidRPr="004B164C" w:rsidRDefault="004B164C" w:rsidP="004B164C">
      <w:pPr>
        <w:pStyle w:val="Standard"/>
        <w:rPr>
          <w:rFonts w:ascii="Times New Roman" w:hAnsi="Times New Roman" w:cs="Times New Roman"/>
        </w:rPr>
      </w:pPr>
      <w:r w:rsidRPr="004B164C">
        <w:rPr>
          <w:rFonts w:ascii="Times New Roman" w:hAnsi="Times New Roman" w:cs="Times New Roman"/>
        </w:rPr>
        <w:t>Social workers understand that every person regardless of position in society has fundamental</w:t>
      </w:r>
    </w:p>
    <w:p w14:paraId="0D347903" w14:textId="3A803D44" w:rsidR="004B164C" w:rsidRDefault="004B164C" w:rsidP="004B164C">
      <w:pPr>
        <w:pStyle w:val="Standard"/>
        <w:rPr>
          <w:rFonts w:ascii="Times New Roman" w:hAnsi="Times New Roman" w:cs="Times New Roman"/>
        </w:rPr>
      </w:pPr>
      <w:r w:rsidRPr="004B164C">
        <w:rPr>
          <w:rFonts w:ascii="Times New Roman" w:hAnsi="Times New Roman" w:cs="Times New Roman"/>
        </w:rPr>
        <w:t>human rights. Social workers are knowledgeable about the global intersecting and ongoing injustices</w:t>
      </w:r>
      <w:r>
        <w:rPr>
          <w:rFonts w:ascii="Times New Roman" w:hAnsi="Times New Roman" w:cs="Times New Roman"/>
        </w:rPr>
        <w:t xml:space="preserve"> </w:t>
      </w:r>
      <w:r w:rsidRPr="004B164C">
        <w:rPr>
          <w:rFonts w:ascii="Times New Roman" w:hAnsi="Times New Roman" w:cs="Times New Roman"/>
        </w:rPr>
        <w:t>throughout history that result in oppression and racism, including social work’s role and response.</w:t>
      </w:r>
      <w:r>
        <w:rPr>
          <w:rFonts w:ascii="Times New Roman" w:hAnsi="Times New Roman" w:cs="Times New Roman"/>
        </w:rPr>
        <w:t xml:space="preserve"> </w:t>
      </w:r>
      <w:r w:rsidRPr="004B164C">
        <w:rPr>
          <w:rFonts w:ascii="Times New Roman" w:hAnsi="Times New Roman" w:cs="Times New Roman"/>
        </w:rPr>
        <w:t>Social workers critically evaluate the distribution of power and privilege in society in order to promote</w:t>
      </w:r>
      <w:r>
        <w:rPr>
          <w:rFonts w:ascii="Times New Roman" w:hAnsi="Times New Roman" w:cs="Times New Roman"/>
        </w:rPr>
        <w:t xml:space="preserve"> </w:t>
      </w:r>
      <w:r w:rsidRPr="004B164C">
        <w:rPr>
          <w:rFonts w:ascii="Times New Roman" w:hAnsi="Times New Roman" w:cs="Times New Roman"/>
        </w:rPr>
        <w:t>social, racial, economic, and environmental justice by reducing inequities and ensuring dignity and</w:t>
      </w:r>
      <w:r>
        <w:rPr>
          <w:rFonts w:ascii="Times New Roman" w:hAnsi="Times New Roman" w:cs="Times New Roman"/>
        </w:rPr>
        <w:t xml:space="preserve"> </w:t>
      </w:r>
      <w:r w:rsidRPr="004B164C">
        <w:rPr>
          <w:rFonts w:ascii="Times New Roman" w:hAnsi="Times New Roman" w:cs="Times New Roman"/>
        </w:rPr>
        <w:t>respect for all. Social workers advocate for and engage in strategies to eliminate oppressive structural</w:t>
      </w:r>
      <w:r>
        <w:rPr>
          <w:rFonts w:ascii="Times New Roman" w:hAnsi="Times New Roman" w:cs="Times New Roman"/>
        </w:rPr>
        <w:t xml:space="preserve"> </w:t>
      </w:r>
      <w:r w:rsidRPr="004B164C">
        <w:rPr>
          <w:rFonts w:ascii="Times New Roman" w:hAnsi="Times New Roman" w:cs="Times New Roman"/>
        </w:rPr>
        <w:t>barriers to ensure that social resources, rights, and responsibilities are distributed equitably and that</w:t>
      </w:r>
      <w:r w:rsidR="000646D8">
        <w:rPr>
          <w:rFonts w:ascii="Times New Roman" w:hAnsi="Times New Roman" w:cs="Times New Roman"/>
        </w:rPr>
        <w:t xml:space="preserve"> </w:t>
      </w:r>
      <w:r w:rsidRPr="004B164C">
        <w:rPr>
          <w:rFonts w:ascii="Times New Roman" w:hAnsi="Times New Roman" w:cs="Times New Roman"/>
        </w:rPr>
        <w:t>civil, political, economic, social, and cultural human rights are protected.</w:t>
      </w:r>
    </w:p>
    <w:p w14:paraId="64BB272D" w14:textId="77777777" w:rsidR="000646D8" w:rsidRPr="004B164C" w:rsidRDefault="000646D8" w:rsidP="004B164C">
      <w:pPr>
        <w:pStyle w:val="Standard"/>
        <w:rPr>
          <w:rFonts w:ascii="Times New Roman" w:hAnsi="Times New Roman" w:cs="Times New Roman"/>
        </w:rPr>
      </w:pPr>
    </w:p>
    <w:p w14:paraId="32C9CA0B" w14:textId="77777777" w:rsidR="000646D8" w:rsidRDefault="004B164C" w:rsidP="000646D8">
      <w:pPr>
        <w:pStyle w:val="Standard"/>
        <w:rPr>
          <w:rFonts w:ascii="Times New Roman" w:hAnsi="Times New Roman" w:cs="Times New Roman"/>
        </w:rPr>
      </w:pPr>
      <w:r w:rsidRPr="000646D8">
        <w:rPr>
          <w:rFonts w:ascii="Times New Roman" w:hAnsi="Times New Roman" w:cs="Times New Roman"/>
        </w:rPr>
        <w:t>Social workers:</w:t>
      </w:r>
      <w:r w:rsidR="000646D8">
        <w:rPr>
          <w:rFonts w:ascii="Times New Roman" w:hAnsi="Times New Roman" w:cs="Times New Roman"/>
        </w:rPr>
        <w:t xml:space="preserve"> </w:t>
      </w:r>
    </w:p>
    <w:p w14:paraId="764F0B63" w14:textId="77777777" w:rsidR="000646D8" w:rsidRDefault="004B164C" w:rsidP="00DE50ED">
      <w:pPr>
        <w:pStyle w:val="Standard"/>
        <w:numPr>
          <w:ilvl w:val="0"/>
          <w:numId w:val="102"/>
        </w:numPr>
        <w:rPr>
          <w:rFonts w:ascii="Times New Roman" w:hAnsi="Times New Roman" w:cs="Times New Roman"/>
        </w:rPr>
      </w:pPr>
      <w:r w:rsidRPr="004B164C">
        <w:rPr>
          <w:rFonts w:ascii="Times New Roman" w:hAnsi="Times New Roman" w:cs="Times New Roman"/>
        </w:rPr>
        <w:t>advocate for human rights at the individual, family, group, organizational, and community</w:t>
      </w:r>
      <w:r w:rsidR="000646D8">
        <w:rPr>
          <w:rFonts w:ascii="Times New Roman" w:hAnsi="Times New Roman" w:cs="Times New Roman"/>
        </w:rPr>
        <w:t xml:space="preserve"> </w:t>
      </w:r>
      <w:r w:rsidRPr="004B164C">
        <w:rPr>
          <w:rFonts w:ascii="Times New Roman" w:hAnsi="Times New Roman" w:cs="Times New Roman"/>
        </w:rPr>
        <w:t xml:space="preserve">system levels; </w:t>
      </w:r>
    </w:p>
    <w:p w14:paraId="5FFB06AB" w14:textId="4D274356" w:rsidR="004B164C" w:rsidRPr="004B164C" w:rsidRDefault="004B164C" w:rsidP="00DE50ED">
      <w:pPr>
        <w:pStyle w:val="Standard"/>
        <w:numPr>
          <w:ilvl w:val="0"/>
          <w:numId w:val="102"/>
        </w:numPr>
        <w:rPr>
          <w:rFonts w:ascii="Times New Roman" w:hAnsi="Times New Roman" w:cs="Times New Roman"/>
        </w:rPr>
      </w:pPr>
      <w:r w:rsidRPr="004B164C">
        <w:rPr>
          <w:rFonts w:ascii="Times New Roman" w:hAnsi="Times New Roman" w:cs="Times New Roman"/>
        </w:rPr>
        <w:t>and</w:t>
      </w:r>
      <w:r w:rsidR="000646D8">
        <w:rPr>
          <w:rFonts w:ascii="Times New Roman" w:hAnsi="Times New Roman" w:cs="Times New Roman"/>
        </w:rPr>
        <w:t xml:space="preserve"> </w:t>
      </w:r>
      <w:r w:rsidRPr="000646D8">
        <w:rPr>
          <w:rFonts w:ascii="Times New Roman" w:hAnsi="Times New Roman" w:cs="Times New Roman"/>
        </w:rPr>
        <w:t>engage in practices that advance human rights to promote social, racial, economic, and</w:t>
      </w:r>
      <w:r w:rsidR="000646D8">
        <w:rPr>
          <w:rFonts w:ascii="Times New Roman" w:hAnsi="Times New Roman" w:cs="Times New Roman"/>
        </w:rPr>
        <w:t xml:space="preserve"> </w:t>
      </w:r>
      <w:r w:rsidRPr="004B164C">
        <w:rPr>
          <w:rFonts w:ascii="Times New Roman" w:hAnsi="Times New Roman" w:cs="Times New Roman"/>
        </w:rPr>
        <w:t>environmental justice.</w:t>
      </w:r>
    </w:p>
    <w:p w14:paraId="0C07452C" w14:textId="3C3BC1D0" w:rsidR="002956F4" w:rsidRPr="00C94536" w:rsidRDefault="002956F4" w:rsidP="004B164C">
      <w:pPr>
        <w:pStyle w:val="Standard"/>
        <w:rPr>
          <w:rFonts w:ascii="Times New Roman" w:hAnsi="Times New Roman" w:cs="Times New Roman"/>
        </w:rPr>
      </w:pPr>
    </w:p>
    <w:p w14:paraId="0DF55439" w14:textId="77777777" w:rsidR="002956F4" w:rsidRPr="00C94536" w:rsidRDefault="002956F4">
      <w:pPr>
        <w:pStyle w:val="Standard"/>
        <w:rPr>
          <w:rFonts w:ascii="Times New Roman" w:hAnsi="Times New Roman" w:cs="Times New Roman"/>
        </w:rPr>
      </w:pPr>
    </w:p>
    <w:p w14:paraId="13EA9E45" w14:textId="1F59BD77" w:rsidR="00F51767" w:rsidRPr="00F51767" w:rsidRDefault="0076412E" w:rsidP="00F51767">
      <w:pPr>
        <w:pStyle w:val="Standard"/>
        <w:rPr>
          <w:rFonts w:ascii="Times New Roman" w:hAnsi="Times New Roman" w:cs="Times New Roman"/>
          <w:b/>
          <w:bCs/>
        </w:rPr>
      </w:pPr>
      <w:r w:rsidRPr="00C94536">
        <w:rPr>
          <w:rFonts w:ascii="Times New Roman" w:hAnsi="Times New Roman" w:cs="Times New Roman"/>
          <w:b/>
          <w:bCs/>
        </w:rPr>
        <w:t xml:space="preserve">Competency 3: </w:t>
      </w:r>
      <w:r w:rsidR="00F51767" w:rsidRPr="00F51767">
        <w:rPr>
          <w:rFonts w:ascii="Times New Roman" w:hAnsi="Times New Roman" w:cs="Times New Roman"/>
          <w:b/>
          <w:bCs/>
        </w:rPr>
        <w:t>Engage Anti-Racism, Diversity, Equity, and</w:t>
      </w:r>
    </w:p>
    <w:p w14:paraId="2AC66AED" w14:textId="77777777" w:rsidR="00F51767" w:rsidRPr="00F51767" w:rsidRDefault="00F51767" w:rsidP="00F51767">
      <w:pPr>
        <w:pStyle w:val="Standard"/>
        <w:rPr>
          <w:rFonts w:ascii="Times New Roman" w:hAnsi="Times New Roman" w:cs="Times New Roman"/>
          <w:b/>
          <w:bCs/>
        </w:rPr>
      </w:pPr>
      <w:r w:rsidRPr="00F51767">
        <w:rPr>
          <w:rFonts w:ascii="Times New Roman" w:hAnsi="Times New Roman" w:cs="Times New Roman"/>
          <w:b/>
          <w:bCs/>
        </w:rPr>
        <w:t>Inclusion (ADEI) in Practice</w:t>
      </w:r>
    </w:p>
    <w:p w14:paraId="10437B90" w14:textId="5A1BE493" w:rsidR="00F51767" w:rsidRDefault="00F51767" w:rsidP="00F51767">
      <w:pPr>
        <w:pStyle w:val="Standard"/>
        <w:rPr>
          <w:rFonts w:ascii="Times New Roman" w:hAnsi="Times New Roman" w:cs="Times New Roman"/>
        </w:rPr>
      </w:pPr>
      <w:r w:rsidRPr="00F51767">
        <w:rPr>
          <w:rFonts w:ascii="Times New Roman" w:hAnsi="Times New Roman" w:cs="Times New Roman"/>
        </w:rPr>
        <w:t>Social workers understand how racism and oppression shape human experiences and how these two</w:t>
      </w:r>
      <w:r>
        <w:rPr>
          <w:rFonts w:ascii="Times New Roman" w:hAnsi="Times New Roman" w:cs="Times New Roman"/>
        </w:rPr>
        <w:t xml:space="preserve"> </w:t>
      </w:r>
      <w:r w:rsidRPr="00F51767">
        <w:rPr>
          <w:rFonts w:ascii="Times New Roman" w:hAnsi="Times New Roman" w:cs="Times New Roman"/>
        </w:rPr>
        <w:t>constructs influence practice at the individual, family, group, organizational, and community levels</w:t>
      </w:r>
      <w:r>
        <w:rPr>
          <w:rFonts w:ascii="Times New Roman" w:hAnsi="Times New Roman" w:cs="Times New Roman"/>
        </w:rPr>
        <w:t xml:space="preserve"> </w:t>
      </w:r>
      <w:r w:rsidRPr="00F51767">
        <w:rPr>
          <w:rFonts w:ascii="Times New Roman" w:hAnsi="Times New Roman" w:cs="Times New Roman"/>
        </w:rPr>
        <w:t>and in policy and research. Social workers understand the pervasive impact of White supremacy</w:t>
      </w:r>
      <w:r>
        <w:rPr>
          <w:rFonts w:ascii="Times New Roman" w:hAnsi="Times New Roman" w:cs="Times New Roman"/>
        </w:rPr>
        <w:t xml:space="preserve"> </w:t>
      </w:r>
      <w:r w:rsidRPr="00F51767">
        <w:rPr>
          <w:rFonts w:ascii="Times New Roman" w:hAnsi="Times New Roman" w:cs="Times New Roman"/>
        </w:rPr>
        <w:t>and privilege and use their knowledge, awareness, and skills to engage in anti-racist practice. Social</w:t>
      </w:r>
      <w:r>
        <w:rPr>
          <w:rFonts w:ascii="Times New Roman" w:hAnsi="Times New Roman" w:cs="Times New Roman"/>
        </w:rPr>
        <w:t xml:space="preserve"> </w:t>
      </w:r>
      <w:r w:rsidRPr="00F51767">
        <w:rPr>
          <w:rFonts w:ascii="Times New Roman" w:hAnsi="Times New Roman" w:cs="Times New Roman"/>
        </w:rPr>
        <w:t>workers understand how diversity and intersectionality shape human experiences and identity</w:t>
      </w:r>
      <w:r>
        <w:rPr>
          <w:rFonts w:ascii="Times New Roman" w:hAnsi="Times New Roman" w:cs="Times New Roman"/>
        </w:rPr>
        <w:t xml:space="preserve"> </w:t>
      </w:r>
      <w:r w:rsidRPr="00F51767">
        <w:rPr>
          <w:rFonts w:ascii="Times New Roman" w:hAnsi="Times New Roman" w:cs="Times New Roman"/>
        </w:rPr>
        <w:t>development and affect equity and inclusion. The dimensions of diversity are understood as the</w:t>
      </w:r>
      <w:r>
        <w:rPr>
          <w:rFonts w:ascii="Times New Roman" w:hAnsi="Times New Roman" w:cs="Times New Roman"/>
        </w:rPr>
        <w:t xml:space="preserve"> </w:t>
      </w:r>
      <w:r w:rsidRPr="00F51767">
        <w:rPr>
          <w:rFonts w:ascii="Times New Roman" w:hAnsi="Times New Roman" w:cs="Times New Roman"/>
        </w:rPr>
        <w:t>intersectionality of factors including but not limited to age, caste, class, color, culture, disability and</w:t>
      </w:r>
      <w:r>
        <w:rPr>
          <w:rFonts w:ascii="Times New Roman" w:hAnsi="Times New Roman" w:cs="Times New Roman"/>
        </w:rPr>
        <w:t xml:space="preserve"> </w:t>
      </w:r>
      <w:r w:rsidRPr="00F51767">
        <w:rPr>
          <w:rFonts w:ascii="Times New Roman" w:hAnsi="Times New Roman" w:cs="Times New Roman"/>
        </w:rPr>
        <w:t>ability, ethnicity, gender, gender identity and expression, generational status, immigration status,</w:t>
      </w:r>
      <w:r>
        <w:rPr>
          <w:rFonts w:ascii="Times New Roman" w:hAnsi="Times New Roman" w:cs="Times New Roman"/>
        </w:rPr>
        <w:t xml:space="preserve"> </w:t>
      </w:r>
      <w:r w:rsidRPr="00F51767">
        <w:rPr>
          <w:rFonts w:ascii="Times New Roman" w:hAnsi="Times New Roman" w:cs="Times New Roman"/>
        </w:rPr>
        <w:t>legal status, marital status, political ideology, race, nationality, religion and spirituality, sex, sexual</w:t>
      </w:r>
      <w:r>
        <w:rPr>
          <w:rFonts w:ascii="Times New Roman" w:hAnsi="Times New Roman" w:cs="Times New Roman"/>
        </w:rPr>
        <w:t xml:space="preserve"> </w:t>
      </w:r>
      <w:r w:rsidRPr="00F51767">
        <w:rPr>
          <w:rFonts w:ascii="Times New Roman" w:hAnsi="Times New Roman" w:cs="Times New Roman"/>
        </w:rPr>
        <w:t>orientation, and tribal sovereign status. Social workers understand that this intersectionality means</w:t>
      </w:r>
      <w:r>
        <w:rPr>
          <w:rFonts w:ascii="Times New Roman" w:hAnsi="Times New Roman" w:cs="Times New Roman"/>
        </w:rPr>
        <w:t xml:space="preserve"> </w:t>
      </w:r>
      <w:r w:rsidRPr="00F51767">
        <w:rPr>
          <w:rFonts w:ascii="Times New Roman" w:hAnsi="Times New Roman" w:cs="Times New Roman"/>
        </w:rPr>
        <w:t>that a person’s life experiences may include oppression, poverty, marginalization, and alienation</w:t>
      </w:r>
      <w:r>
        <w:rPr>
          <w:rFonts w:ascii="Times New Roman" w:hAnsi="Times New Roman" w:cs="Times New Roman"/>
        </w:rPr>
        <w:t xml:space="preserve"> </w:t>
      </w:r>
      <w:r w:rsidRPr="00F51767">
        <w:rPr>
          <w:rFonts w:ascii="Times New Roman" w:hAnsi="Times New Roman" w:cs="Times New Roman"/>
        </w:rPr>
        <w:t>as well as privilege and power. Social workers understand the societal and historical roots of</w:t>
      </w:r>
      <w:r>
        <w:rPr>
          <w:rFonts w:ascii="Times New Roman" w:hAnsi="Times New Roman" w:cs="Times New Roman"/>
        </w:rPr>
        <w:t xml:space="preserve"> </w:t>
      </w:r>
      <w:r w:rsidRPr="00F51767">
        <w:rPr>
          <w:rFonts w:ascii="Times New Roman" w:hAnsi="Times New Roman" w:cs="Times New Roman"/>
        </w:rPr>
        <w:t>social and racial injustices and the forms and mechanisms of oppression and discrimination. Social</w:t>
      </w:r>
      <w:r>
        <w:rPr>
          <w:rFonts w:ascii="Times New Roman" w:hAnsi="Times New Roman" w:cs="Times New Roman"/>
        </w:rPr>
        <w:t xml:space="preserve"> </w:t>
      </w:r>
      <w:r w:rsidRPr="00F51767">
        <w:rPr>
          <w:rFonts w:ascii="Times New Roman" w:hAnsi="Times New Roman" w:cs="Times New Roman"/>
        </w:rPr>
        <w:t>workers understand cultural humility and recognize the extent to which a culture’s structures and</w:t>
      </w:r>
      <w:r>
        <w:rPr>
          <w:rFonts w:ascii="Times New Roman" w:hAnsi="Times New Roman" w:cs="Times New Roman"/>
        </w:rPr>
        <w:t xml:space="preserve"> </w:t>
      </w:r>
      <w:r w:rsidRPr="00F51767">
        <w:rPr>
          <w:rFonts w:ascii="Times New Roman" w:hAnsi="Times New Roman" w:cs="Times New Roman"/>
        </w:rPr>
        <w:t>values, including social, economic, political, racial, technological, and cultural exclusions, may create</w:t>
      </w:r>
      <w:r>
        <w:rPr>
          <w:rFonts w:ascii="Times New Roman" w:hAnsi="Times New Roman" w:cs="Times New Roman"/>
        </w:rPr>
        <w:t xml:space="preserve"> </w:t>
      </w:r>
      <w:r w:rsidRPr="00F51767">
        <w:rPr>
          <w:rFonts w:ascii="Times New Roman" w:hAnsi="Times New Roman" w:cs="Times New Roman"/>
        </w:rPr>
        <w:t>privilege and power resulting in systemic oppression.</w:t>
      </w:r>
    </w:p>
    <w:p w14:paraId="7B1CB756" w14:textId="77777777" w:rsidR="00F51767" w:rsidRPr="00F51767" w:rsidRDefault="00F51767" w:rsidP="00F51767">
      <w:pPr>
        <w:pStyle w:val="Standard"/>
        <w:rPr>
          <w:rFonts w:ascii="Times New Roman" w:hAnsi="Times New Roman" w:cs="Times New Roman"/>
        </w:rPr>
      </w:pPr>
    </w:p>
    <w:p w14:paraId="07E80F12" w14:textId="77777777" w:rsidR="00F51767" w:rsidRPr="00F51767" w:rsidRDefault="00F51767" w:rsidP="00F51767">
      <w:pPr>
        <w:pStyle w:val="Standard"/>
        <w:rPr>
          <w:rFonts w:ascii="Times New Roman" w:hAnsi="Times New Roman" w:cs="Times New Roman"/>
        </w:rPr>
      </w:pPr>
      <w:r w:rsidRPr="00F51767">
        <w:rPr>
          <w:rFonts w:ascii="Times New Roman" w:hAnsi="Times New Roman" w:cs="Times New Roman"/>
        </w:rPr>
        <w:t>Social workers:</w:t>
      </w:r>
    </w:p>
    <w:p w14:paraId="6FFC780C" w14:textId="7950BCAE" w:rsidR="00F51767" w:rsidRPr="00F51767" w:rsidRDefault="00F51767" w:rsidP="00F51767">
      <w:pPr>
        <w:pStyle w:val="Standard"/>
        <w:numPr>
          <w:ilvl w:val="0"/>
          <w:numId w:val="103"/>
        </w:numPr>
        <w:rPr>
          <w:rFonts w:ascii="Times New Roman" w:hAnsi="Times New Roman" w:cs="Times New Roman"/>
        </w:rPr>
      </w:pPr>
      <w:r w:rsidRPr="00F51767">
        <w:rPr>
          <w:rFonts w:ascii="Times New Roman" w:hAnsi="Times New Roman" w:cs="Times New Roman"/>
        </w:rPr>
        <w:t>demonstrate anti-racist and anti-oppressive social work practice at the individual, family,</w:t>
      </w:r>
      <w:r>
        <w:rPr>
          <w:rFonts w:ascii="Times New Roman" w:hAnsi="Times New Roman" w:cs="Times New Roman"/>
        </w:rPr>
        <w:t xml:space="preserve"> </w:t>
      </w:r>
      <w:r w:rsidRPr="00F51767">
        <w:rPr>
          <w:rFonts w:ascii="Times New Roman" w:hAnsi="Times New Roman" w:cs="Times New Roman"/>
        </w:rPr>
        <w:t>group, organizational, community, research, and policy levels; and</w:t>
      </w:r>
    </w:p>
    <w:p w14:paraId="124C5EC8" w14:textId="68B67E6E" w:rsidR="002956F4" w:rsidRPr="00F51767" w:rsidRDefault="00F51767" w:rsidP="00F51767">
      <w:pPr>
        <w:pStyle w:val="Standard"/>
        <w:numPr>
          <w:ilvl w:val="0"/>
          <w:numId w:val="103"/>
        </w:numPr>
        <w:rPr>
          <w:rFonts w:ascii="Times New Roman" w:hAnsi="Times New Roman" w:cs="Times New Roman"/>
        </w:rPr>
      </w:pPr>
      <w:r w:rsidRPr="00F51767">
        <w:rPr>
          <w:rFonts w:ascii="Times New Roman" w:hAnsi="Times New Roman" w:cs="Times New Roman"/>
        </w:rPr>
        <w:t>demonstrate cultural humility by applying critical reflection, self-awareness, and self-regulation to manage the influence of bias, power, privilege, and values in working with</w:t>
      </w:r>
      <w:r>
        <w:rPr>
          <w:rFonts w:ascii="Times New Roman" w:hAnsi="Times New Roman" w:cs="Times New Roman"/>
        </w:rPr>
        <w:t xml:space="preserve"> </w:t>
      </w:r>
      <w:r w:rsidRPr="00F51767">
        <w:rPr>
          <w:rFonts w:ascii="Times New Roman" w:hAnsi="Times New Roman" w:cs="Times New Roman"/>
        </w:rPr>
        <w:t>clients and constituencies, acknowledging them as experts of their own lived experiences.</w:t>
      </w:r>
    </w:p>
    <w:p w14:paraId="5C325A0F" w14:textId="77777777" w:rsidR="00F51767" w:rsidRPr="00F51767" w:rsidRDefault="00F51767" w:rsidP="00F51767">
      <w:pPr>
        <w:pStyle w:val="Standard"/>
        <w:rPr>
          <w:rFonts w:ascii="Times New Roman" w:hAnsi="Times New Roman" w:cs="Times New Roman"/>
        </w:rPr>
      </w:pPr>
    </w:p>
    <w:p w14:paraId="16DCDF8C"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rPr>
        <w:t>Competency 4: Engage in Practice-informed Research and Research-informed Practice Social workers understand quantitative and qualitative research methods and their respective roles in advancing a science of social work and in evaluating their practice</w:t>
      </w:r>
      <w:r w:rsidRPr="00C94536">
        <w:rPr>
          <w:rFonts w:ascii="Times New Roman" w:hAnsi="Times New Roman" w:cs="Times New Roman"/>
        </w:rPr>
        <w:t>.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6509FA8F" w14:textId="77777777" w:rsidR="002956F4" w:rsidRPr="00C94536" w:rsidRDefault="002956F4">
      <w:pPr>
        <w:pStyle w:val="Standard"/>
        <w:rPr>
          <w:rFonts w:ascii="Times New Roman" w:hAnsi="Times New Roman" w:cs="Times New Roman"/>
        </w:rPr>
      </w:pPr>
    </w:p>
    <w:p w14:paraId="4ADE2181"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46B83EBC" w14:textId="77777777" w:rsidR="002956F4" w:rsidRPr="00C94536" w:rsidRDefault="0076412E">
      <w:pPr>
        <w:pStyle w:val="Standard"/>
        <w:numPr>
          <w:ilvl w:val="0"/>
          <w:numId w:val="5"/>
        </w:numPr>
        <w:ind w:left="0"/>
        <w:rPr>
          <w:rFonts w:ascii="Times New Roman" w:hAnsi="Times New Roman" w:cs="Times New Roman"/>
        </w:rPr>
      </w:pPr>
      <w:r w:rsidRPr="00C94536">
        <w:rPr>
          <w:rFonts w:ascii="Times New Roman" w:hAnsi="Times New Roman" w:cs="Times New Roman"/>
        </w:rPr>
        <w:t>use practice experience and theory to inform scientific inquiry and research;</w:t>
      </w:r>
    </w:p>
    <w:p w14:paraId="254B8937" w14:textId="77777777" w:rsidR="002956F4" w:rsidRPr="00C94536" w:rsidRDefault="0076412E">
      <w:pPr>
        <w:pStyle w:val="Standard"/>
        <w:numPr>
          <w:ilvl w:val="0"/>
          <w:numId w:val="5"/>
        </w:numPr>
        <w:ind w:left="0"/>
        <w:rPr>
          <w:rFonts w:ascii="Times New Roman" w:hAnsi="Times New Roman" w:cs="Times New Roman"/>
        </w:rPr>
      </w:pPr>
      <w:r w:rsidRPr="00C94536">
        <w:rPr>
          <w:rFonts w:ascii="Times New Roman" w:hAnsi="Times New Roman" w:cs="Times New Roman"/>
        </w:rPr>
        <w:t>apply critical thinking to engage in analysis of quantitative and qualitative research methods and research findings; and</w:t>
      </w:r>
    </w:p>
    <w:p w14:paraId="5DDBD16E" w14:textId="77777777" w:rsidR="002956F4" w:rsidRPr="00C94536" w:rsidRDefault="0076412E">
      <w:pPr>
        <w:pStyle w:val="Standard"/>
        <w:numPr>
          <w:ilvl w:val="0"/>
          <w:numId w:val="5"/>
        </w:numPr>
        <w:ind w:left="0"/>
        <w:rPr>
          <w:rFonts w:ascii="Times New Roman" w:hAnsi="Times New Roman" w:cs="Times New Roman"/>
        </w:rPr>
      </w:pPr>
      <w:r w:rsidRPr="00C94536">
        <w:rPr>
          <w:rFonts w:ascii="Times New Roman" w:hAnsi="Times New Roman" w:cs="Times New Roman"/>
        </w:rPr>
        <w:t>use and translate research evidence to inform and improve practice, policy, and service delivery.</w:t>
      </w:r>
    </w:p>
    <w:p w14:paraId="54FE499E" w14:textId="5B74BCC0" w:rsidR="002956F4" w:rsidRDefault="002956F4">
      <w:pPr>
        <w:pStyle w:val="Standard"/>
        <w:rPr>
          <w:rFonts w:ascii="Times New Roman" w:hAnsi="Times New Roman" w:cs="Times New Roman"/>
        </w:rPr>
      </w:pPr>
    </w:p>
    <w:p w14:paraId="287A0956" w14:textId="6CC4FE2F" w:rsidR="00414CFD" w:rsidRDefault="00414CFD">
      <w:pPr>
        <w:pStyle w:val="Standard"/>
        <w:rPr>
          <w:rFonts w:ascii="Times New Roman" w:hAnsi="Times New Roman" w:cs="Times New Roman"/>
        </w:rPr>
      </w:pPr>
    </w:p>
    <w:p w14:paraId="5C583806" w14:textId="77777777" w:rsidR="00414CFD" w:rsidRPr="00C94536" w:rsidRDefault="00414CFD">
      <w:pPr>
        <w:pStyle w:val="Standard"/>
        <w:rPr>
          <w:rFonts w:ascii="Times New Roman" w:hAnsi="Times New Roman" w:cs="Times New Roman"/>
        </w:rPr>
      </w:pPr>
    </w:p>
    <w:p w14:paraId="3A5B1860"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rPr>
        <w:lastRenderedPageBreak/>
        <w:t>Competency 5: Engage in Policy Practice Social workers understand that human rights and social justice, as well as social welfare and services, are mediated by policy and its implementation at the federal, state, and local levels.</w:t>
      </w:r>
      <w:r w:rsidRPr="00C94536">
        <w:rPr>
          <w:rFonts w:ascii="Times New Roman" w:hAnsi="Times New Roman" w:cs="Times New Roman"/>
        </w:rPr>
        <w:t xml:space="preserve">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53C2FCE1" w14:textId="77777777" w:rsidR="002956F4" w:rsidRPr="00C94536" w:rsidRDefault="002956F4">
      <w:pPr>
        <w:pStyle w:val="Standard"/>
        <w:rPr>
          <w:rFonts w:ascii="Times New Roman" w:hAnsi="Times New Roman" w:cs="Times New Roman"/>
        </w:rPr>
      </w:pPr>
    </w:p>
    <w:p w14:paraId="7A6C340D"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2415E1A4" w14:textId="77777777" w:rsidR="002956F4" w:rsidRPr="00C94536" w:rsidRDefault="0076412E">
      <w:pPr>
        <w:pStyle w:val="Standard"/>
        <w:numPr>
          <w:ilvl w:val="0"/>
          <w:numId w:val="6"/>
        </w:numPr>
        <w:ind w:left="0"/>
        <w:rPr>
          <w:rFonts w:ascii="Times New Roman" w:hAnsi="Times New Roman" w:cs="Times New Roman"/>
        </w:rPr>
      </w:pPr>
      <w:r w:rsidRPr="00C94536">
        <w:rPr>
          <w:rFonts w:ascii="Times New Roman" w:hAnsi="Times New Roman" w:cs="Times New Roman"/>
        </w:rPr>
        <w:t>Identify social policy at the local, state, and federal level that impacts well-being, service delivery, and access to social services;</w:t>
      </w:r>
    </w:p>
    <w:p w14:paraId="767E216C" w14:textId="77777777" w:rsidR="002956F4" w:rsidRPr="00C94536" w:rsidRDefault="0076412E">
      <w:pPr>
        <w:pStyle w:val="Standard"/>
        <w:numPr>
          <w:ilvl w:val="0"/>
          <w:numId w:val="6"/>
        </w:numPr>
        <w:ind w:left="0"/>
        <w:rPr>
          <w:rFonts w:ascii="Times New Roman" w:hAnsi="Times New Roman" w:cs="Times New Roman"/>
        </w:rPr>
      </w:pPr>
      <w:r w:rsidRPr="00C94536">
        <w:rPr>
          <w:rFonts w:ascii="Times New Roman" w:hAnsi="Times New Roman" w:cs="Times New Roman"/>
        </w:rPr>
        <w:t xml:space="preserve">assess how social welfare and economic policies impact the delivery of and access to social services; </w:t>
      </w:r>
    </w:p>
    <w:p w14:paraId="5FD52C0F" w14:textId="77777777" w:rsidR="002956F4" w:rsidRPr="00C94536" w:rsidRDefault="0076412E">
      <w:pPr>
        <w:pStyle w:val="Standard"/>
        <w:numPr>
          <w:ilvl w:val="0"/>
          <w:numId w:val="6"/>
        </w:numPr>
        <w:ind w:left="0"/>
        <w:rPr>
          <w:rFonts w:ascii="Times New Roman" w:hAnsi="Times New Roman" w:cs="Times New Roman"/>
        </w:rPr>
      </w:pPr>
      <w:r w:rsidRPr="00C94536">
        <w:rPr>
          <w:rFonts w:ascii="Times New Roman" w:hAnsi="Times New Roman" w:cs="Times New Roman"/>
        </w:rPr>
        <w:t>apply critical thinking to analyze, formulate, and advocate for policies that advance human rights and social, economic, and environmental justice.</w:t>
      </w:r>
    </w:p>
    <w:p w14:paraId="2638CF1A" w14:textId="77777777" w:rsidR="002956F4" w:rsidRPr="00C94536" w:rsidRDefault="002956F4">
      <w:pPr>
        <w:pStyle w:val="Standard"/>
        <w:rPr>
          <w:rFonts w:ascii="Times New Roman" w:hAnsi="Times New Roman" w:cs="Times New Roman"/>
        </w:rPr>
      </w:pPr>
    </w:p>
    <w:p w14:paraId="6C6DDC8E"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rPr>
        <w:t>Competency 6: Engage with Individuals, Families, Groups, Organizations, and Communities Social workers understand that engagement is an ongoing component of the dynamic and interactive process of social work practice with, and on behalf of, diverse individuals, families, groups, organizations, and communities.</w:t>
      </w:r>
      <w:r w:rsidRPr="00C94536">
        <w:rPr>
          <w:rFonts w:ascii="Times New Roman" w:hAnsi="Times New Roman" w:cs="Times New Roman"/>
        </w:rPr>
        <w:t xml:space="preserve">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p>
    <w:p w14:paraId="4DB311B2"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69BAB8E5" w14:textId="77777777" w:rsidR="002956F4" w:rsidRPr="00C94536" w:rsidRDefault="002956F4">
      <w:pPr>
        <w:pStyle w:val="Standard"/>
        <w:rPr>
          <w:rFonts w:ascii="Times New Roman" w:hAnsi="Times New Roman" w:cs="Times New Roman"/>
        </w:rPr>
      </w:pPr>
    </w:p>
    <w:p w14:paraId="3B542439"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25FE824A" w14:textId="77777777" w:rsidR="002956F4" w:rsidRPr="00C94536" w:rsidRDefault="0076412E">
      <w:pPr>
        <w:pStyle w:val="Standard"/>
        <w:numPr>
          <w:ilvl w:val="0"/>
          <w:numId w:val="7"/>
        </w:numPr>
        <w:ind w:left="0"/>
        <w:rPr>
          <w:rFonts w:ascii="Times New Roman" w:hAnsi="Times New Roman" w:cs="Times New Roman"/>
        </w:rPr>
      </w:pPr>
      <w:r w:rsidRPr="00C94536">
        <w:rPr>
          <w:rFonts w:ascii="Times New Roman" w:hAnsi="Times New Roman" w:cs="Times New Roman"/>
        </w:rPr>
        <w:t>apply knowledge of human behavior and the social environment, person-in-environment, and other multidisciplinary theoretical frameworks to engage with clients and constituencies; and</w:t>
      </w:r>
    </w:p>
    <w:p w14:paraId="2FD913B8" w14:textId="77777777" w:rsidR="002956F4" w:rsidRPr="00C94536" w:rsidRDefault="0076412E">
      <w:pPr>
        <w:pStyle w:val="Standard"/>
        <w:numPr>
          <w:ilvl w:val="0"/>
          <w:numId w:val="7"/>
        </w:numPr>
        <w:ind w:left="0"/>
        <w:rPr>
          <w:rFonts w:ascii="Times New Roman" w:hAnsi="Times New Roman" w:cs="Times New Roman"/>
        </w:rPr>
      </w:pPr>
      <w:r w:rsidRPr="00C94536">
        <w:rPr>
          <w:rFonts w:ascii="Times New Roman" w:hAnsi="Times New Roman" w:cs="Times New Roman"/>
        </w:rPr>
        <w:t>use empathy, reflection, and interpersonal skills to effectively engage diverse clients and constituencies.</w:t>
      </w:r>
    </w:p>
    <w:p w14:paraId="35D65495" w14:textId="77777777" w:rsidR="002956F4" w:rsidRPr="00C94536" w:rsidRDefault="002956F4">
      <w:pPr>
        <w:pStyle w:val="Standard"/>
        <w:rPr>
          <w:rFonts w:ascii="Times New Roman" w:hAnsi="Times New Roman" w:cs="Times New Roman"/>
        </w:rPr>
      </w:pPr>
    </w:p>
    <w:p w14:paraId="7A77B0B1"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rPr>
        <w:t>Competency 7: Assess Individuals, Families, Groups, Organizations, and Communities Social workers understand that assessment is an ongoing component of the dynamic and interactive process of social work practice with, and on behalf of, diverse individuals, families, groups, organizations, and communities.</w:t>
      </w:r>
      <w:r w:rsidRPr="00C94536">
        <w:rPr>
          <w:rFonts w:ascii="Times New Roman" w:hAnsi="Times New Roman" w:cs="Times New Roman"/>
        </w:rPr>
        <w:t xml:space="preserve"> Social workers understand theories of human behavior and the social environment, and critically evaluate and apply this knowledge in the assessment of diverse clients and constituencies, including individuals, families, groups, organizations, and communities.</w:t>
      </w:r>
    </w:p>
    <w:p w14:paraId="5CC26AF6"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lastRenderedPageBreak/>
        <w:t xml:space="preserve">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410BE94C" w14:textId="77777777" w:rsidR="00DC0164" w:rsidRDefault="00DC0164">
      <w:pPr>
        <w:pStyle w:val="Standard"/>
        <w:rPr>
          <w:rFonts w:ascii="Times New Roman" w:hAnsi="Times New Roman" w:cs="Times New Roman"/>
        </w:rPr>
      </w:pPr>
    </w:p>
    <w:p w14:paraId="298E5887" w14:textId="02D1ADF9"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54E701DE" w14:textId="77777777" w:rsidR="002956F4" w:rsidRPr="00C94536" w:rsidRDefault="0076412E">
      <w:pPr>
        <w:pStyle w:val="Standard"/>
        <w:numPr>
          <w:ilvl w:val="0"/>
          <w:numId w:val="8"/>
        </w:numPr>
        <w:ind w:left="0"/>
        <w:rPr>
          <w:rFonts w:ascii="Times New Roman" w:hAnsi="Times New Roman" w:cs="Times New Roman"/>
        </w:rPr>
      </w:pPr>
      <w:r w:rsidRPr="00C94536">
        <w:rPr>
          <w:rFonts w:ascii="Times New Roman" w:hAnsi="Times New Roman" w:cs="Times New Roman"/>
        </w:rPr>
        <w:t>collect and organize data, and apply critical thinking to interpret information from clients and constituencies;</w:t>
      </w:r>
    </w:p>
    <w:p w14:paraId="3D3F7EC9" w14:textId="77777777" w:rsidR="002956F4" w:rsidRPr="00C94536" w:rsidRDefault="0076412E">
      <w:pPr>
        <w:pStyle w:val="Standard"/>
        <w:numPr>
          <w:ilvl w:val="0"/>
          <w:numId w:val="8"/>
        </w:numPr>
        <w:ind w:left="0"/>
        <w:rPr>
          <w:rFonts w:ascii="Times New Roman" w:hAnsi="Times New Roman" w:cs="Times New Roman"/>
        </w:rPr>
      </w:pPr>
      <w:r w:rsidRPr="00C94536">
        <w:rPr>
          <w:rFonts w:ascii="Times New Roman" w:hAnsi="Times New Roman" w:cs="Times New Roman"/>
        </w:rPr>
        <w:t>apply knowledge of human behavior and the social environment, person-in-environment, and other multidisciplinary theoretical frameworks in the analysis of assessment data from clients and constituencies;</w:t>
      </w:r>
    </w:p>
    <w:p w14:paraId="47EFB664" w14:textId="77777777" w:rsidR="002956F4" w:rsidRPr="00C94536" w:rsidRDefault="0076412E">
      <w:pPr>
        <w:pStyle w:val="Standard"/>
        <w:numPr>
          <w:ilvl w:val="0"/>
          <w:numId w:val="8"/>
        </w:numPr>
        <w:ind w:left="0"/>
        <w:rPr>
          <w:rFonts w:ascii="Times New Roman" w:hAnsi="Times New Roman" w:cs="Times New Roman"/>
        </w:rPr>
      </w:pPr>
      <w:r w:rsidRPr="00C94536">
        <w:rPr>
          <w:rFonts w:ascii="Times New Roman" w:hAnsi="Times New Roman" w:cs="Times New Roman"/>
        </w:rPr>
        <w:t>develop mutually agreed-on intervention goals and objectives based on the critical assessment of strengths, needs, and challenges within clients and constituencies; and</w:t>
      </w:r>
    </w:p>
    <w:p w14:paraId="5234FE35" w14:textId="77777777" w:rsidR="002956F4" w:rsidRPr="00C94536" w:rsidRDefault="0076412E">
      <w:pPr>
        <w:pStyle w:val="Standard"/>
        <w:numPr>
          <w:ilvl w:val="0"/>
          <w:numId w:val="8"/>
        </w:numPr>
        <w:ind w:left="0"/>
        <w:rPr>
          <w:rFonts w:ascii="Times New Roman" w:hAnsi="Times New Roman" w:cs="Times New Roman"/>
        </w:rPr>
      </w:pPr>
      <w:r w:rsidRPr="00C94536">
        <w:rPr>
          <w:rFonts w:ascii="Times New Roman" w:hAnsi="Times New Roman" w:cs="Times New Roman"/>
        </w:rPr>
        <w:t>select appropriate intervention strategies based on the assessment, research knowledge, and values and preferences of clients and constituencies.</w:t>
      </w:r>
    </w:p>
    <w:p w14:paraId="560915F6" w14:textId="77777777" w:rsidR="002956F4" w:rsidRPr="00C94536" w:rsidRDefault="002956F4">
      <w:pPr>
        <w:pStyle w:val="Standard"/>
        <w:rPr>
          <w:rFonts w:ascii="Times New Roman" w:hAnsi="Times New Roman" w:cs="Times New Roman"/>
        </w:rPr>
      </w:pPr>
    </w:p>
    <w:p w14:paraId="359C6EFC"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rPr>
        <w:t>Competency 8: Intervene with Individuals, Families, Groups, Organizations, and Communities Social workers understand that intervention is an ongoing component of the dynamic and interactive process of social work practice with, and on behalf of, diverse individuals, families, groups, organizations, and communities.</w:t>
      </w:r>
      <w:r w:rsidRPr="00C94536">
        <w:rPr>
          <w:rFonts w:ascii="Times New Roman" w:hAnsi="Times New Roman" w:cs="Times New Roman"/>
        </w:rPr>
        <w:t xml:space="preserve">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4D5A939C" w14:textId="77777777" w:rsidR="002956F4" w:rsidRPr="00C94536" w:rsidRDefault="002956F4">
      <w:pPr>
        <w:pStyle w:val="Standard"/>
        <w:rPr>
          <w:rFonts w:ascii="Times New Roman" w:hAnsi="Times New Roman" w:cs="Times New Roman"/>
        </w:rPr>
      </w:pPr>
    </w:p>
    <w:p w14:paraId="26DDAE40"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21729A47" w14:textId="77777777" w:rsidR="002956F4" w:rsidRPr="00C94536" w:rsidRDefault="0076412E">
      <w:pPr>
        <w:pStyle w:val="Standard"/>
        <w:numPr>
          <w:ilvl w:val="0"/>
          <w:numId w:val="9"/>
        </w:numPr>
        <w:ind w:left="0"/>
        <w:rPr>
          <w:rFonts w:ascii="Times New Roman" w:hAnsi="Times New Roman" w:cs="Times New Roman"/>
        </w:rPr>
      </w:pPr>
      <w:r w:rsidRPr="00C94536">
        <w:rPr>
          <w:rFonts w:ascii="Times New Roman" w:hAnsi="Times New Roman" w:cs="Times New Roman"/>
        </w:rPr>
        <w:t>critically choose and implement interventions to achieve practice goals and enhance capacities of clients and constituencies;</w:t>
      </w:r>
    </w:p>
    <w:p w14:paraId="44956524" w14:textId="77777777" w:rsidR="002956F4" w:rsidRPr="00C94536" w:rsidRDefault="0076412E">
      <w:pPr>
        <w:pStyle w:val="Standard"/>
        <w:numPr>
          <w:ilvl w:val="0"/>
          <w:numId w:val="9"/>
        </w:numPr>
        <w:ind w:left="0"/>
        <w:rPr>
          <w:rFonts w:ascii="Times New Roman" w:hAnsi="Times New Roman" w:cs="Times New Roman"/>
        </w:rPr>
      </w:pPr>
      <w:r w:rsidRPr="00C94536">
        <w:rPr>
          <w:rFonts w:ascii="Times New Roman" w:hAnsi="Times New Roman" w:cs="Times New Roman"/>
        </w:rPr>
        <w:t>apply knowledge of human behavior and the social environment, person-in-environment, and other multidisciplinary theoretical frameworks in interventions with clients and constituencies;</w:t>
      </w:r>
    </w:p>
    <w:p w14:paraId="3255FDA1" w14:textId="77777777" w:rsidR="002956F4" w:rsidRPr="00C94536" w:rsidRDefault="0076412E">
      <w:pPr>
        <w:pStyle w:val="Standard"/>
        <w:numPr>
          <w:ilvl w:val="0"/>
          <w:numId w:val="9"/>
        </w:numPr>
        <w:ind w:left="0"/>
        <w:rPr>
          <w:rFonts w:ascii="Times New Roman" w:hAnsi="Times New Roman" w:cs="Times New Roman"/>
        </w:rPr>
      </w:pPr>
      <w:r w:rsidRPr="00C94536">
        <w:rPr>
          <w:rFonts w:ascii="Times New Roman" w:hAnsi="Times New Roman" w:cs="Times New Roman"/>
        </w:rPr>
        <w:t>use inter-professional collaboration as appropriate to achieve beneficial practice outcomes;</w:t>
      </w:r>
    </w:p>
    <w:p w14:paraId="27EFE461" w14:textId="77777777" w:rsidR="002956F4" w:rsidRPr="00C94536" w:rsidRDefault="0076412E">
      <w:pPr>
        <w:pStyle w:val="Standard"/>
        <w:numPr>
          <w:ilvl w:val="0"/>
          <w:numId w:val="9"/>
        </w:numPr>
        <w:ind w:left="0"/>
        <w:rPr>
          <w:rFonts w:ascii="Times New Roman" w:hAnsi="Times New Roman" w:cs="Times New Roman"/>
        </w:rPr>
      </w:pPr>
      <w:r w:rsidRPr="00C94536">
        <w:rPr>
          <w:rFonts w:ascii="Times New Roman" w:hAnsi="Times New Roman" w:cs="Times New Roman"/>
        </w:rPr>
        <w:t>negotiate, mediate, and advocate with and on behalf of diverse clients and constituencies; and</w:t>
      </w:r>
    </w:p>
    <w:p w14:paraId="39191D61" w14:textId="77777777" w:rsidR="002956F4" w:rsidRPr="00C94536" w:rsidRDefault="0076412E">
      <w:pPr>
        <w:pStyle w:val="Standard"/>
        <w:numPr>
          <w:ilvl w:val="0"/>
          <w:numId w:val="9"/>
        </w:numPr>
        <w:ind w:left="0"/>
        <w:rPr>
          <w:rFonts w:ascii="Times New Roman" w:hAnsi="Times New Roman" w:cs="Times New Roman"/>
        </w:rPr>
      </w:pPr>
      <w:r w:rsidRPr="00C94536">
        <w:rPr>
          <w:rFonts w:ascii="Times New Roman" w:hAnsi="Times New Roman" w:cs="Times New Roman"/>
        </w:rPr>
        <w:t>facilitate effective transitions and endings that advance mutually agreed-on goals.</w:t>
      </w:r>
    </w:p>
    <w:p w14:paraId="1388D84D" w14:textId="77777777" w:rsidR="002956F4" w:rsidRPr="00C94536" w:rsidRDefault="002956F4">
      <w:pPr>
        <w:pStyle w:val="Standard"/>
        <w:rPr>
          <w:rFonts w:ascii="Times New Roman" w:hAnsi="Times New Roman" w:cs="Times New Roman"/>
        </w:rPr>
      </w:pPr>
    </w:p>
    <w:p w14:paraId="03DEAF15"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rPr>
        <w:t xml:space="preserve">Competency 9: Evaluate Practice with Individuals, Families, Groups, Organizations, and Communities Social workers understand that evaluation is an ongoing component of the dynamic and interactive process of social work practice with, and on behalf of, diverse individuals, families, groups, organizations and communities. </w:t>
      </w:r>
      <w:r w:rsidRPr="00C94536">
        <w:rPr>
          <w:rFonts w:ascii="Times New Roman" w:hAnsi="Times New Roman" w:cs="Times New Roman"/>
        </w:rPr>
        <w:t xml:space="preserve">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t>
      </w:r>
      <w:r w:rsidRPr="00C94536">
        <w:rPr>
          <w:rFonts w:ascii="Times New Roman" w:hAnsi="Times New Roman" w:cs="Times New Roman"/>
        </w:rPr>
        <w:lastRenderedPageBreak/>
        <w:t>workers understand qualitative and quantitative methods for evaluating outcomes and practice effectiveness.</w:t>
      </w:r>
    </w:p>
    <w:p w14:paraId="10EF7972" w14:textId="77777777" w:rsidR="002956F4" w:rsidRPr="00C94536" w:rsidRDefault="002956F4">
      <w:pPr>
        <w:pStyle w:val="Standard"/>
        <w:rPr>
          <w:rFonts w:ascii="Times New Roman" w:hAnsi="Times New Roman" w:cs="Times New Roman"/>
        </w:rPr>
      </w:pPr>
    </w:p>
    <w:p w14:paraId="4E12C276"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Social workers:</w:t>
      </w:r>
    </w:p>
    <w:p w14:paraId="40BAFD9D" w14:textId="77777777" w:rsidR="002956F4" w:rsidRPr="00C94536" w:rsidRDefault="0076412E">
      <w:pPr>
        <w:pStyle w:val="Standard"/>
        <w:numPr>
          <w:ilvl w:val="0"/>
          <w:numId w:val="10"/>
        </w:numPr>
        <w:ind w:left="648"/>
        <w:rPr>
          <w:rFonts w:ascii="Times New Roman" w:hAnsi="Times New Roman" w:cs="Times New Roman"/>
        </w:rPr>
      </w:pPr>
      <w:r w:rsidRPr="00C94536">
        <w:rPr>
          <w:rFonts w:ascii="Times New Roman" w:hAnsi="Times New Roman" w:cs="Times New Roman"/>
        </w:rPr>
        <w:t>select and use appropriate methods for evaluation of outcomes;</w:t>
      </w:r>
    </w:p>
    <w:p w14:paraId="60A03438" w14:textId="77777777" w:rsidR="002956F4" w:rsidRPr="00C94536" w:rsidRDefault="0076412E">
      <w:pPr>
        <w:pStyle w:val="Standard"/>
        <w:numPr>
          <w:ilvl w:val="0"/>
          <w:numId w:val="10"/>
        </w:numPr>
        <w:ind w:left="648"/>
        <w:rPr>
          <w:rFonts w:ascii="Times New Roman" w:hAnsi="Times New Roman" w:cs="Times New Roman"/>
        </w:rPr>
      </w:pPr>
      <w:r w:rsidRPr="00C94536">
        <w:rPr>
          <w:rFonts w:ascii="Times New Roman" w:hAnsi="Times New Roman" w:cs="Times New Roman"/>
        </w:rPr>
        <w:t>apply knowledge of human behavior and the social environment, person-in-environment, and other multidisciplinary theoretical frameworks in the evaluation of outcomes;</w:t>
      </w:r>
    </w:p>
    <w:p w14:paraId="7D002D6B" w14:textId="77777777" w:rsidR="002956F4" w:rsidRPr="00C94536" w:rsidRDefault="0076412E">
      <w:pPr>
        <w:pStyle w:val="Standard"/>
        <w:numPr>
          <w:ilvl w:val="0"/>
          <w:numId w:val="10"/>
        </w:numPr>
        <w:ind w:left="648"/>
        <w:rPr>
          <w:rFonts w:ascii="Times New Roman" w:hAnsi="Times New Roman" w:cs="Times New Roman"/>
        </w:rPr>
      </w:pPr>
      <w:r w:rsidRPr="00C94536">
        <w:rPr>
          <w:rFonts w:ascii="Times New Roman" w:hAnsi="Times New Roman" w:cs="Times New Roman"/>
        </w:rPr>
        <w:t>critically analyze, monitor, and evaluate intervention and program processes and outcomes; and</w:t>
      </w:r>
    </w:p>
    <w:p w14:paraId="0ADB635A" w14:textId="77777777" w:rsidR="002956F4" w:rsidRPr="00C94536" w:rsidRDefault="0076412E">
      <w:pPr>
        <w:pStyle w:val="Standard"/>
        <w:numPr>
          <w:ilvl w:val="0"/>
          <w:numId w:val="10"/>
        </w:numPr>
        <w:ind w:left="648"/>
        <w:rPr>
          <w:rFonts w:ascii="Times New Roman" w:hAnsi="Times New Roman" w:cs="Times New Roman"/>
        </w:rPr>
      </w:pPr>
      <w:r w:rsidRPr="00C94536">
        <w:rPr>
          <w:rFonts w:ascii="Times New Roman" w:hAnsi="Times New Roman" w:cs="Times New Roman"/>
        </w:rPr>
        <w:t>apply evaluation findings to improve practice effectiveness at the micro, mezzo, and macro levels.</w:t>
      </w:r>
    </w:p>
    <w:p w14:paraId="1D7F2261" w14:textId="77777777" w:rsidR="002956F4" w:rsidRPr="00C94536" w:rsidRDefault="002956F4">
      <w:pPr>
        <w:rPr>
          <w:rFonts w:ascii="Times New Roman" w:hAnsi="Times New Roman"/>
        </w:rPr>
      </w:pPr>
    </w:p>
    <w:p w14:paraId="31569CEF" w14:textId="77777777" w:rsidR="002956F4" w:rsidRPr="00C94536" w:rsidRDefault="00F10340">
      <w:pPr>
        <w:pStyle w:val="Heading3"/>
        <w:rPr>
          <w:rFonts w:ascii="Times New Roman" w:hAnsi="Times New Roman"/>
        </w:rPr>
      </w:pPr>
      <w:bookmarkStart w:id="31" w:name="_Toc458520213"/>
      <w:bookmarkStart w:id="32" w:name="_Toc459120369"/>
      <w:bookmarkStart w:id="33" w:name="_Toc477952831"/>
      <w:bookmarkStart w:id="34" w:name="_Toc477953009"/>
      <w:bookmarkStart w:id="35" w:name="_Toc15557454"/>
      <w:r w:rsidRPr="00C94536">
        <w:rPr>
          <w:rFonts w:ascii="Times New Roman" w:eastAsia="Calibri" w:hAnsi="Times New Roman"/>
        </w:rPr>
        <w:t>ASSESSMENT AND EVALUATION</w:t>
      </w:r>
      <w:bookmarkEnd w:id="31"/>
      <w:bookmarkEnd w:id="32"/>
      <w:bookmarkEnd w:id="33"/>
      <w:bookmarkEnd w:id="34"/>
      <w:bookmarkEnd w:id="35"/>
    </w:p>
    <w:p w14:paraId="62CF516B" w14:textId="77777777" w:rsidR="002956F4" w:rsidRPr="00C94536" w:rsidRDefault="0076412E">
      <w:pPr>
        <w:rPr>
          <w:rFonts w:ascii="Times New Roman" w:eastAsia="Calibri" w:hAnsi="Times New Roman"/>
          <w:sz w:val="24"/>
        </w:rPr>
      </w:pPr>
      <w:r w:rsidRPr="00C94536">
        <w:rPr>
          <w:rFonts w:ascii="Times New Roman" w:eastAsia="Calibri" w:hAnsi="Times New Roman"/>
          <w:sz w:val="24"/>
        </w:rPr>
        <w:t xml:space="preserve">Assessment/Measurement Methods may include but are not limited to: </w:t>
      </w:r>
    </w:p>
    <w:p w14:paraId="4673527B"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Observed practice</w:t>
      </w:r>
    </w:p>
    <w:p w14:paraId="51302601"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Supervisory Agenda</w:t>
      </w:r>
    </w:p>
    <w:p w14:paraId="3F2ECEBA"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Review of Process Recordings Review of Research Project Review Agency Analysis</w:t>
      </w:r>
    </w:p>
    <w:p w14:paraId="01BD91A9"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Field Supervisor Evaluations</w:t>
      </w:r>
    </w:p>
    <w:p w14:paraId="6089BCEF"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Submission of reflective journal entries Presentations to field supervisor, staff</w:t>
      </w:r>
    </w:p>
    <w:p w14:paraId="1F22140A"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Feedback regarding case/project consultations Genograms and/or Eco-Maps</w:t>
      </w:r>
    </w:p>
    <w:p w14:paraId="79678DBC" w14:textId="77777777" w:rsidR="002956F4" w:rsidRPr="00C94536" w:rsidRDefault="0076412E">
      <w:pPr>
        <w:pStyle w:val="ListParagraph"/>
        <w:numPr>
          <w:ilvl w:val="0"/>
          <w:numId w:val="10"/>
        </w:numPr>
        <w:rPr>
          <w:rFonts w:ascii="Times New Roman" w:hAnsi="Times New Roman"/>
        </w:rPr>
      </w:pPr>
      <w:r w:rsidRPr="00C94536">
        <w:rPr>
          <w:rFonts w:ascii="Times New Roman" w:eastAsia="Calibri" w:hAnsi="Times New Roman"/>
          <w:sz w:val="24"/>
        </w:rPr>
        <w:t>Documentation of interventions</w:t>
      </w:r>
    </w:p>
    <w:p w14:paraId="14B557CA" w14:textId="77777777" w:rsidR="002956F4" w:rsidRPr="00C94536" w:rsidRDefault="002956F4">
      <w:pPr>
        <w:rPr>
          <w:rFonts w:ascii="Times New Roman" w:hAnsi="Times New Roman"/>
        </w:rPr>
      </w:pPr>
    </w:p>
    <w:p w14:paraId="0BF5A8D8" w14:textId="77777777" w:rsidR="002956F4" w:rsidRPr="00C94536" w:rsidRDefault="0076412E">
      <w:pPr>
        <w:rPr>
          <w:rFonts w:ascii="Times New Roman" w:hAnsi="Times New Roman"/>
        </w:rPr>
      </w:pPr>
      <w:r w:rsidRPr="00C94536">
        <w:rPr>
          <w:rFonts w:ascii="Times New Roman" w:eastAsia="Calibri" w:hAnsi="Times New Roman"/>
          <w:sz w:val="24"/>
        </w:rPr>
        <w:t>The evaluation process is an integral part of the learning experience and contributes significantly to the student's professional and personal growth. Evaluation of student capacity in program competencies is ongoing and is shared by the agency field supervisor/task supervisor(s) and student. A portion of the weekly supervision hour is spent in evaluating the following areas: the student’s strengths, progress, educational needs, accomplishments, and areas in need of development. In addition to this informal and on-going evaluation, the student’s demonstration of practice competencies is formally evaluated at mid-term and at the end of each semester</w:t>
      </w:r>
    </w:p>
    <w:p w14:paraId="6A5B0C61" w14:textId="77777777" w:rsidR="002956F4" w:rsidRPr="00C94536" w:rsidRDefault="002956F4">
      <w:pPr>
        <w:rPr>
          <w:rFonts w:ascii="Times New Roman" w:hAnsi="Times New Roman"/>
        </w:rPr>
      </w:pPr>
    </w:p>
    <w:p w14:paraId="41F6E1FE" w14:textId="77777777" w:rsidR="002956F4" w:rsidRPr="00C94536" w:rsidRDefault="0076412E">
      <w:pPr>
        <w:pStyle w:val="Heading2"/>
        <w:rPr>
          <w:rFonts w:ascii="Times New Roman" w:hAnsi="Times New Roman"/>
        </w:rPr>
      </w:pPr>
      <w:bookmarkStart w:id="36" w:name="_Toc458520214"/>
      <w:bookmarkStart w:id="37" w:name="_Toc459120370"/>
      <w:bookmarkStart w:id="38" w:name="_Toc477952832"/>
      <w:bookmarkStart w:id="39" w:name="_Toc477953010"/>
      <w:bookmarkStart w:id="40" w:name="_Toc15557455"/>
      <w:r w:rsidRPr="00C94536">
        <w:rPr>
          <w:rFonts w:ascii="Times New Roman" w:eastAsia="Calibri" w:hAnsi="Times New Roman"/>
        </w:rPr>
        <w:t>FIELD EDUCATION RESPONSIBILITIES AND ROLES</w:t>
      </w:r>
      <w:bookmarkEnd w:id="36"/>
      <w:bookmarkEnd w:id="37"/>
      <w:bookmarkEnd w:id="38"/>
      <w:bookmarkEnd w:id="39"/>
      <w:bookmarkEnd w:id="40"/>
    </w:p>
    <w:p w14:paraId="3748B7AC"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The successful completion of the field educational experience relies upon the collaboration of West Liberty University, the BSW Program, the field agencies, and, of course, the students. Each participant has clearly defined expectations and responsibilities. The behaviors of students, field supervisors, and faculty must reflect commitment to professional practice standards. Consistent with this principle, students, faculty, field supervisors, and task supervisors are expected to abide by the National Association of Social Workers Code of Ethics available at: </w:t>
      </w:r>
      <w:hyperlink r:id="rId13" w:history="1">
        <w:r w:rsidRPr="00C94536">
          <w:rPr>
            <w:rFonts w:ascii="Times New Roman" w:eastAsia="Calibri" w:hAnsi="Times New Roman"/>
            <w:color w:val="0D0D0D"/>
            <w:sz w:val="24"/>
            <w:u w:val="single"/>
          </w:rPr>
          <w:t>ht</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t</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p</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www</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.nas</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w</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d</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c</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.org/pub</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s</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c</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od</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e</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c</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ode.a</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s</w:t>
        </w:r>
        <w:r w:rsidRPr="00C94536">
          <w:rPr>
            <w:rFonts w:ascii="Times New Roman" w:eastAsia="Calibri" w:hAnsi="Times New Roman"/>
            <w:vanish/>
            <w:color w:val="0D0D0D"/>
            <w:sz w:val="24"/>
            <w:u w:val="single"/>
          </w:rPr>
          <w:t>HYPERLINK "http://www.naswdc.org/pubs/code/code.asp"</w:t>
        </w:r>
        <w:r w:rsidRPr="00C94536">
          <w:rPr>
            <w:rFonts w:ascii="Times New Roman" w:eastAsia="Calibri" w:hAnsi="Times New Roman"/>
            <w:color w:val="0D0D0D"/>
            <w:sz w:val="24"/>
            <w:u w:val="single"/>
          </w:rPr>
          <w:t>p</w:t>
        </w:r>
      </w:hyperlink>
    </w:p>
    <w:p w14:paraId="7BBB189F" w14:textId="77777777" w:rsidR="002956F4" w:rsidRPr="00C94536" w:rsidRDefault="002956F4">
      <w:pPr>
        <w:rPr>
          <w:rFonts w:ascii="Times New Roman" w:hAnsi="Times New Roman"/>
        </w:rPr>
      </w:pPr>
    </w:p>
    <w:p w14:paraId="53AC957B" w14:textId="77777777" w:rsidR="002956F4" w:rsidRPr="00C94536" w:rsidRDefault="0076412E">
      <w:pPr>
        <w:rPr>
          <w:rFonts w:ascii="Times New Roman" w:hAnsi="Times New Roman"/>
        </w:rPr>
      </w:pPr>
      <w:r w:rsidRPr="00C94536">
        <w:rPr>
          <w:rFonts w:ascii="Times New Roman" w:eastAsia="Calibri" w:hAnsi="Times New Roman"/>
          <w:color w:val="0D0D0D"/>
          <w:sz w:val="24"/>
        </w:rPr>
        <w:t>The BSW program has developed responsibilities for all participants involved in the field education. Both organizational and individual roles and responsibilities are outlined as follows:</w:t>
      </w:r>
    </w:p>
    <w:p w14:paraId="1EEF6421" w14:textId="77777777" w:rsidR="002956F4" w:rsidRPr="00C94536" w:rsidRDefault="002956F4">
      <w:pPr>
        <w:rPr>
          <w:rFonts w:ascii="Times New Roman" w:hAnsi="Times New Roman"/>
        </w:rPr>
      </w:pPr>
    </w:p>
    <w:p w14:paraId="60E114A9" w14:textId="77777777" w:rsidR="002956F4" w:rsidRPr="00C94536" w:rsidRDefault="0076412E">
      <w:pPr>
        <w:pStyle w:val="Heading3"/>
        <w:rPr>
          <w:rFonts w:ascii="Times New Roman" w:hAnsi="Times New Roman"/>
        </w:rPr>
      </w:pPr>
      <w:bookmarkStart w:id="41" w:name="_Toc458520215"/>
      <w:bookmarkStart w:id="42" w:name="_Toc459120371"/>
      <w:bookmarkStart w:id="43" w:name="_Toc477952833"/>
      <w:bookmarkStart w:id="44" w:name="_Toc477953011"/>
      <w:bookmarkStart w:id="45" w:name="_Toc15557456"/>
      <w:r w:rsidRPr="00C94536">
        <w:rPr>
          <w:rFonts w:ascii="Times New Roman" w:hAnsi="Times New Roman"/>
        </w:rPr>
        <w:t>Responsibilities of the University</w:t>
      </w:r>
      <w:bookmarkEnd w:id="41"/>
      <w:bookmarkEnd w:id="42"/>
      <w:bookmarkEnd w:id="43"/>
      <w:bookmarkEnd w:id="44"/>
      <w:bookmarkEnd w:id="45"/>
    </w:p>
    <w:p w14:paraId="35E28CF5" w14:textId="77777777" w:rsidR="002956F4" w:rsidRPr="00C94536" w:rsidRDefault="0076412E">
      <w:pPr>
        <w:numPr>
          <w:ilvl w:val="0"/>
          <w:numId w:val="11"/>
        </w:numPr>
        <w:tabs>
          <w:tab w:val="left" w:pos="0"/>
        </w:tabs>
        <w:ind w:left="288"/>
        <w:rPr>
          <w:rFonts w:ascii="Times New Roman" w:hAnsi="Times New Roman"/>
        </w:rPr>
      </w:pPr>
      <w:r w:rsidRPr="00C94536">
        <w:rPr>
          <w:rFonts w:ascii="Times New Roman" w:eastAsia="Calibri" w:hAnsi="Times New Roman"/>
          <w:color w:val="0D0D0D"/>
          <w:sz w:val="24"/>
        </w:rPr>
        <w:t>The University shall assume full responsibility for planning, developing, implementing, and evaluating the education program in social work and provide the Agency with a statement of the educational goals and expectations regarding student performance.</w:t>
      </w:r>
    </w:p>
    <w:p w14:paraId="4F466C9E" w14:textId="77777777" w:rsidR="002956F4" w:rsidRPr="00C94536" w:rsidRDefault="0076412E">
      <w:pPr>
        <w:numPr>
          <w:ilvl w:val="0"/>
          <w:numId w:val="11"/>
        </w:numPr>
        <w:tabs>
          <w:tab w:val="left" w:pos="0"/>
        </w:tabs>
        <w:ind w:left="288"/>
        <w:rPr>
          <w:rFonts w:ascii="Times New Roman" w:hAnsi="Times New Roman"/>
        </w:rPr>
      </w:pPr>
      <w:r w:rsidRPr="00C94536">
        <w:rPr>
          <w:rFonts w:ascii="Times New Roman" w:eastAsia="Calibri" w:hAnsi="Times New Roman"/>
          <w:color w:val="0D0D0D"/>
          <w:sz w:val="24"/>
        </w:rPr>
        <w:lastRenderedPageBreak/>
        <w:t>The University shall carefully screen students to create appropriate placements and shall be responsible for the selection, placement and/or removal, and final grading of students in consultation with the Agency.</w:t>
      </w:r>
    </w:p>
    <w:p w14:paraId="5BC1CC87" w14:textId="77777777" w:rsidR="002956F4" w:rsidRPr="00C94536" w:rsidRDefault="0076412E">
      <w:pPr>
        <w:numPr>
          <w:ilvl w:val="0"/>
          <w:numId w:val="11"/>
        </w:numPr>
        <w:tabs>
          <w:tab w:val="left" w:pos="0"/>
        </w:tabs>
        <w:ind w:left="288"/>
        <w:rPr>
          <w:rFonts w:ascii="Times New Roman" w:hAnsi="Times New Roman"/>
        </w:rPr>
      </w:pPr>
      <w:r w:rsidRPr="00C94536">
        <w:rPr>
          <w:rFonts w:ascii="Times New Roman" w:eastAsia="Calibri" w:hAnsi="Times New Roman"/>
          <w:color w:val="0D0D0D"/>
          <w:sz w:val="24"/>
        </w:rPr>
        <w:t>The University shall ensure that all students placed in the Agency have the necessary health insurance and liability coverage. The University shall provide the Agency with documentation of appropriate health requisites and verification of liability coverage upon request prior to the student's field experience. Expenses incurred for emergency treatment in case of accident or illness shall be the responsibility of the student. Professional liability insurance is the responsibility of the student.</w:t>
      </w:r>
    </w:p>
    <w:p w14:paraId="34D03CCC" w14:textId="77777777" w:rsidR="002956F4" w:rsidRPr="00C94536" w:rsidRDefault="0076412E">
      <w:pPr>
        <w:numPr>
          <w:ilvl w:val="0"/>
          <w:numId w:val="11"/>
        </w:numPr>
        <w:tabs>
          <w:tab w:val="left" w:pos="0"/>
        </w:tabs>
        <w:ind w:left="288"/>
        <w:rPr>
          <w:rFonts w:ascii="Times New Roman" w:hAnsi="Times New Roman"/>
        </w:rPr>
      </w:pPr>
      <w:r w:rsidRPr="00C94536">
        <w:rPr>
          <w:rFonts w:ascii="Times New Roman" w:eastAsia="Calibri" w:hAnsi="Times New Roman"/>
          <w:color w:val="0D0D0D"/>
          <w:sz w:val="24"/>
        </w:rPr>
        <w:t>The University shall provide a Field Education Coordinator whom shall be</w:t>
      </w:r>
    </w:p>
    <w:p w14:paraId="33B92B36"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responsible for coordinating activities between the agency, the student,</w:t>
      </w:r>
    </w:p>
    <w:p w14:paraId="61BB8CEF"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and the University. The Field Education Coordinator shall maintain contact with the agency and student.</w:t>
      </w:r>
    </w:p>
    <w:p w14:paraId="731A9040" w14:textId="77777777" w:rsidR="002956F4" w:rsidRPr="00C94536" w:rsidRDefault="0076412E">
      <w:pPr>
        <w:numPr>
          <w:ilvl w:val="0"/>
          <w:numId w:val="12"/>
        </w:numPr>
        <w:tabs>
          <w:tab w:val="left" w:pos="0"/>
        </w:tabs>
        <w:ind w:left="288"/>
        <w:rPr>
          <w:rFonts w:ascii="Times New Roman" w:hAnsi="Times New Roman"/>
        </w:rPr>
      </w:pPr>
      <w:r w:rsidRPr="00C94536">
        <w:rPr>
          <w:rFonts w:ascii="Times New Roman" w:eastAsia="Calibri" w:hAnsi="Times New Roman"/>
          <w:color w:val="0D0D0D"/>
          <w:sz w:val="24"/>
        </w:rPr>
        <w:t>The University shall be responsible for the selection, placement, and/or</w:t>
      </w:r>
    </w:p>
    <w:p w14:paraId="5D1CE8E0"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removal, and final grading of students placed with the Agency. Any decision shall be made in conjunction with the Agency.</w:t>
      </w:r>
    </w:p>
    <w:p w14:paraId="391EBC82" w14:textId="77777777" w:rsidR="002956F4" w:rsidRPr="00C94536" w:rsidRDefault="0076412E">
      <w:pPr>
        <w:numPr>
          <w:ilvl w:val="0"/>
          <w:numId w:val="13"/>
        </w:numPr>
        <w:tabs>
          <w:tab w:val="left" w:pos="0"/>
        </w:tabs>
        <w:ind w:left="288"/>
        <w:rPr>
          <w:rFonts w:ascii="Times New Roman" w:hAnsi="Times New Roman"/>
        </w:rPr>
      </w:pPr>
      <w:r w:rsidRPr="00C94536">
        <w:rPr>
          <w:rFonts w:ascii="Times New Roman" w:eastAsia="Calibri" w:hAnsi="Times New Roman"/>
          <w:color w:val="0D0D0D"/>
          <w:sz w:val="24"/>
        </w:rPr>
        <w:t>The University prepares students academically for placement through a basic liberal arts education and social work courses and assumes final responsibility for insuring that the Field placement experience meets CSWE accreditation requirements.</w:t>
      </w:r>
    </w:p>
    <w:p w14:paraId="6B32869D" w14:textId="77777777" w:rsidR="002956F4" w:rsidRPr="00C94536" w:rsidRDefault="002956F4">
      <w:pPr>
        <w:rPr>
          <w:rFonts w:ascii="Times New Roman" w:hAnsi="Times New Roman"/>
        </w:rPr>
      </w:pPr>
    </w:p>
    <w:p w14:paraId="0C632881" w14:textId="77777777" w:rsidR="002956F4" w:rsidRPr="00C94536" w:rsidRDefault="0076412E">
      <w:pPr>
        <w:pStyle w:val="Heading3"/>
        <w:rPr>
          <w:rFonts w:ascii="Times New Roman" w:hAnsi="Times New Roman"/>
        </w:rPr>
      </w:pPr>
      <w:bookmarkStart w:id="46" w:name="_Toc458520216"/>
      <w:bookmarkStart w:id="47" w:name="_Toc459120372"/>
      <w:bookmarkStart w:id="48" w:name="_Toc477952834"/>
      <w:bookmarkStart w:id="49" w:name="_Toc477953012"/>
      <w:bookmarkStart w:id="50" w:name="_Toc15557457"/>
      <w:r w:rsidRPr="00C94536">
        <w:rPr>
          <w:rFonts w:ascii="Times New Roman" w:eastAsia="Calibri" w:hAnsi="Times New Roman"/>
        </w:rPr>
        <w:t>Responsibilities of the Field Education Coordinator</w:t>
      </w:r>
      <w:bookmarkEnd w:id="46"/>
      <w:bookmarkEnd w:id="47"/>
      <w:bookmarkEnd w:id="48"/>
      <w:bookmarkEnd w:id="49"/>
      <w:bookmarkEnd w:id="50"/>
    </w:p>
    <w:p w14:paraId="53158CE4"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Recruits agencies from a wide range of practice settings that can provide a generalist social work experience.</w:t>
      </w:r>
    </w:p>
    <w:p w14:paraId="7CCAF139"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Makes recommendations to the BSW Program Director for approval of field agencies.</w:t>
      </w:r>
    </w:p>
    <w:p w14:paraId="10951537"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Maintains a field manual for field supervisors and students reflecting any revisions approved by the BSW Program Director at the end of each Spring Semester to be disseminated the following Fall Semester.</w:t>
      </w:r>
    </w:p>
    <w:p w14:paraId="425B9C0C"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Completes written documentation for each contact with the field supervisor and student.</w:t>
      </w:r>
    </w:p>
    <w:p w14:paraId="4F7E539F"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Provides group and/or individual orientation training for field and task supervisors to review curriculum and placement expectations.</w:t>
      </w:r>
    </w:p>
    <w:p w14:paraId="3C5ADDBE"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Disseminates information, evaluation forms, syllabi, and other materials relevant to the placement experience to students and agency personnel involved in field education.</w:t>
      </w:r>
    </w:p>
    <w:p w14:paraId="04F999D8" w14:textId="77777777" w:rsidR="002956F4" w:rsidRPr="00C94536" w:rsidRDefault="0076412E">
      <w:pPr>
        <w:numPr>
          <w:ilvl w:val="0"/>
          <w:numId w:val="14"/>
        </w:numPr>
        <w:tabs>
          <w:tab w:val="left" w:pos="0"/>
        </w:tabs>
        <w:ind w:left="648"/>
        <w:rPr>
          <w:rFonts w:ascii="Times New Roman" w:hAnsi="Times New Roman"/>
        </w:rPr>
      </w:pPr>
      <w:r w:rsidRPr="00C94536">
        <w:rPr>
          <w:rFonts w:ascii="Times New Roman" w:eastAsia="Calibri" w:hAnsi="Times New Roman"/>
          <w:color w:val="0D0D0D"/>
          <w:sz w:val="24"/>
        </w:rPr>
        <w:t>Visits the field agency a minimum of two times during the field placement.  Both visits will include discussions with the student and a meeting with the Field Supervisor/Task Supervisor and the student. Additional visits may either be at the request of the student or field supervisor/task supervisor, or if problems become apparent.</w:t>
      </w:r>
    </w:p>
    <w:p w14:paraId="768FA272" w14:textId="77777777" w:rsidR="002956F4" w:rsidRPr="00C94536" w:rsidRDefault="0076412E">
      <w:pPr>
        <w:numPr>
          <w:ilvl w:val="0"/>
          <w:numId w:val="14"/>
        </w:numPr>
        <w:tabs>
          <w:tab w:val="left" w:pos="0"/>
        </w:tabs>
        <w:ind w:left="288"/>
        <w:rPr>
          <w:rFonts w:ascii="Times New Roman" w:hAnsi="Times New Roman"/>
        </w:rPr>
      </w:pPr>
      <w:r w:rsidRPr="00C94536">
        <w:rPr>
          <w:rFonts w:ascii="Times New Roman" w:eastAsia="Calibri" w:hAnsi="Times New Roman"/>
          <w:color w:val="0D0D0D"/>
          <w:sz w:val="24"/>
        </w:rPr>
        <w:t>Assists the Field Supervisor/Task Supervisor in developing supervisory skills in order to aid student’s integration of class and placement learning.</w:t>
      </w:r>
    </w:p>
    <w:p w14:paraId="7F57EB58" w14:textId="77777777" w:rsidR="002956F4" w:rsidRPr="00C94536" w:rsidRDefault="0076412E">
      <w:pPr>
        <w:numPr>
          <w:ilvl w:val="0"/>
          <w:numId w:val="14"/>
        </w:numPr>
        <w:tabs>
          <w:tab w:val="left" w:pos="0"/>
        </w:tabs>
        <w:ind w:left="288"/>
        <w:rPr>
          <w:rFonts w:ascii="Times New Roman" w:hAnsi="Times New Roman"/>
        </w:rPr>
      </w:pPr>
      <w:r w:rsidRPr="00C94536">
        <w:rPr>
          <w:rFonts w:ascii="Times New Roman" w:eastAsia="Calibri" w:hAnsi="Times New Roman"/>
          <w:color w:val="0D0D0D"/>
          <w:sz w:val="24"/>
        </w:rPr>
        <w:t>Provides group and/or individual orientation sessions to students to review placement expectations.</w:t>
      </w:r>
    </w:p>
    <w:p w14:paraId="6AEC7997" w14:textId="77777777" w:rsidR="002956F4" w:rsidRPr="00C94536" w:rsidRDefault="0076412E">
      <w:pPr>
        <w:numPr>
          <w:ilvl w:val="0"/>
          <w:numId w:val="14"/>
        </w:numPr>
        <w:tabs>
          <w:tab w:val="left" w:pos="0"/>
        </w:tabs>
        <w:ind w:left="288"/>
        <w:rPr>
          <w:rFonts w:ascii="Times New Roman" w:hAnsi="Times New Roman"/>
        </w:rPr>
      </w:pPr>
      <w:r w:rsidRPr="00C94536">
        <w:rPr>
          <w:rFonts w:ascii="Times New Roman" w:eastAsia="Calibri" w:hAnsi="Times New Roman"/>
          <w:color w:val="0D0D0D"/>
          <w:sz w:val="24"/>
        </w:rPr>
        <w:t>Informs students of approved agencies and field supervisors as part of the site selection process.</w:t>
      </w:r>
    </w:p>
    <w:p w14:paraId="0D0181FB" w14:textId="77777777" w:rsidR="002956F4" w:rsidRPr="00C94536" w:rsidRDefault="0076412E">
      <w:pPr>
        <w:numPr>
          <w:ilvl w:val="0"/>
          <w:numId w:val="14"/>
        </w:numPr>
        <w:tabs>
          <w:tab w:val="left" w:pos="0"/>
        </w:tabs>
        <w:ind w:left="288"/>
        <w:rPr>
          <w:rFonts w:ascii="Times New Roman" w:hAnsi="Times New Roman"/>
        </w:rPr>
      </w:pPr>
      <w:r w:rsidRPr="00C94536">
        <w:rPr>
          <w:rFonts w:ascii="Times New Roman" w:eastAsia="Calibri" w:hAnsi="Times New Roman"/>
          <w:color w:val="0D0D0D"/>
          <w:sz w:val="24"/>
        </w:rPr>
        <w:t>Provides individual field advising sessions to students to determine</w:t>
      </w:r>
    </w:p>
    <w:p w14:paraId="0DE431DC"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student goals, preparation for field, and interests.</w:t>
      </w:r>
    </w:p>
    <w:p w14:paraId="065976D4"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Assigns students to field agencies for placement, based upon student needs, abilities and goals, academic work, feedback from faculty, and appropriate placement sites.</w:t>
      </w:r>
    </w:p>
    <w:p w14:paraId="31305572"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lastRenderedPageBreak/>
        <w:t>Determines whether student is meeting placement competencies.</w:t>
      </w:r>
    </w:p>
    <w:p w14:paraId="264AB342"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Acts as the immediate liaison between the student and the Field Supervisor/Task Supervisor for consultation, assistance, and support, and the resolution of problems that may occur.</w:t>
      </w:r>
    </w:p>
    <w:p w14:paraId="1ACBB156"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Assists the student and Field Supervisor/Task Supervisor in the development of the Learning Contract with goals and objectives consistent with generalist social work practice in order to demonstrate learning in each of the CSWE Competencies.</w:t>
      </w:r>
    </w:p>
    <w:p w14:paraId="135EF93A"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Assists the student and Field Supervisor/Task Supervisor in assessing the individual learning needs of the student.</w:t>
      </w:r>
    </w:p>
    <w:p w14:paraId="3D8BD666"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Responds promptly to Field Supervisors/Task Supervisors and students</w:t>
      </w:r>
      <w:r w:rsidRPr="00C94536">
        <w:rPr>
          <w:rFonts w:ascii="Times New Roman" w:eastAsia="Calibri" w:hAnsi="Times New Roman"/>
          <w:sz w:val="24"/>
        </w:rPr>
        <w:t xml:space="preserve"> </w:t>
      </w:r>
      <w:r w:rsidRPr="00C94536">
        <w:rPr>
          <w:rFonts w:ascii="Times New Roman" w:eastAsia="Calibri" w:hAnsi="Times New Roman"/>
          <w:color w:val="0D0D0D"/>
          <w:sz w:val="24"/>
        </w:rPr>
        <w:t>to problem-solve and implement changes in the field placement when appropriate.</w:t>
      </w:r>
    </w:p>
    <w:p w14:paraId="38ACE6F7"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Reviews student progress on towards the individualized goals of the Learning Contract and the overall objectives of the field experience.</w:t>
      </w:r>
    </w:p>
    <w:p w14:paraId="5C255863" w14:textId="77777777" w:rsidR="002956F4" w:rsidRPr="00C94536" w:rsidRDefault="0076412E">
      <w:pPr>
        <w:numPr>
          <w:ilvl w:val="0"/>
          <w:numId w:val="15"/>
        </w:numPr>
        <w:tabs>
          <w:tab w:val="left" w:pos="0"/>
        </w:tabs>
        <w:ind w:left="288"/>
        <w:rPr>
          <w:rFonts w:ascii="Times New Roman" w:hAnsi="Times New Roman"/>
        </w:rPr>
      </w:pPr>
      <w:r w:rsidRPr="00C94536">
        <w:rPr>
          <w:rFonts w:ascii="Times New Roman" w:eastAsia="Calibri" w:hAnsi="Times New Roman"/>
          <w:color w:val="0D0D0D"/>
          <w:sz w:val="24"/>
        </w:rPr>
        <w:t>Evaluates the student in collaboration with the field supervisor/task</w:t>
      </w:r>
    </w:p>
    <w:p w14:paraId="1FBCB2D2"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supervisor and the student.</w:t>
      </w:r>
    </w:p>
    <w:p w14:paraId="2524E880" w14:textId="77777777" w:rsidR="002956F4" w:rsidRPr="00C94536" w:rsidRDefault="0076412E">
      <w:pPr>
        <w:numPr>
          <w:ilvl w:val="0"/>
          <w:numId w:val="16"/>
        </w:numPr>
        <w:tabs>
          <w:tab w:val="left" w:pos="0"/>
        </w:tabs>
        <w:ind w:left="288"/>
        <w:rPr>
          <w:rFonts w:ascii="Times New Roman" w:hAnsi="Times New Roman"/>
        </w:rPr>
      </w:pPr>
      <w:r w:rsidRPr="00C94536">
        <w:rPr>
          <w:rFonts w:ascii="Times New Roman" w:eastAsia="Calibri" w:hAnsi="Times New Roman"/>
          <w:color w:val="0D0D0D"/>
          <w:sz w:val="24"/>
        </w:rPr>
        <w:t>Assigns the final grade (P= pass and F= fail) for field placements.</w:t>
      </w:r>
    </w:p>
    <w:p w14:paraId="13F8318C" w14:textId="77777777" w:rsidR="002956F4" w:rsidRPr="00C94536" w:rsidRDefault="0076412E">
      <w:pPr>
        <w:numPr>
          <w:ilvl w:val="0"/>
          <w:numId w:val="16"/>
        </w:numPr>
        <w:tabs>
          <w:tab w:val="left" w:pos="0"/>
        </w:tabs>
        <w:ind w:left="288"/>
        <w:rPr>
          <w:rFonts w:ascii="Times New Roman" w:hAnsi="Times New Roman"/>
        </w:rPr>
      </w:pPr>
      <w:r w:rsidRPr="00C94536">
        <w:rPr>
          <w:rFonts w:ascii="Times New Roman" w:eastAsia="Calibri" w:hAnsi="Times New Roman"/>
          <w:color w:val="0D0D0D"/>
          <w:sz w:val="24"/>
        </w:rPr>
        <w:t>Collects, compiles, and archives all evaluations regarding the quality and effectiveness of field supervisors and placement sites.</w:t>
      </w:r>
    </w:p>
    <w:p w14:paraId="3391806E" w14:textId="77777777" w:rsidR="002956F4" w:rsidRPr="00C94536" w:rsidRDefault="0076412E">
      <w:pPr>
        <w:numPr>
          <w:ilvl w:val="0"/>
          <w:numId w:val="16"/>
        </w:numPr>
        <w:tabs>
          <w:tab w:val="left" w:pos="0"/>
        </w:tabs>
        <w:ind w:left="288"/>
        <w:rPr>
          <w:rFonts w:ascii="Times New Roman" w:hAnsi="Times New Roman"/>
        </w:rPr>
      </w:pPr>
      <w:r w:rsidRPr="00C94536">
        <w:rPr>
          <w:rFonts w:ascii="Times New Roman" w:eastAsia="Calibri" w:hAnsi="Times New Roman"/>
          <w:color w:val="0D0D0D"/>
          <w:sz w:val="24"/>
        </w:rPr>
        <w:t>Communicates with the BSW Program Director regarding developments, progress, and challenges in field placement experienced by agencies, Field Supervisors/Task Supervisors, and students.</w:t>
      </w:r>
    </w:p>
    <w:p w14:paraId="6FF8DB1E" w14:textId="77777777" w:rsidR="002956F4" w:rsidRPr="00C94536" w:rsidRDefault="0076412E">
      <w:pPr>
        <w:numPr>
          <w:ilvl w:val="0"/>
          <w:numId w:val="16"/>
        </w:numPr>
        <w:tabs>
          <w:tab w:val="left" w:pos="0"/>
        </w:tabs>
        <w:ind w:left="288"/>
        <w:rPr>
          <w:rFonts w:ascii="Times New Roman" w:hAnsi="Times New Roman"/>
        </w:rPr>
      </w:pPr>
      <w:r w:rsidRPr="00C94536">
        <w:rPr>
          <w:rFonts w:ascii="Times New Roman" w:eastAsia="Calibri" w:hAnsi="Times New Roman"/>
          <w:color w:val="0D0D0D"/>
          <w:sz w:val="24"/>
        </w:rPr>
        <w:t>Communicates with the designated faculty assigned to the field</w:t>
      </w:r>
    </w:p>
    <w:p w14:paraId="38FB01F7"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seminar course (SWK 484).</w:t>
      </w:r>
    </w:p>
    <w:p w14:paraId="10872225" w14:textId="77777777" w:rsidR="002956F4" w:rsidRPr="00C94536" w:rsidRDefault="002956F4">
      <w:pPr>
        <w:rPr>
          <w:rFonts w:ascii="Times New Roman" w:hAnsi="Times New Roman"/>
        </w:rPr>
      </w:pPr>
    </w:p>
    <w:p w14:paraId="2B35AEDF" w14:textId="77777777" w:rsidR="002956F4" w:rsidRPr="00C94536" w:rsidRDefault="0076412E">
      <w:pPr>
        <w:pStyle w:val="Heading3"/>
        <w:rPr>
          <w:rFonts w:ascii="Times New Roman" w:hAnsi="Times New Roman"/>
        </w:rPr>
      </w:pPr>
      <w:bookmarkStart w:id="51" w:name="_Toc458520217"/>
      <w:bookmarkStart w:id="52" w:name="_Toc459120373"/>
      <w:bookmarkStart w:id="53" w:name="_Toc477952835"/>
      <w:bookmarkStart w:id="54" w:name="_Toc477953013"/>
      <w:bookmarkStart w:id="55" w:name="_Toc15557458"/>
      <w:r w:rsidRPr="00C94536">
        <w:rPr>
          <w:rFonts w:ascii="Times New Roman" w:eastAsia="Calibri" w:hAnsi="Times New Roman"/>
        </w:rPr>
        <w:t>Responsibilities of the Field Agency</w:t>
      </w:r>
      <w:bookmarkEnd w:id="51"/>
      <w:bookmarkEnd w:id="52"/>
      <w:bookmarkEnd w:id="53"/>
      <w:bookmarkEnd w:id="54"/>
      <w:bookmarkEnd w:id="55"/>
    </w:p>
    <w:p w14:paraId="45827B27" w14:textId="77777777" w:rsidR="002956F4" w:rsidRPr="00C94536" w:rsidRDefault="0076412E">
      <w:pPr>
        <w:rPr>
          <w:rFonts w:ascii="Times New Roman" w:hAnsi="Times New Roman"/>
        </w:rPr>
      </w:pPr>
      <w:r w:rsidRPr="00C94536">
        <w:rPr>
          <w:rFonts w:ascii="Times New Roman" w:eastAsia="Calibri" w:hAnsi="Times New Roman"/>
          <w:color w:val="0D0D0D"/>
          <w:sz w:val="24"/>
        </w:rPr>
        <w:t>Field placement sites are to be non-discriminatory in the provision and delivery of services, in the employment of personnel, and the acceptance of students for placement. Furthermore, placement agencies are required to fulfill the following general responsibilities:</w:t>
      </w:r>
    </w:p>
    <w:p w14:paraId="39BB4E5A" w14:textId="77777777" w:rsidR="002956F4" w:rsidRPr="00C94536" w:rsidRDefault="0076412E">
      <w:pPr>
        <w:numPr>
          <w:ilvl w:val="0"/>
          <w:numId w:val="17"/>
        </w:numPr>
        <w:tabs>
          <w:tab w:val="left" w:pos="0"/>
        </w:tabs>
        <w:ind w:left="288"/>
        <w:rPr>
          <w:rFonts w:ascii="Times New Roman" w:hAnsi="Times New Roman"/>
        </w:rPr>
      </w:pPr>
      <w:r w:rsidRPr="00C94536">
        <w:rPr>
          <w:rFonts w:ascii="Times New Roman" w:eastAsia="Calibri" w:hAnsi="Times New Roman"/>
          <w:color w:val="0D0D0D"/>
          <w:sz w:val="24"/>
        </w:rPr>
        <w:t>Provide learning experiences for the students that allow demonstration of (CSWE) core competencies and practice behaviors and which are consistent the philosophy and values of social work.</w:t>
      </w:r>
    </w:p>
    <w:p w14:paraId="61B99B99" w14:textId="77777777" w:rsidR="002956F4" w:rsidRPr="00C94536" w:rsidRDefault="0076412E">
      <w:pPr>
        <w:numPr>
          <w:ilvl w:val="0"/>
          <w:numId w:val="17"/>
        </w:numPr>
        <w:tabs>
          <w:tab w:val="left" w:pos="0"/>
        </w:tabs>
        <w:ind w:left="288"/>
        <w:rPr>
          <w:rFonts w:ascii="Times New Roman" w:hAnsi="Times New Roman"/>
        </w:rPr>
      </w:pPr>
      <w:r w:rsidRPr="00C94536">
        <w:rPr>
          <w:rFonts w:ascii="Times New Roman" w:eastAsia="Calibri" w:hAnsi="Times New Roman"/>
          <w:color w:val="0D0D0D"/>
          <w:sz w:val="24"/>
        </w:rPr>
        <w:t>Allow Field Supervisor/Task Supervisor to have sufficient time for planning, supervision, and teaching of students in accordance with the educational objectives, learning experience and performance expectations established by the University and agreed to by the Agency.</w:t>
      </w:r>
    </w:p>
    <w:p w14:paraId="289332AC" w14:textId="77777777" w:rsidR="002956F4" w:rsidRPr="00C94536" w:rsidRDefault="0076412E">
      <w:pPr>
        <w:numPr>
          <w:ilvl w:val="0"/>
          <w:numId w:val="17"/>
        </w:numPr>
        <w:tabs>
          <w:tab w:val="left" w:pos="0"/>
        </w:tabs>
        <w:ind w:left="288"/>
        <w:rPr>
          <w:rFonts w:ascii="Times New Roman" w:hAnsi="Times New Roman"/>
        </w:rPr>
      </w:pPr>
      <w:r w:rsidRPr="00C94536">
        <w:rPr>
          <w:rFonts w:ascii="Times New Roman" w:eastAsia="Calibri" w:hAnsi="Times New Roman"/>
          <w:color w:val="0D0D0D"/>
          <w:sz w:val="24"/>
        </w:rPr>
        <w:t>That the Agency shall provide facilities, staff, materials and other</w:t>
      </w:r>
    </w:p>
    <w:p w14:paraId="320BAE27"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resources necessary to meet the Agency’s educational commitments.</w:t>
      </w:r>
    </w:p>
    <w:p w14:paraId="0524D474" w14:textId="77777777" w:rsidR="002956F4" w:rsidRPr="00C94536" w:rsidRDefault="0076412E">
      <w:pPr>
        <w:numPr>
          <w:ilvl w:val="0"/>
          <w:numId w:val="18"/>
        </w:numPr>
        <w:tabs>
          <w:tab w:val="left" w:pos="0"/>
        </w:tabs>
        <w:ind w:left="288"/>
        <w:rPr>
          <w:rFonts w:ascii="Times New Roman" w:hAnsi="Times New Roman"/>
        </w:rPr>
      </w:pPr>
      <w:r w:rsidRPr="00C94536">
        <w:rPr>
          <w:rFonts w:ascii="Times New Roman" w:eastAsia="Calibri" w:hAnsi="Times New Roman"/>
          <w:color w:val="0D0D0D"/>
          <w:sz w:val="24"/>
        </w:rPr>
        <w:t>Orient and provide any necessary training to the student on Agency policies and procedures.</w:t>
      </w:r>
    </w:p>
    <w:p w14:paraId="70F72826" w14:textId="77777777" w:rsidR="002956F4" w:rsidRPr="00C94536" w:rsidRDefault="0076412E">
      <w:pPr>
        <w:numPr>
          <w:ilvl w:val="0"/>
          <w:numId w:val="18"/>
        </w:numPr>
        <w:tabs>
          <w:tab w:val="left" w:pos="0"/>
        </w:tabs>
        <w:ind w:left="288"/>
        <w:rPr>
          <w:rFonts w:ascii="Times New Roman" w:hAnsi="Times New Roman"/>
        </w:rPr>
      </w:pPr>
      <w:r w:rsidRPr="00C94536">
        <w:rPr>
          <w:rFonts w:ascii="Times New Roman" w:eastAsia="Calibri" w:hAnsi="Times New Roman"/>
          <w:color w:val="0D0D0D"/>
          <w:sz w:val="24"/>
        </w:rPr>
        <w:t>Request the University to withdraw any student from its facility when conduct or work with its client base is not, in the opinion of the</w:t>
      </w:r>
      <w:r w:rsidRPr="00C94536">
        <w:rPr>
          <w:rFonts w:ascii="Times New Roman" w:eastAsia="Calibri" w:hAnsi="Times New Roman"/>
          <w:sz w:val="24"/>
        </w:rPr>
        <w:t xml:space="preserve"> </w:t>
      </w:r>
      <w:r w:rsidRPr="00C94536">
        <w:rPr>
          <w:rFonts w:ascii="Times New Roman" w:eastAsia="Calibri" w:hAnsi="Times New Roman"/>
          <w:color w:val="0D0D0D"/>
          <w:sz w:val="24"/>
        </w:rPr>
        <w:t>administration of said Agency, in accordance with acceptable standards of performance or practice.</w:t>
      </w:r>
    </w:p>
    <w:p w14:paraId="54CC3AFB" w14:textId="77777777" w:rsidR="002956F4" w:rsidRPr="00C94536" w:rsidRDefault="0076412E">
      <w:pPr>
        <w:numPr>
          <w:ilvl w:val="0"/>
          <w:numId w:val="18"/>
        </w:numPr>
        <w:tabs>
          <w:tab w:val="left" w:pos="0"/>
        </w:tabs>
        <w:ind w:left="288"/>
        <w:rPr>
          <w:rFonts w:ascii="Times New Roman" w:hAnsi="Times New Roman"/>
        </w:rPr>
      </w:pPr>
      <w:r w:rsidRPr="00C94536">
        <w:rPr>
          <w:rFonts w:ascii="Times New Roman" w:eastAsia="Calibri" w:hAnsi="Times New Roman"/>
          <w:color w:val="0D0D0D"/>
          <w:sz w:val="24"/>
        </w:rPr>
        <w:t>Assume responsibility for the care of its client base and the field</w:t>
      </w:r>
    </w:p>
    <w:p w14:paraId="39FF8EB8"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placement of the student shall not; in anyway, be determined by the staffing needs of the Agency.</w:t>
      </w:r>
    </w:p>
    <w:p w14:paraId="1C12F306" w14:textId="77777777" w:rsidR="002956F4" w:rsidRPr="00C94536" w:rsidRDefault="0076412E">
      <w:pPr>
        <w:numPr>
          <w:ilvl w:val="0"/>
          <w:numId w:val="19"/>
        </w:numPr>
        <w:tabs>
          <w:tab w:val="left" w:pos="0"/>
        </w:tabs>
        <w:ind w:left="288"/>
        <w:rPr>
          <w:rFonts w:ascii="Times New Roman" w:hAnsi="Times New Roman"/>
        </w:rPr>
      </w:pPr>
      <w:r w:rsidRPr="00C94536">
        <w:rPr>
          <w:rFonts w:ascii="Times New Roman" w:eastAsia="Calibri" w:hAnsi="Times New Roman"/>
          <w:color w:val="0D0D0D"/>
          <w:sz w:val="24"/>
        </w:rPr>
        <w:t>Contact the Field Education Coordinator of any problematic areas to assist in a mutual plan for resolution.</w:t>
      </w:r>
    </w:p>
    <w:p w14:paraId="1E020047" w14:textId="77777777" w:rsidR="002956F4" w:rsidRPr="00C94536" w:rsidRDefault="0076412E">
      <w:pPr>
        <w:numPr>
          <w:ilvl w:val="0"/>
          <w:numId w:val="19"/>
        </w:numPr>
        <w:tabs>
          <w:tab w:val="left" w:pos="0"/>
        </w:tabs>
        <w:ind w:left="288"/>
        <w:rPr>
          <w:rFonts w:ascii="Times New Roman" w:hAnsi="Times New Roman"/>
        </w:rPr>
      </w:pPr>
      <w:r w:rsidRPr="00C94536">
        <w:rPr>
          <w:rFonts w:ascii="Times New Roman" w:eastAsia="Calibri" w:hAnsi="Times New Roman"/>
          <w:color w:val="0D0D0D"/>
          <w:sz w:val="24"/>
        </w:rPr>
        <w:t>Not use students to replace its regular staff and shall not require students to deliver services except as identified as part of an agreed upon educational program.</w:t>
      </w:r>
    </w:p>
    <w:p w14:paraId="4DD16821" w14:textId="77777777" w:rsidR="002956F4" w:rsidRPr="00C94536" w:rsidRDefault="0076412E">
      <w:pPr>
        <w:numPr>
          <w:ilvl w:val="0"/>
          <w:numId w:val="19"/>
        </w:numPr>
        <w:tabs>
          <w:tab w:val="left" w:pos="0"/>
        </w:tabs>
        <w:ind w:left="288"/>
        <w:rPr>
          <w:rFonts w:ascii="Times New Roman" w:hAnsi="Times New Roman"/>
        </w:rPr>
      </w:pPr>
      <w:r w:rsidRPr="00C94536">
        <w:rPr>
          <w:rFonts w:ascii="Times New Roman" w:eastAsia="Calibri" w:hAnsi="Times New Roman"/>
          <w:color w:val="0D0D0D"/>
          <w:sz w:val="24"/>
        </w:rPr>
        <w:lastRenderedPageBreak/>
        <w:t>Submit contracts, reports, and evaluations in proper form and content</w:t>
      </w:r>
    </w:p>
    <w:p w14:paraId="759486A3"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within mutually agreed time frames.</w:t>
      </w:r>
    </w:p>
    <w:p w14:paraId="5DFE1473" w14:textId="77777777" w:rsidR="002956F4" w:rsidRPr="00C94536" w:rsidRDefault="0076412E">
      <w:pPr>
        <w:numPr>
          <w:ilvl w:val="0"/>
          <w:numId w:val="20"/>
        </w:numPr>
        <w:tabs>
          <w:tab w:val="left" w:pos="0"/>
        </w:tabs>
        <w:ind w:left="288"/>
        <w:rPr>
          <w:rFonts w:ascii="Times New Roman" w:hAnsi="Times New Roman"/>
        </w:rPr>
      </w:pPr>
      <w:r w:rsidRPr="00C94536">
        <w:rPr>
          <w:rFonts w:ascii="Times New Roman" w:eastAsia="Calibri" w:hAnsi="Times New Roman"/>
          <w:color w:val="0D0D0D"/>
          <w:sz w:val="24"/>
        </w:rPr>
        <w:t>Have the final decision regarding the number of students it can accommodate for the field placement.</w:t>
      </w:r>
    </w:p>
    <w:p w14:paraId="776355B8" w14:textId="77777777" w:rsidR="002956F4" w:rsidRPr="00C94536" w:rsidRDefault="0076412E">
      <w:pPr>
        <w:numPr>
          <w:ilvl w:val="0"/>
          <w:numId w:val="20"/>
        </w:numPr>
        <w:tabs>
          <w:tab w:val="left" w:pos="0"/>
        </w:tabs>
        <w:ind w:left="288"/>
        <w:rPr>
          <w:rFonts w:ascii="Times New Roman" w:hAnsi="Times New Roman"/>
        </w:rPr>
      </w:pPr>
      <w:r w:rsidRPr="00C94536">
        <w:rPr>
          <w:rFonts w:ascii="Times New Roman" w:eastAsia="Calibri" w:hAnsi="Times New Roman"/>
          <w:color w:val="0D0D0D"/>
          <w:sz w:val="24"/>
        </w:rPr>
        <w:t>Expenses for travel and other costs incurred while completing required</w:t>
      </w:r>
    </w:p>
    <w:p w14:paraId="38DC5ACC"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field placement tasks and activities should be paid by the agency.</w:t>
      </w:r>
    </w:p>
    <w:p w14:paraId="78940DC3" w14:textId="77777777" w:rsidR="002956F4" w:rsidRPr="00C94536" w:rsidRDefault="0076412E">
      <w:pPr>
        <w:numPr>
          <w:ilvl w:val="0"/>
          <w:numId w:val="21"/>
        </w:numPr>
        <w:tabs>
          <w:tab w:val="left" w:pos="0"/>
        </w:tabs>
        <w:ind w:left="288"/>
        <w:rPr>
          <w:rFonts w:ascii="Times New Roman" w:hAnsi="Times New Roman"/>
        </w:rPr>
      </w:pPr>
      <w:r w:rsidRPr="00C94536">
        <w:rPr>
          <w:rFonts w:ascii="Times New Roman" w:eastAsia="Calibri" w:hAnsi="Times New Roman"/>
          <w:color w:val="0D0D0D"/>
          <w:sz w:val="24"/>
        </w:rPr>
        <w:t>Agrees to provide for a Field Supervisor if necessary.</w:t>
      </w:r>
    </w:p>
    <w:p w14:paraId="62E0E0E2" w14:textId="77777777" w:rsidR="002956F4" w:rsidRPr="00C94536" w:rsidRDefault="002956F4">
      <w:pPr>
        <w:rPr>
          <w:rFonts w:ascii="Times New Roman" w:hAnsi="Times New Roman"/>
        </w:rPr>
      </w:pPr>
    </w:p>
    <w:p w14:paraId="68201F6E" w14:textId="77777777" w:rsidR="002956F4" w:rsidRPr="00C94536" w:rsidRDefault="0076412E">
      <w:pPr>
        <w:pStyle w:val="Heading3"/>
        <w:rPr>
          <w:rFonts w:ascii="Times New Roman" w:hAnsi="Times New Roman"/>
        </w:rPr>
      </w:pPr>
      <w:bookmarkStart w:id="56" w:name="_Toc458520218"/>
      <w:bookmarkStart w:id="57" w:name="_Toc459120374"/>
      <w:bookmarkStart w:id="58" w:name="_Toc477952836"/>
      <w:bookmarkStart w:id="59" w:name="_Toc477953014"/>
      <w:bookmarkStart w:id="60" w:name="_Toc15557459"/>
      <w:r w:rsidRPr="00C94536">
        <w:rPr>
          <w:rFonts w:ascii="Times New Roman" w:eastAsia="Calibri" w:hAnsi="Times New Roman"/>
        </w:rPr>
        <w:t>Responsibilities of the Field Supervisor</w:t>
      </w:r>
      <w:bookmarkEnd w:id="56"/>
      <w:bookmarkEnd w:id="57"/>
      <w:bookmarkEnd w:id="58"/>
      <w:bookmarkEnd w:id="59"/>
      <w:bookmarkEnd w:id="60"/>
    </w:p>
    <w:p w14:paraId="3362BD4B" w14:textId="77777777" w:rsidR="002956F4" w:rsidRPr="00C94536" w:rsidRDefault="0076412E">
      <w:pPr>
        <w:numPr>
          <w:ilvl w:val="0"/>
          <w:numId w:val="22"/>
        </w:numPr>
        <w:tabs>
          <w:tab w:val="left" w:pos="0"/>
        </w:tabs>
        <w:ind w:left="288"/>
        <w:rPr>
          <w:rFonts w:ascii="Times New Roman" w:hAnsi="Times New Roman"/>
        </w:rPr>
      </w:pPr>
      <w:r w:rsidRPr="00C94536">
        <w:rPr>
          <w:rFonts w:ascii="Times New Roman" w:eastAsia="Calibri" w:hAnsi="Times New Roman"/>
          <w:color w:val="0D0D0D"/>
          <w:sz w:val="24"/>
        </w:rPr>
        <w:t>Field Supervisors must have, at a minimum; a BSW from a CSWE accredited program, two years of social work experience and at least one year at the agency. Field Supervisors that have an MSW from a CSWE accredited program must have at least one year of experience at the agency. Most field supervisors are employed by the agency where the student is placed. When there is no qualified field supervisor within an agency, a non-agency based field supervisor must be approved and appointed.</w:t>
      </w:r>
    </w:p>
    <w:p w14:paraId="6E04A329" w14:textId="77777777" w:rsidR="002956F4" w:rsidRPr="00C94536" w:rsidRDefault="0076412E">
      <w:pPr>
        <w:numPr>
          <w:ilvl w:val="0"/>
          <w:numId w:val="22"/>
        </w:numPr>
        <w:tabs>
          <w:tab w:val="left" w:pos="0"/>
        </w:tabs>
        <w:ind w:left="288"/>
        <w:rPr>
          <w:rFonts w:ascii="Times New Roman" w:hAnsi="Times New Roman"/>
        </w:rPr>
      </w:pPr>
      <w:r w:rsidRPr="00C94536">
        <w:rPr>
          <w:rFonts w:ascii="Times New Roman" w:eastAsia="Calibri" w:hAnsi="Times New Roman"/>
          <w:color w:val="0D0D0D"/>
          <w:sz w:val="24"/>
        </w:rPr>
        <w:t>It is expected that the field supervisor will meet with each student for a</w:t>
      </w:r>
    </w:p>
    <w:p w14:paraId="42F44F95"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minimum of one hour per week to review work performed and to assist the student with the integration of classroom and field learning experiences as well to assess progress in achieving the goals of the Learning Contract.</w:t>
      </w:r>
    </w:p>
    <w:p w14:paraId="319DF25A" w14:textId="77777777" w:rsidR="002956F4" w:rsidRPr="00C94536" w:rsidRDefault="0076412E">
      <w:pPr>
        <w:numPr>
          <w:ilvl w:val="0"/>
          <w:numId w:val="23"/>
        </w:numPr>
        <w:tabs>
          <w:tab w:val="left" w:pos="0"/>
        </w:tabs>
        <w:ind w:left="288"/>
        <w:rPr>
          <w:rFonts w:ascii="Times New Roman" w:hAnsi="Times New Roman"/>
        </w:rPr>
      </w:pPr>
      <w:r w:rsidRPr="00C94536">
        <w:rPr>
          <w:rFonts w:ascii="Times New Roman" w:eastAsia="Calibri" w:hAnsi="Times New Roman"/>
          <w:color w:val="0D0D0D"/>
          <w:sz w:val="24"/>
        </w:rPr>
        <w:t>Attend Field Education Training provided by the University.</w:t>
      </w:r>
    </w:p>
    <w:p w14:paraId="13673DC4" w14:textId="77777777" w:rsidR="002956F4" w:rsidRPr="00C94536" w:rsidRDefault="0076412E">
      <w:pPr>
        <w:numPr>
          <w:ilvl w:val="0"/>
          <w:numId w:val="23"/>
        </w:numPr>
        <w:tabs>
          <w:tab w:val="left" w:pos="0"/>
        </w:tabs>
        <w:ind w:left="288"/>
        <w:rPr>
          <w:rFonts w:ascii="Times New Roman" w:hAnsi="Times New Roman"/>
        </w:rPr>
      </w:pPr>
      <w:r w:rsidRPr="00C94536">
        <w:rPr>
          <w:rFonts w:ascii="Times New Roman" w:eastAsia="Calibri" w:hAnsi="Times New Roman"/>
          <w:color w:val="0D0D0D"/>
          <w:sz w:val="24"/>
        </w:rPr>
        <w:t>If agency based, provide the student with orientation to the field placement agency including but not limited to agency policies and procedures including dress code, attendance at meetings, record keeping, intake and referral, transfer, and termination of clients, agency’s general liability, risk management, health, and safety policies.</w:t>
      </w:r>
    </w:p>
    <w:p w14:paraId="7AB93E39" w14:textId="77777777" w:rsidR="002956F4" w:rsidRPr="00C94536" w:rsidRDefault="0076412E">
      <w:pPr>
        <w:numPr>
          <w:ilvl w:val="0"/>
          <w:numId w:val="23"/>
        </w:numPr>
        <w:tabs>
          <w:tab w:val="left" w:pos="0"/>
        </w:tabs>
        <w:ind w:left="288"/>
        <w:rPr>
          <w:rFonts w:ascii="Times New Roman" w:hAnsi="Times New Roman"/>
        </w:rPr>
      </w:pPr>
      <w:r w:rsidRPr="00C94536">
        <w:rPr>
          <w:rFonts w:ascii="Times New Roman" w:eastAsia="Calibri" w:hAnsi="Times New Roman"/>
          <w:color w:val="0D0D0D"/>
          <w:sz w:val="24"/>
        </w:rPr>
        <w:t>Assist the student in the development of the Learning Contract with goals</w:t>
      </w:r>
    </w:p>
    <w:p w14:paraId="2F950F7D"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and objectives consistent with generalist social work practice.</w:t>
      </w:r>
    </w:p>
    <w:p w14:paraId="047FEEC7" w14:textId="77777777" w:rsidR="002956F4" w:rsidRPr="00C94536" w:rsidRDefault="0076412E">
      <w:pPr>
        <w:numPr>
          <w:ilvl w:val="0"/>
          <w:numId w:val="24"/>
        </w:numPr>
        <w:tabs>
          <w:tab w:val="left" w:pos="0"/>
        </w:tabs>
        <w:ind w:left="288"/>
        <w:rPr>
          <w:rFonts w:ascii="Times New Roman" w:hAnsi="Times New Roman"/>
        </w:rPr>
      </w:pPr>
      <w:r w:rsidRPr="00C94536">
        <w:rPr>
          <w:rFonts w:ascii="Times New Roman" w:eastAsia="Calibri" w:hAnsi="Times New Roman"/>
          <w:color w:val="0D0D0D"/>
          <w:sz w:val="24"/>
        </w:rPr>
        <w:t>Develop with the student and Field Education Coordinator a written evaluation of the student's performance.</w:t>
      </w:r>
    </w:p>
    <w:p w14:paraId="3AF7FCE5" w14:textId="77777777" w:rsidR="002956F4" w:rsidRPr="00C94536" w:rsidRDefault="0076412E">
      <w:pPr>
        <w:numPr>
          <w:ilvl w:val="0"/>
          <w:numId w:val="24"/>
        </w:numPr>
        <w:tabs>
          <w:tab w:val="left" w:pos="0"/>
        </w:tabs>
        <w:ind w:left="288"/>
        <w:rPr>
          <w:rFonts w:ascii="Times New Roman" w:hAnsi="Times New Roman"/>
        </w:rPr>
      </w:pPr>
      <w:r w:rsidRPr="00C94536">
        <w:rPr>
          <w:rFonts w:ascii="Times New Roman" w:eastAsia="Calibri" w:hAnsi="Times New Roman"/>
          <w:color w:val="0D0D0D"/>
          <w:sz w:val="24"/>
        </w:rPr>
        <w:t>Makes a grade recommendation for the student.</w:t>
      </w:r>
    </w:p>
    <w:p w14:paraId="56ADA44C" w14:textId="77777777" w:rsidR="002956F4" w:rsidRPr="00C94536" w:rsidRDefault="0076412E">
      <w:pPr>
        <w:numPr>
          <w:ilvl w:val="0"/>
          <w:numId w:val="24"/>
        </w:numPr>
        <w:tabs>
          <w:tab w:val="left" w:pos="0"/>
        </w:tabs>
        <w:ind w:left="288"/>
        <w:rPr>
          <w:rFonts w:ascii="Times New Roman" w:hAnsi="Times New Roman"/>
        </w:rPr>
      </w:pPr>
      <w:r w:rsidRPr="00C94536">
        <w:rPr>
          <w:rFonts w:ascii="Times New Roman" w:eastAsia="Calibri" w:hAnsi="Times New Roman"/>
          <w:color w:val="0D0D0D"/>
          <w:sz w:val="24"/>
        </w:rPr>
        <w:t>Transmit enthusiasm for the profession of social work.</w:t>
      </w:r>
    </w:p>
    <w:p w14:paraId="5E84DFE8" w14:textId="77777777" w:rsidR="002956F4" w:rsidRPr="00C94536" w:rsidRDefault="0076412E">
      <w:pPr>
        <w:numPr>
          <w:ilvl w:val="0"/>
          <w:numId w:val="24"/>
        </w:numPr>
        <w:tabs>
          <w:tab w:val="left" w:pos="0"/>
        </w:tabs>
        <w:ind w:left="288"/>
        <w:rPr>
          <w:rFonts w:ascii="Times New Roman" w:hAnsi="Times New Roman"/>
        </w:rPr>
      </w:pPr>
      <w:r w:rsidRPr="00C94536">
        <w:rPr>
          <w:rFonts w:ascii="Times New Roman" w:eastAsia="Calibri" w:hAnsi="Times New Roman"/>
          <w:color w:val="0D0D0D"/>
          <w:sz w:val="24"/>
        </w:rPr>
        <w:t>Appreciate and understand the various and the different methods from which students learn.</w:t>
      </w:r>
    </w:p>
    <w:p w14:paraId="41A1BC11" w14:textId="7D61ADF8" w:rsidR="002956F4" w:rsidRPr="001363D6" w:rsidRDefault="0076412E" w:rsidP="001363D6">
      <w:pPr>
        <w:numPr>
          <w:ilvl w:val="0"/>
          <w:numId w:val="24"/>
        </w:numPr>
        <w:tabs>
          <w:tab w:val="left" w:pos="0"/>
        </w:tabs>
        <w:ind w:left="288"/>
        <w:rPr>
          <w:rFonts w:ascii="Times New Roman" w:hAnsi="Times New Roman"/>
        </w:rPr>
      </w:pPr>
      <w:r w:rsidRPr="00C94536">
        <w:rPr>
          <w:rFonts w:ascii="Times New Roman" w:eastAsia="Calibri" w:hAnsi="Times New Roman"/>
          <w:color w:val="0D0D0D"/>
          <w:sz w:val="24"/>
        </w:rPr>
        <w:t>Facilitate student understanding and adherence to the NASW Code of</w:t>
      </w:r>
      <w:r w:rsidR="001363D6">
        <w:rPr>
          <w:rFonts w:ascii="Times New Roman" w:hAnsi="Times New Roman"/>
        </w:rPr>
        <w:t xml:space="preserve"> </w:t>
      </w:r>
      <w:r w:rsidRPr="001363D6">
        <w:rPr>
          <w:rFonts w:ascii="Times New Roman" w:eastAsia="Calibri" w:hAnsi="Times New Roman"/>
          <w:color w:val="0D0D0D"/>
          <w:sz w:val="24"/>
        </w:rPr>
        <w:t>Ethics.</w:t>
      </w:r>
    </w:p>
    <w:p w14:paraId="74B8A1FA" w14:textId="77777777" w:rsidR="002956F4" w:rsidRPr="00C94536" w:rsidRDefault="0076412E">
      <w:pPr>
        <w:numPr>
          <w:ilvl w:val="0"/>
          <w:numId w:val="25"/>
        </w:numPr>
        <w:tabs>
          <w:tab w:val="left" w:pos="0"/>
        </w:tabs>
        <w:ind w:left="288"/>
        <w:rPr>
          <w:rFonts w:ascii="Times New Roman" w:hAnsi="Times New Roman"/>
        </w:rPr>
      </w:pPr>
      <w:r w:rsidRPr="00C94536">
        <w:rPr>
          <w:rFonts w:ascii="Times New Roman" w:eastAsia="Calibri" w:hAnsi="Times New Roman"/>
          <w:color w:val="0D0D0D"/>
          <w:sz w:val="24"/>
        </w:rPr>
        <w:t>Advocate effectively for students within the placement agency.</w:t>
      </w:r>
    </w:p>
    <w:p w14:paraId="6A2AF0CC" w14:textId="77777777" w:rsidR="002956F4" w:rsidRPr="00C94536" w:rsidRDefault="0076412E">
      <w:pPr>
        <w:numPr>
          <w:ilvl w:val="0"/>
          <w:numId w:val="25"/>
        </w:numPr>
        <w:tabs>
          <w:tab w:val="left" w:pos="0"/>
        </w:tabs>
        <w:ind w:left="288"/>
        <w:rPr>
          <w:rFonts w:ascii="Times New Roman" w:hAnsi="Times New Roman"/>
        </w:rPr>
      </w:pPr>
      <w:r w:rsidRPr="00C94536">
        <w:rPr>
          <w:rFonts w:ascii="Times New Roman" w:eastAsia="Calibri" w:hAnsi="Times New Roman"/>
          <w:color w:val="0D0D0D"/>
          <w:sz w:val="24"/>
        </w:rPr>
        <w:t>Ensure the agency provides the necessary materials and tools for the student to comply with the Learning Contract.</w:t>
      </w:r>
    </w:p>
    <w:p w14:paraId="0C64C16A" w14:textId="77777777" w:rsidR="002956F4" w:rsidRPr="00C94536" w:rsidRDefault="0076412E">
      <w:pPr>
        <w:numPr>
          <w:ilvl w:val="0"/>
          <w:numId w:val="25"/>
        </w:numPr>
        <w:tabs>
          <w:tab w:val="left" w:pos="0"/>
        </w:tabs>
        <w:ind w:left="288"/>
        <w:rPr>
          <w:rFonts w:ascii="Times New Roman" w:hAnsi="Times New Roman"/>
        </w:rPr>
      </w:pPr>
      <w:r w:rsidRPr="00C94536">
        <w:rPr>
          <w:rFonts w:ascii="Times New Roman" w:eastAsia="Calibri" w:hAnsi="Times New Roman"/>
          <w:color w:val="0D0D0D"/>
          <w:sz w:val="24"/>
        </w:rPr>
        <w:t>Meet with the Field Education Coordinator, the student and task supervisor if applicable.</w:t>
      </w:r>
    </w:p>
    <w:p w14:paraId="105CCA4A" w14:textId="77777777" w:rsidR="002956F4" w:rsidRPr="00C94536" w:rsidRDefault="0076412E">
      <w:pPr>
        <w:numPr>
          <w:ilvl w:val="0"/>
          <w:numId w:val="25"/>
        </w:numPr>
        <w:tabs>
          <w:tab w:val="left" w:pos="0"/>
        </w:tabs>
        <w:ind w:left="288"/>
        <w:rPr>
          <w:rFonts w:ascii="Times New Roman" w:hAnsi="Times New Roman"/>
        </w:rPr>
      </w:pPr>
      <w:r w:rsidRPr="00C94536">
        <w:rPr>
          <w:rFonts w:ascii="Times New Roman" w:eastAsia="Calibri" w:hAnsi="Times New Roman"/>
          <w:color w:val="0D0D0D"/>
          <w:sz w:val="24"/>
        </w:rPr>
        <w:t>Inform the Field Education Coordinator immediately in the event</w:t>
      </w:r>
    </w:p>
    <w:p w14:paraId="52C936FF"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concerns arise in the student’s performance and provide the appropriate documentation.</w:t>
      </w:r>
    </w:p>
    <w:p w14:paraId="0C4FC4BC" w14:textId="77777777" w:rsidR="002956F4" w:rsidRPr="00C94536" w:rsidRDefault="0076412E">
      <w:pPr>
        <w:numPr>
          <w:ilvl w:val="0"/>
          <w:numId w:val="26"/>
        </w:numPr>
        <w:tabs>
          <w:tab w:val="left" w:pos="0"/>
        </w:tabs>
        <w:ind w:left="288"/>
        <w:rPr>
          <w:rFonts w:ascii="Times New Roman" w:hAnsi="Times New Roman"/>
        </w:rPr>
      </w:pPr>
      <w:r w:rsidRPr="00C94536">
        <w:rPr>
          <w:rFonts w:ascii="Times New Roman" w:eastAsia="Calibri" w:hAnsi="Times New Roman"/>
          <w:color w:val="0D0D0D"/>
          <w:sz w:val="24"/>
        </w:rPr>
        <w:t>Assess students’ progress in achieving competency by completion of evaluative methods provided by the BSW Program such as the Midpoint and Final Evaluation processes.</w:t>
      </w:r>
    </w:p>
    <w:p w14:paraId="6B3B0994" w14:textId="77777777" w:rsidR="002956F4" w:rsidRPr="00C94536" w:rsidRDefault="0076412E">
      <w:pPr>
        <w:numPr>
          <w:ilvl w:val="0"/>
          <w:numId w:val="26"/>
        </w:numPr>
        <w:tabs>
          <w:tab w:val="left" w:pos="0"/>
        </w:tabs>
        <w:ind w:left="288"/>
        <w:rPr>
          <w:rFonts w:ascii="Times New Roman" w:hAnsi="Times New Roman"/>
        </w:rPr>
      </w:pPr>
      <w:r w:rsidRPr="00C94536">
        <w:rPr>
          <w:rFonts w:ascii="Times New Roman" w:eastAsia="Calibri" w:hAnsi="Times New Roman"/>
          <w:color w:val="0D0D0D"/>
          <w:sz w:val="24"/>
        </w:rPr>
        <w:t>Read the WLU Social Work Program Field Manual</w:t>
      </w:r>
    </w:p>
    <w:p w14:paraId="52EB7630" w14:textId="77777777" w:rsidR="002956F4" w:rsidRPr="00C94536" w:rsidRDefault="002956F4">
      <w:pPr>
        <w:rPr>
          <w:rFonts w:ascii="Times New Roman" w:hAnsi="Times New Roman"/>
        </w:rPr>
      </w:pPr>
    </w:p>
    <w:p w14:paraId="2E22005B" w14:textId="77777777" w:rsidR="002956F4" w:rsidRPr="00C94536" w:rsidRDefault="0076412E">
      <w:pPr>
        <w:pStyle w:val="Heading3"/>
        <w:rPr>
          <w:rFonts w:ascii="Times New Roman" w:hAnsi="Times New Roman"/>
        </w:rPr>
      </w:pPr>
      <w:bookmarkStart w:id="61" w:name="_Toc458520219"/>
      <w:bookmarkStart w:id="62" w:name="_Toc459120375"/>
      <w:bookmarkStart w:id="63" w:name="_Toc477952837"/>
      <w:bookmarkStart w:id="64" w:name="_Toc477953015"/>
      <w:bookmarkStart w:id="65" w:name="_Toc15557460"/>
      <w:r w:rsidRPr="00C94536">
        <w:rPr>
          <w:rFonts w:ascii="Times New Roman" w:eastAsia="Calibri" w:hAnsi="Times New Roman"/>
        </w:rPr>
        <w:t>Responsibilities of the Task Supervisor</w:t>
      </w:r>
      <w:bookmarkEnd w:id="61"/>
      <w:bookmarkEnd w:id="62"/>
      <w:bookmarkEnd w:id="63"/>
      <w:bookmarkEnd w:id="64"/>
      <w:bookmarkEnd w:id="65"/>
    </w:p>
    <w:p w14:paraId="697472A1"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In some placement sites, another agency staff member in aspects of the supervision and training of the student assists the field supervisor. </w:t>
      </w:r>
      <w:r w:rsidRPr="00C94536">
        <w:rPr>
          <w:rFonts w:ascii="Times New Roman" w:eastAsia="Calibri" w:hAnsi="Times New Roman"/>
          <w:color w:val="000000"/>
          <w:sz w:val="24"/>
        </w:rPr>
        <w:t xml:space="preserve">Task supervisors are agency personnel whom are selected by the Field Education Coordinator to assume the day-to- day responsibility of </w:t>
      </w:r>
      <w:r w:rsidRPr="00C94536">
        <w:rPr>
          <w:rFonts w:ascii="Times New Roman" w:eastAsia="Calibri" w:hAnsi="Times New Roman"/>
          <w:color w:val="000000"/>
          <w:sz w:val="24"/>
        </w:rPr>
        <w:lastRenderedPageBreak/>
        <w:t>providing direction and limited supervision to the student. The responsibilities are similar to the field supervisor.</w:t>
      </w:r>
    </w:p>
    <w:p w14:paraId="335E86F2"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color w:val="000000"/>
          <w:sz w:val="24"/>
        </w:rPr>
        <w:t>Participate in planning the field education experience.</w:t>
      </w:r>
    </w:p>
    <w:p w14:paraId="4C6BC070"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color w:val="0D0D0D"/>
          <w:sz w:val="24"/>
        </w:rPr>
        <w:t>Attend Field Education Training provided by the University.</w:t>
      </w:r>
    </w:p>
    <w:p w14:paraId="5CC27050"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Provide some supervision of student’s daily activities.</w:t>
      </w:r>
    </w:p>
    <w:p w14:paraId="2A5B8EEC"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Review with the field supervisor the assignment of cases and/or projects congruent with the student’s learning goals in the learning contract.</w:t>
      </w:r>
    </w:p>
    <w:p w14:paraId="1586AFC1"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Orient students to the agency and to their assignments.</w:t>
      </w:r>
    </w:p>
    <w:p w14:paraId="6B11458B"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Maintain records of student activities for the field supervisor.</w:t>
      </w:r>
    </w:p>
    <w:p w14:paraId="10A5DBD0"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Consult with the field supervisor about the student’s skill development.</w:t>
      </w:r>
    </w:p>
    <w:p w14:paraId="45EE66D8"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Focus and coordinate planning for promoting optimal student development.</w:t>
      </w:r>
    </w:p>
    <w:p w14:paraId="65EC53B8"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Provide ongoing feedback to the field supervisor about the students’ progress in meeting learning goals, identifying any performance issues requiring follow-up.</w:t>
      </w:r>
    </w:p>
    <w:p w14:paraId="36549F39"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sz w:val="24"/>
        </w:rPr>
        <w:t>Be available to students in emergencies or arrange coverage for the students for emergencies that may arise in their absence.</w:t>
      </w:r>
    </w:p>
    <w:p w14:paraId="676D1E54" w14:textId="77777777" w:rsidR="002956F4" w:rsidRPr="00C94536" w:rsidRDefault="0076412E">
      <w:pPr>
        <w:numPr>
          <w:ilvl w:val="0"/>
          <w:numId w:val="27"/>
        </w:numPr>
        <w:tabs>
          <w:tab w:val="left" w:pos="0"/>
        </w:tabs>
        <w:ind w:left="288"/>
        <w:rPr>
          <w:rFonts w:ascii="Times New Roman" w:hAnsi="Times New Roman"/>
        </w:rPr>
      </w:pPr>
      <w:r w:rsidRPr="00C94536">
        <w:rPr>
          <w:rFonts w:ascii="Times New Roman" w:eastAsia="Calibri" w:hAnsi="Times New Roman"/>
          <w:color w:val="0D0D0D"/>
          <w:sz w:val="24"/>
        </w:rPr>
        <w:t>If Field Supervisor is non-agency based, then task supervisor will provide the</w:t>
      </w:r>
    </w:p>
    <w:p w14:paraId="60316770"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student with orientation to the field placement agency including but not limited to agency policies and procedures including dress code, attendance at meetings, record keeping, intake and referral, transfer, and termination of clients, agency’s general liability, risk management, health, and safety policies.</w:t>
      </w:r>
    </w:p>
    <w:p w14:paraId="625A153E" w14:textId="77777777" w:rsidR="002956F4" w:rsidRPr="00C94536" w:rsidRDefault="002956F4">
      <w:pPr>
        <w:ind w:left="288"/>
        <w:rPr>
          <w:rFonts w:ascii="Times New Roman" w:hAnsi="Times New Roman"/>
        </w:rPr>
      </w:pPr>
    </w:p>
    <w:p w14:paraId="34EDD865" w14:textId="77777777" w:rsidR="002956F4" w:rsidRPr="00C94536" w:rsidRDefault="0076412E">
      <w:pPr>
        <w:pStyle w:val="Heading3"/>
        <w:rPr>
          <w:rFonts w:ascii="Times New Roman" w:hAnsi="Times New Roman"/>
        </w:rPr>
      </w:pPr>
      <w:bookmarkStart w:id="66" w:name="_Toc458520220"/>
      <w:bookmarkStart w:id="67" w:name="_Toc459120376"/>
      <w:bookmarkStart w:id="68" w:name="_Toc477952838"/>
      <w:bookmarkStart w:id="69" w:name="_Toc477953016"/>
      <w:bookmarkStart w:id="70" w:name="_Toc15557461"/>
      <w:r w:rsidRPr="00C94536">
        <w:rPr>
          <w:rFonts w:ascii="Times New Roman" w:eastAsia="Calibri" w:hAnsi="Times New Roman"/>
        </w:rPr>
        <w:t>Responsibilities of the Student</w:t>
      </w:r>
      <w:bookmarkEnd w:id="66"/>
      <w:bookmarkEnd w:id="67"/>
      <w:bookmarkEnd w:id="68"/>
      <w:bookmarkEnd w:id="69"/>
      <w:bookmarkEnd w:id="70"/>
    </w:p>
    <w:p w14:paraId="2393719C"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Conform to the standards and practices established by the BSW program for the entire</w:t>
      </w:r>
    </w:p>
    <w:p w14:paraId="6A7A3C1F" w14:textId="70577ACD" w:rsidR="002956F4" w:rsidRPr="00C94536" w:rsidRDefault="00E056B9">
      <w:pPr>
        <w:tabs>
          <w:tab w:val="left" w:pos="92"/>
        </w:tabs>
        <w:ind w:left="288"/>
        <w:rPr>
          <w:rFonts w:ascii="Times New Roman" w:hAnsi="Times New Roman"/>
        </w:rPr>
      </w:pPr>
      <w:r>
        <w:rPr>
          <w:rFonts w:ascii="Times New Roman" w:eastAsia="Calibri" w:hAnsi="Times New Roman"/>
          <w:color w:val="0D0D0D"/>
          <w:sz w:val="24"/>
        </w:rPr>
        <w:tab/>
      </w:r>
      <w:r w:rsidR="0076412E" w:rsidRPr="00C94536">
        <w:rPr>
          <w:rFonts w:ascii="Times New Roman" w:eastAsia="Calibri" w:hAnsi="Times New Roman"/>
          <w:color w:val="0D0D0D"/>
          <w:sz w:val="24"/>
        </w:rPr>
        <w:t xml:space="preserve">field placement including acting a professional manner consistent with the NASW </w:t>
      </w:r>
      <w:r w:rsidR="0076412E" w:rsidRPr="00C94536">
        <w:rPr>
          <w:rFonts w:ascii="Times New Roman" w:eastAsia="Calibri" w:hAnsi="Times New Roman"/>
          <w:i/>
          <w:color w:val="0D0D0D"/>
          <w:sz w:val="24"/>
        </w:rPr>
        <w:t>Code</w:t>
      </w:r>
    </w:p>
    <w:p w14:paraId="6E6151EB" w14:textId="4F5AFAE1" w:rsidR="002956F4" w:rsidRPr="00C94536" w:rsidRDefault="00E056B9">
      <w:pPr>
        <w:tabs>
          <w:tab w:val="left" w:pos="92"/>
        </w:tabs>
        <w:ind w:left="288"/>
        <w:rPr>
          <w:rFonts w:ascii="Times New Roman" w:hAnsi="Times New Roman"/>
        </w:rPr>
      </w:pPr>
      <w:r>
        <w:rPr>
          <w:rFonts w:ascii="Times New Roman" w:eastAsia="Calibri" w:hAnsi="Times New Roman"/>
          <w:color w:val="0D0D0D"/>
          <w:sz w:val="24"/>
        </w:rPr>
        <w:tab/>
      </w:r>
      <w:r w:rsidR="0076412E" w:rsidRPr="00C94536">
        <w:rPr>
          <w:rFonts w:ascii="Times New Roman" w:eastAsia="Calibri" w:hAnsi="Times New Roman"/>
          <w:i/>
          <w:color w:val="0D0D0D"/>
          <w:sz w:val="24"/>
        </w:rPr>
        <w:t xml:space="preserve"> of Ethics</w:t>
      </w:r>
      <w:r w:rsidR="0076412E" w:rsidRPr="00C94536">
        <w:rPr>
          <w:rFonts w:ascii="Times New Roman" w:eastAsia="Calibri" w:hAnsi="Times New Roman"/>
          <w:color w:val="0D0D0D"/>
          <w:sz w:val="24"/>
        </w:rPr>
        <w:t>.</w:t>
      </w:r>
    </w:p>
    <w:p w14:paraId="26908A5A"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Attend West Liberty University orientation related to placement.</w:t>
      </w:r>
    </w:p>
    <w:p w14:paraId="12185A6B"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Be responsible for obtaining personal liability insurance.</w:t>
      </w:r>
    </w:p>
    <w:p w14:paraId="4B51656E"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Be responsible for securing physical examinations and/or immunizations and</w:t>
      </w:r>
    </w:p>
    <w:p w14:paraId="0CAD0D66" w14:textId="77777777" w:rsidR="002956F4" w:rsidRPr="00C94536" w:rsidRDefault="0076412E">
      <w:pPr>
        <w:tabs>
          <w:tab w:val="left" w:pos="92"/>
        </w:tabs>
        <w:ind w:left="288"/>
        <w:rPr>
          <w:rFonts w:ascii="Times New Roman" w:hAnsi="Times New Roman"/>
        </w:rPr>
      </w:pPr>
      <w:r w:rsidRPr="00C94536">
        <w:rPr>
          <w:rFonts w:ascii="Times New Roman" w:eastAsia="Calibri" w:hAnsi="Times New Roman"/>
          <w:color w:val="0D0D0D"/>
          <w:sz w:val="24"/>
        </w:rPr>
        <w:tab/>
        <w:t>background checks as required by the agency prior to beginning placement.</w:t>
      </w:r>
    </w:p>
    <w:p w14:paraId="65E7ACC3"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Follow the administrative policies, standards, and practices of the agency.</w:t>
      </w:r>
    </w:p>
    <w:p w14:paraId="03DBA337"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Comply with the Patient Confidentiality and the Health Insurance Portability and</w:t>
      </w:r>
    </w:p>
    <w:p w14:paraId="1C111773" w14:textId="77777777" w:rsidR="002956F4" w:rsidRPr="00C94536" w:rsidRDefault="0076412E">
      <w:pPr>
        <w:tabs>
          <w:tab w:val="left" w:pos="92"/>
        </w:tabs>
        <w:ind w:left="288"/>
        <w:rPr>
          <w:rFonts w:ascii="Times New Roman" w:hAnsi="Times New Roman"/>
        </w:rPr>
      </w:pPr>
      <w:r w:rsidRPr="00C94536">
        <w:rPr>
          <w:rFonts w:ascii="Times New Roman" w:eastAsia="Calibri" w:hAnsi="Times New Roman"/>
          <w:color w:val="0D0D0D"/>
          <w:sz w:val="24"/>
        </w:rPr>
        <w:tab/>
        <w:t>Accountability Act (HIPAA) and abide by all confidentiality ethics and laws.</w:t>
      </w:r>
    </w:p>
    <w:p w14:paraId="56BD5F88"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Participate actively supervision conferences.</w:t>
      </w:r>
    </w:p>
    <w:p w14:paraId="3A06CC8F"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Participate actively in agency staff meetings.</w:t>
      </w:r>
    </w:p>
    <w:p w14:paraId="31E24FDC"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Complete all assignments, reports, documentation, and other required work on time.</w:t>
      </w:r>
    </w:p>
    <w:p w14:paraId="521E7074"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 xml:space="preserve">Complete a minimum of 400 placement hours </w:t>
      </w:r>
      <w:r w:rsidRPr="00C94536">
        <w:rPr>
          <w:rFonts w:ascii="Times New Roman" w:eastAsia="Calibri" w:hAnsi="Times New Roman"/>
          <w:color w:val="000000"/>
          <w:sz w:val="24"/>
        </w:rPr>
        <w:t xml:space="preserve">throughout the </w:t>
      </w:r>
      <w:r w:rsidRPr="00E478FC">
        <w:rPr>
          <w:rFonts w:ascii="Times New Roman" w:eastAsia="Calibri" w:hAnsi="Times New Roman"/>
          <w:b/>
          <w:color w:val="000000"/>
          <w:sz w:val="24"/>
        </w:rPr>
        <w:t>entire academic semester</w:t>
      </w:r>
      <w:r w:rsidRPr="00C94536">
        <w:rPr>
          <w:rFonts w:ascii="Times New Roman" w:eastAsia="Calibri" w:hAnsi="Times New Roman"/>
          <w:color w:val="000000"/>
          <w:sz w:val="24"/>
        </w:rPr>
        <w:t>.</w:t>
      </w:r>
    </w:p>
    <w:p w14:paraId="77C1A89B" w14:textId="46A46A2C" w:rsidR="002956F4" w:rsidRPr="00E056B9" w:rsidRDefault="0076412E" w:rsidP="00E056B9">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Notify the Field/Task Supervisor when ill or faced with a personal emergency and</w:t>
      </w:r>
      <w:r w:rsidR="00E056B9">
        <w:rPr>
          <w:rFonts w:ascii="Times New Roman" w:hAnsi="Times New Roman"/>
        </w:rPr>
        <w:t xml:space="preserve"> </w:t>
      </w:r>
      <w:r w:rsidRPr="00E056B9">
        <w:rPr>
          <w:rFonts w:ascii="Times New Roman" w:eastAsia="Calibri" w:hAnsi="Times New Roman"/>
          <w:color w:val="0D0D0D"/>
          <w:sz w:val="24"/>
        </w:rPr>
        <w:t>develop a plan to make up the time and/or missed assignments.</w:t>
      </w:r>
    </w:p>
    <w:p w14:paraId="18BB4A75" w14:textId="77777777" w:rsidR="00306DBD" w:rsidRDefault="00B444A2" w:rsidP="00E056B9">
      <w:pPr>
        <w:numPr>
          <w:ilvl w:val="0"/>
          <w:numId w:val="28"/>
        </w:numPr>
        <w:tabs>
          <w:tab w:val="left" w:pos="92"/>
        </w:tabs>
        <w:ind w:left="288" w:hanging="92"/>
        <w:rPr>
          <w:rFonts w:ascii="Times New Roman" w:hAnsi="Times New Roman"/>
          <w:sz w:val="24"/>
          <w:szCs w:val="24"/>
        </w:rPr>
      </w:pPr>
      <w:r w:rsidRPr="00306DBD">
        <w:rPr>
          <w:rFonts w:ascii="Times New Roman" w:hAnsi="Times New Roman"/>
          <w:sz w:val="24"/>
          <w:szCs w:val="24"/>
        </w:rPr>
        <w:t xml:space="preserve">Complete all assignments consistent with the </w:t>
      </w:r>
      <w:r w:rsidR="00220D2C" w:rsidRPr="00306DBD">
        <w:rPr>
          <w:rFonts w:ascii="Times New Roman" w:hAnsi="Times New Roman"/>
          <w:sz w:val="24"/>
          <w:szCs w:val="24"/>
        </w:rPr>
        <w:t xml:space="preserve">designated time frames- </w:t>
      </w:r>
    </w:p>
    <w:p w14:paraId="47A63A2F" w14:textId="5B1BD8F0" w:rsidR="00E056B9" w:rsidRPr="00306DBD" w:rsidRDefault="00306DBD" w:rsidP="00306DBD">
      <w:pPr>
        <w:numPr>
          <w:ilvl w:val="1"/>
          <w:numId w:val="28"/>
        </w:numPr>
        <w:tabs>
          <w:tab w:val="left" w:pos="92"/>
        </w:tabs>
        <w:ind w:left="288" w:hanging="92"/>
        <w:rPr>
          <w:rFonts w:ascii="Times New Roman" w:hAnsi="Times New Roman"/>
          <w:sz w:val="24"/>
          <w:szCs w:val="24"/>
        </w:rPr>
      </w:pPr>
      <w:r>
        <w:rPr>
          <w:rFonts w:ascii="Times New Roman" w:hAnsi="Times New Roman"/>
          <w:sz w:val="24"/>
          <w:szCs w:val="24"/>
        </w:rPr>
        <w:t xml:space="preserve">        -</w:t>
      </w:r>
      <w:r w:rsidR="00220D2C" w:rsidRPr="00306DBD">
        <w:rPr>
          <w:rFonts w:ascii="Times New Roman" w:hAnsi="Times New Roman"/>
          <w:sz w:val="24"/>
          <w:szCs w:val="24"/>
        </w:rPr>
        <w:t>not completing</w:t>
      </w:r>
      <w:r>
        <w:rPr>
          <w:rFonts w:ascii="Times New Roman" w:hAnsi="Times New Roman"/>
          <w:sz w:val="24"/>
          <w:szCs w:val="24"/>
        </w:rPr>
        <w:t xml:space="preserve"> </w:t>
      </w:r>
      <w:r w:rsidR="00BF4B2D" w:rsidRPr="00306DBD">
        <w:rPr>
          <w:rFonts w:ascii="Times New Roman" w:hAnsi="Times New Roman"/>
          <w:sz w:val="24"/>
          <w:szCs w:val="24"/>
        </w:rPr>
        <w:t>assignments in a timely manner</w:t>
      </w:r>
      <w:r w:rsidR="002073CA">
        <w:rPr>
          <w:rFonts w:ascii="Times New Roman" w:hAnsi="Times New Roman"/>
          <w:sz w:val="24"/>
          <w:szCs w:val="24"/>
        </w:rPr>
        <w:t xml:space="preserve"> may result in </w:t>
      </w:r>
      <w:r w:rsidR="009E6997">
        <w:rPr>
          <w:rFonts w:ascii="Times New Roman" w:hAnsi="Times New Roman"/>
          <w:sz w:val="24"/>
          <w:szCs w:val="24"/>
        </w:rPr>
        <w:t>the student being unable to continue in</w:t>
      </w:r>
      <w:r w:rsidR="005337DD" w:rsidRPr="00306DBD">
        <w:rPr>
          <w:rFonts w:ascii="Times New Roman" w:hAnsi="Times New Roman"/>
          <w:sz w:val="24"/>
          <w:szCs w:val="24"/>
        </w:rPr>
        <w:t xml:space="preserve"> placement</w:t>
      </w:r>
      <w:r w:rsidR="00D85845">
        <w:rPr>
          <w:rFonts w:ascii="Times New Roman" w:hAnsi="Times New Roman"/>
          <w:sz w:val="24"/>
          <w:szCs w:val="24"/>
        </w:rPr>
        <w:t>. The student would not be able to earn credit toward 400 hours until all assignments are completed as agreed upon by Field Education Coordinator/ Field Supervisor/ Student.</w:t>
      </w:r>
    </w:p>
    <w:p w14:paraId="5B6E449C"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Demonstrate a readiness to learn and become involved in all appropriate aspects of the</w:t>
      </w:r>
    </w:p>
    <w:p w14:paraId="304AE9B7" w14:textId="77777777" w:rsidR="002956F4" w:rsidRPr="00C94536" w:rsidRDefault="0076412E">
      <w:pPr>
        <w:tabs>
          <w:tab w:val="left" w:pos="92"/>
        </w:tabs>
        <w:ind w:left="288"/>
        <w:rPr>
          <w:rFonts w:ascii="Times New Roman" w:hAnsi="Times New Roman"/>
        </w:rPr>
      </w:pPr>
      <w:r w:rsidRPr="00C94536">
        <w:rPr>
          <w:rFonts w:ascii="Times New Roman" w:eastAsia="Calibri" w:hAnsi="Times New Roman"/>
          <w:color w:val="0D0D0D"/>
          <w:sz w:val="24"/>
        </w:rPr>
        <w:tab/>
        <w:t>field experience to complete course objectives.</w:t>
      </w:r>
    </w:p>
    <w:p w14:paraId="44F4F18A"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Initiate and take responsibility for developing a Learning Contract with the Field/Task</w:t>
      </w:r>
    </w:p>
    <w:p w14:paraId="03E30FBB" w14:textId="77777777" w:rsidR="002956F4" w:rsidRPr="00C94536" w:rsidRDefault="0076412E">
      <w:pPr>
        <w:tabs>
          <w:tab w:val="left" w:pos="92"/>
        </w:tabs>
        <w:ind w:left="288"/>
        <w:rPr>
          <w:rFonts w:ascii="Times New Roman" w:hAnsi="Times New Roman"/>
        </w:rPr>
      </w:pPr>
      <w:r w:rsidRPr="00C94536">
        <w:rPr>
          <w:rFonts w:ascii="Times New Roman" w:eastAsia="Calibri" w:hAnsi="Times New Roman"/>
          <w:color w:val="0D0D0D"/>
          <w:sz w:val="24"/>
        </w:rPr>
        <w:lastRenderedPageBreak/>
        <w:tab/>
        <w:t>Supervisor and the Field Education Coordinator.</w:t>
      </w:r>
    </w:p>
    <w:p w14:paraId="38DF2F2F"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Engage in on-going self-evaluation by identifying specific strengths and learning needs.</w:t>
      </w:r>
    </w:p>
    <w:p w14:paraId="6521E508"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Discuss any field placement concerns with the WLU Field Education Coordinator.</w:t>
      </w:r>
    </w:p>
    <w:p w14:paraId="605C3E45"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Participate in the Field Seminar and comply with seminar expectations designed to</w:t>
      </w:r>
    </w:p>
    <w:p w14:paraId="4DCDB927" w14:textId="77777777" w:rsidR="002956F4" w:rsidRPr="00C94536" w:rsidRDefault="0076412E">
      <w:pPr>
        <w:tabs>
          <w:tab w:val="left" w:pos="92"/>
        </w:tabs>
        <w:ind w:left="288"/>
        <w:rPr>
          <w:rFonts w:ascii="Times New Roman" w:hAnsi="Times New Roman"/>
        </w:rPr>
      </w:pPr>
      <w:r w:rsidRPr="00C94536">
        <w:rPr>
          <w:rFonts w:ascii="Times New Roman" w:eastAsia="Calibri" w:hAnsi="Times New Roman"/>
          <w:color w:val="0D0D0D"/>
          <w:sz w:val="24"/>
        </w:rPr>
        <w:tab/>
        <w:t>maximize learning in placement.</w:t>
      </w:r>
    </w:p>
    <w:p w14:paraId="6844F012"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Receive clearance from field supervisor for use of any agency material for any purpose,</w:t>
      </w:r>
    </w:p>
    <w:p w14:paraId="37BAD9C0" w14:textId="77777777" w:rsidR="002956F4" w:rsidRPr="00C94536" w:rsidRDefault="0076412E">
      <w:pPr>
        <w:tabs>
          <w:tab w:val="left" w:pos="92"/>
        </w:tabs>
        <w:ind w:left="288"/>
        <w:rPr>
          <w:rFonts w:ascii="Times New Roman" w:hAnsi="Times New Roman"/>
        </w:rPr>
      </w:pPr>
      <w:r w:rsidRPr="00C94536">
        <w:rPr>
          <w:rFonts w:ascii="Times New Roman" w:eastAsia="Calibri" w:hAnsi="Times New Roman"/>
          <w:color w:val="0D0D0D"/>
          <w:sz w:val="24"/>
        </w:rPr>
        <w:tab/>
        <w:t>including seminar assignments.</w:t>
      </w:r>
    </w:p>
    <w:p w14:paraId="16407438"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Participate in the mid-term and final evaluations.</w:t>
      </w:r>
    </w:p>
    <w:p w14:paraId="41B7372D" w14:textId="77777777" w:rsidR="002956F4" w:rsidRPr="00C94536" w:rsidRDefault="0076412E">
      <w:pPr>
        <w:numPr>
          <w:ilvl w:val="0"/>
          <w:numId w:val="28"/>
        </w:numPr>
        <w:tabs>
          <w:tab w:val="left" w:pos="92"/>
        </w:tabs>
        <w:ind w:left="288" w:hanging="92"/>
        <w:rPr>
          <w:rFonts w:ascii="Times New Roman" w:hAnsi="Times New Roman"/>
        </w:rPr>
      </w:pPr>
      <w:r w:rsidRPr="00C94536">
        <w:rPr>
          <w:rFonts w:ascii="Times New Roman" w:eastAsia="Calibri" w:hAnsi="Times New Roman"/>
          <w:color w:val="0D0D0D"/>
          <w:sz w:val="24"/>
        </w:rPr>
        <w:t>Provide the WLU Field Education Coordinator with a written evaluation of placement.</w:t>
      </w:r>
    </w:p>
    <w:p w14:paraId="2CCC80FB" w14:textId="77777777" w:rsidR="002956F4" w:rsidRPr="003174AC" w:rsidRDefault="0076412E">
      <w:pPr>
        <w:numPr>
          <w:ilvl w:val="0"/>
          <w:numId w:val="28"/>
        </w:numPr>
        <w:tabs>
          <w:tab w:val="left" w:pos="92"/>
        </w:tabs>
        <w:ind w:left="288" w:hanging="92"/>
        <w:rPr>
          <w:rFonts w:ascii="Times New Roman" w:hAnsi="Times New Roman"/>
          <w:b/>
          <w:bCs/>
        </w:rPr>
      </w:pPr>
      <w:r w:rsidRPr="003174AC">
        <w:rPr>
          <w:rFonts w:ascii="Times New Roman" w:eastAsia="Calibri" w:hAnsi="Times New Roman"/>
          <w:b/>
          <w:bCs/>
          <w:color w:val="0D0D0D"/>
          <w:sz w:val="24"/>
        </w:rPr>
        <w:t>Read and be familiar with the contents of this placement manual.</w:t>
      </w:r>
    </w:p>
    <w:p w14:paraId="3C7CE989" w14:textId="77777777" w:rsidR="002956F4" w:rsidRPr="00C94536" w:rsidRDefault="002956F4">
      <w:pPr>
        <w:rPr>
          <w:rFonts w:ascii="Times New Roman" w:hAnsi="Times New Roman"/>
        </w:rPr>
      </w:pPr>
    </w:p>
    <w:p w14:paraId="1F180A22" w14:textId="77777777" w:rsidR="002956F4" w:rsidRPr="00C94536" w:rsidRDefault="002956F4">
      <w:pPr>
        <w:rPr>
          <w:rFonts w:ascii="Times New Roman" w:hAnsi="Times New Roman"/>
        </w:rPr>
      </w:pPr>
    </w:p>
    <w:p w14:paraId="78497A43" w14:textId="77777777" w:rsidR="002956F4" w:rsidRPr="00C94536" w:rsidRDefault="002956F4">
      <w:pPr>
        <w:rPr>
          <w:rFonts w:ascii="Times New Roman" w:hAnsi="Times New Roman"/>
        </w:rPr>
      </w:pPr>
    </w:p>
    <w:p w14:paraId="35E45A38" w14:textId="77777777" w:rsidR="002956F4" w:rsidRPr="00C94536" w:rsidRDefault="0076412E">
      <w:pPr>
        <w:pStyle w:val="Heading2"/>
        <w:rPr>
          <w:rFonts w:ascii="Times New Roman" w:hAnsi="Times New Roman"/>
        </w:rPr>
      </w:pPr>
      <w:bookmarkStart w:id="71" w:name="_Toc458520221"/>
      <w:bookmarkStart w:id="72" w:name="_Toc459120377"/>
      <w:bookmarkStart w:id="73" w:name="_Toc477952839"/>
      <w:bookmarkStart w:id="74" w:name="_Toc477953017"/>
      <w:bookmarkStart w:id="75" w:name="_Toc15557462"/>
      <w:r w:rsidRPr="00C94536">
        <w:rPr>
          <w:rFonts w:ascii="Times New Roman" w:eastAsia="Calibri" w:hAnsi="Times New Roman"/>
        </w:rPr>
        <w:t>POLICIES</w:t>
      </w:r>
      <w:r w:rsidR="00D922F6">
        <w:rPr>
          <w:rFonts w:ascii="Times New Roman" w:eastAsia="Calibri" w:hAnsi="Times New Roman"/>
        </w:rPr>
        <w:t xml:space="preserve">, </w:t>
      </w:r>
      <w:r w:rsidR="00AF6D58">
        <w:rPr>
          <w:rFonts w:ascii="Times New Roman" w:eastAsia="Calibri" w:hAnsi="Times New Roman"/>
        </w:rPr>
        <w:t xml:space="preserve">CRITERIA, </w:t>
      </w:r>
      <w:r w:rsidR="00AF6D58" w:rsidRPr="00C94536">
        <w:rPr>
          <w:rFonts w:ascii="Times New Roman" w:eastAsia="Calibri" w:hAnsi="Times New Roman"/>
        </w:rPr>
        <w:t>AND</w:t>
      </w:r>
      <w:r w:rsidRPr="00C94536">
        <w:rPr>
          <w:rFonts w:ascii="Times New Roman" w:eastAsia="Calibri" w:hAnsi="Times New Roman"/>
        </w:rPr>
        <w:t xml:space="preserve"> PROCEDURES</w:t>
      </w:r>
      <w:bookmarkEnd w:id="71"/>
      <w:bookmarkEnd w:id="72"/>
      <w:bookmarkEnd w:id="73"/>
      <w:bookmarkEnd w:id="74"/>
      <w:bookmarkEnd w:id="75"/>
    </w:p>
    <w:p w14:paraId="1465F62E" w14:textId="77777777" w:rsidR="002956F4" w:rsidRPr="00C94536" w:rsidRDefault="0076412E">
      <w:pPr>
        <w:pStyle w:val="Heading3"/>
        <w:rPr>
          <w:rFonts w:ascii="Times New Roman" w:hAnsi="Times New Roman"/>
        </w:rPr>
      </w:pPr>
      <w:bookmarkStart w:id="76" w:name="_Toc458520222"/>
      <w:bookmarkStart w:id="77" w:name="_Toc459120378"/>
      <w:bookmarkStart w:id="78" w:name="_Toc477952840"/>
      <w:bookmarkStart w:id="79" w:name="_Toc477953018"/>
      <w:bookmarkStart w:id="80" w:name="_Toc15557463"/>
      <w:r w:rsidRPr="00C94536">
        <w:rPr>
          <w:rFonts w:ascii="Times New Roman" w:eastAsia="Calibri" w:hAnsi="Times New Roman"/>
        </w:rPr>
        <w:t>Commitment to Diversity</w:t>
      </w:r>
      <w:bookmarkEnd w:id="76"/>
      <w:bookmarkEnd w:id="77"/>
      <w:bookmarkEnd w:id="78"/>
      <w:bookmarkEnd w:id="79"/>
      <w:bookmarkEnd w:id="80"/>
    </w:p>
    <w:p w14:paraId="26A20267" w14:textId="77777777" w:rsidR="002956F4" w:rsidRPr="00C94536" w:rsidRDefault="0076412E">
      <w:pPr>
        <w:rPr>
          <w:rFonts w:ascii="Times New Roman" w:hAnsi="Times New Roman"/>
        </w:rPr>
      </w:pPr>
      <w:r w:rsidRPr="00C94536">
        <w:rPr>
          <w:rFonts w:ascii="Times New Roman" w:eastAsia="Calibri" w:hAnsi="Times New Roman"/>
          <w:sz w:val="24"/>
        </w:rPr>
        <w:t>The Social Work Program values diversity among individuals and groups. The program pledges not to discriminate against any person on the basis of age, class, color, culture, disability, ethnicity, gender, gender identity and expression, immigration status, political ideology, race, religion, sex and sexual orientation.  Likewise, students admitted to the Social Work Program must be willing to serve all people in need.  Students who are unable to carry out social work’s mandate to act on a belief in the worth and dignity of all people will be terminated from the program.</w:t>
      </w:r>
    </w:p>
    <w:p w14:paraId="3042EC08" w14:textId="77777777" w:rsidR="002956F4" w:rsidRPr="00C94536" w:rsidRDefault="002956F4">
      <w:pPr>
        <w:rPr>
          <w:rFonts w:ascii="Times New Roman" w:hAnsi="Times New Roman"/>
        </w:rPr>
      </w:pPr>
    </w:p>
    <w:p w14:paraId="1265B4BE" w14:textId="77777777" w:rsidR="002956F4" w:rsidRPr="00C94536" w:rsidRDefault="0076412E">
      <w:pPr>
        <w:pStyle w:val="Heading3"/>
        <w:rPr>
          <w:rFonts w:ascii="Times New Roman" w:hAnsi="Times New Roman"/>
        </w:rPr>
      </w:pPr>
      <w:bookmarkStart w:id="81" w:name="_Toc458520223"/>
      <w:bookmarkStart w:id="82" w:name="_Toc459120379"/>
      <w:bookmarkStart w:id="83" w:name="_Toc477952841"/>
      <w:bookmarkStart w:id="84" w:name="_Toc477953019"/>
      <w:bookmarkStart w:id="85" w:name="_Toc15557464"/>
      <w:r w:rsidRPr="00C94536">
        <w:rPr>
          <w:rFonts w:ascii="Times New Roman" w:eastAsia="Calibri" w:hAnsi="Times New Roman"/>
        </w:rPr>
        <w:t>Time Requirements</w:t>
      </w:r>
      <w:bookmarkEnd w:id="81"/>
      <w:bookmarkEnd w:id="82"/>
      <w:bookmarkEnd w:id="83"/>
      <w:bookmarkEnd w:id="84"/>
      <w:bookmarkEnd w:id="85"/>
    </w:p>
    <w:p w14:paraId="62D39B96" w14:textId="77777777" w:rsidR="002956F4" w:rsidRPr="00E478FC" w:rsidRDefault="0076412E">
      <w:pPr>
        <w:rPr>
          <w:rFonts w:ascii="Times New Roman" w:hAnsi="Times New Roman"/>
          <w:b/>
        </w:rPr>
      </w:pPr>
      <w:r w:rsidRPr="00C94536">
        <w:rPr>
          <w:rFonts w:ascii="Times New Roman" w:eastAsia="Calibri" w:hAnsi="Times New Roman"/>
          <w:color w:val="0D0D0D"/>
          <w:sz w:val="24"/>
        </w:rPr>
        <w:t xml:space="preserve">The completion of a </w:t>
      </w:r>
      <w:r w:rsidRPr="00C94536">
        <w:rPr>
          <w:rFonts w:ascii="Times New Roman" w:eastAsia="Calibri" w:hAnsi="Times New Roman"/>
          <w:b/>
          <w:color w:val="0D0D0D"/>
          <w:sz w:val="24"/>
        </w:rPr>
        <w:t xml:space="preserve">minimum of 400 clock hours </w:t>
      </w:r>
      <w:r w:rsidRPr="00C94536">
        <w:rPr>
          <w:rFonts w:ascii="Times New Roman" w:eastAsia="Calibri" w:hAnsi="Times New Roman"/>
          <w:color w:val="0D0D0D"/>
          <w:sz w:val="24"/>
        </w:rPr>
        <w:t xml:space="preserve">in the field setting is required.  Time spent driving to and from the field agency at the beginning and end of the day does not count towards the required 400 hours. Lunch hours do not count towards your mandatory minimum of 400 hours.  Field seminar hours do not count towards required field hours. </w:t>
      </w:r>
      <w:r w:rsidRPr="00E478FC">
        <w:rPr>
          <w:rFonts w:ascii="Times New Roman" w:eastAsia="Calibri" w:hAnsi="Times New Roman"/>
          <w:b/>
          <w:color w:val="0D0D0D"/>
          <w:sz w:val="24"/>
        </w:rPr>
        <w:t xml:space="preserve">Students need to remain in their agency until the end of the semester. The field placement experience can be completed one week prior to graduation. </w:t>
      </w:r>
    </w:p>
    <w:p w14:paraId="6B04BD08" w14:textId="77777777" w:rsidR="002956F4" w:rsidRPr="00C94536" w:rsidRDefault="002956F4">
      <w:pPr>
        <w:rPr>
          <w:rFonts w:ascii="Times New Roman" w:hAnsi="Times New Roman"/>
        </w:rPr>
      </w:pPr>
    </w:p>
    <w:p w14:paraId="2FD4B931"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Field Placement time is monitored with time logs and contact with the field supervisor/task supervisor. </w:t>
      </w:r>
      <w:r w:rsidRPr="00C94536">
        <w:rPr>
          <w:rFonts w:ascii="Times New Roman" w:eastAsia="Calibri" w:hAnsi="Times New Roman"/>
          <w:color w:val="000000"/>
          <w:sz w:val="24"/>
        </w:rPr>
        <w:t>Only hours actually worked count toward field. Anything your supervisor asks you to do counts as field hours. This includes attending meetings, workshops, and completing paperwork. If you are asked to complete work at home, you can count those hours.</w:t>
      </w:r>
    </w:p>
    <w:p w14:paraId="0ED16C30" w14:textId="77777777" w:rsidR="002956F4" w:rsidRPr="00C94536" w:rsidRDefault="002956F4">
      <w:pPr>
        <w:rPr>
          <w:rFonts w:ascii="Times New Roman" w:hAnsi="Times New Roman"/>
        </w:rPr>
      </w:pPr>
    </w:p>
    <w:p w14:paraId="133029AF"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Students are encouraged to attend special events such as workshops and seminars related to their field placement. In order to attend such events, students must obtain consent from the Field Supervisor and the Field Education Coordinator. Students are required to document the event in their Field Placement Time Sheet. When all of these standards are met, those hours may be applied towards the required hours.</w:t>
      </w:r>
    </w:p>
    <w:p w14:paraId="39BBD38D" w14:textId="77777777" w:rsidR="002956F4" w:rsidRPr="00C94536" w:rsidRDefault="002956F4">
      <w:pPr>
        <w:rPr>
          <w:rFonts w:ascii="Times New Roman" w:hAnsi="Times New Roman"/>
        </w:rPr>
      </w:pPr>
    </w:p>
    <w:p w14:paraId="75AF8BCE" w14:textId="77777777" w:rsidR="002956F4" w:rsidRPr="00C94536" w:rsidRDefault="0076412E">
      <w:pPr>
        <w:rPr>
          <w:rFonts w:ascii="Times New Roman" w:hAnsi="Times New Roman"/>
        </w:rPr>
      </w:pPr>
      <w:r w:rsidRPr="00C94536">
        <w:rPr>
          <w:rFonts w:ascii="Times New Roman" w:eastAsia="Calibri" w:hAnsi="Times New Roman"/>
          <w:color w:val="0D0D0D"/>
          <w:sz w:val="24"/>
        </w:rPr>
        <w:t>If, at the end of the semester a student is short of the required number of hours, the following steps must be taken:</w:t>
      </w:r>
    </w:p>
    <w:p w14:paraId="6A9357E4" w14:textId="77777777" w:rsidR="002956F4" w:rsidRPr="00C94536" w:rsidRDefault="0076412E">
      <w:pPr>
        <w:numPr>
          <w:ilvl w:val="0"/>
          <w:numId w:val="29"/>
        </w:numPr>
        <w:tabs>
          <w:tab w:val="left" w:pos="0"/>
        </w:tabs>
        <w:ind w:left="288"/>
        <w:rPr>
          <w:rFonts w:ascii="Times New Roman" w:hAnsi="Times New Roman"/>
        </w:rPr>
      </w:pPr>
      <w:r w:rsidRPr="00C94536">
        <w:rPr>
          <w:rFonts w:ascii="Times New Roman" w:eastAsia="Calibri" w:hAnsi="Times New Roman"/>
          <w:color w:val="0D0D0D"/>
          <w:sz w:val="24"/>
        </w:rPr>
        <w:t>The student must file a Field Extension Request with the Field Education Coordinator.</w:t>
      </w:r>
    </w:p>
    <w:p w14:paraId="319FC1FC" w14:textId="77777777" w:rsidR="002956F4" w:rsidRPr="00C94536" w:rsidRDefault="0076412E">
      <w:pPr>
        <w:numPr>
          <w:ilvl w:val="0"/>
          <w:numId w:val="29"/>
        </w:numPr>
        <w:tabs>
          <w:tab w:val="left" w:pos="0"/>
        </w:tabs>
        <w:ind w:left="288"/>
        <w:rPr>
          <w:rFonts w:ascii="Times New Roman" w:hAnsi="Times New Roman"/>
        </w:rPr>
      </w:pPr>
      <w:r w:rsidRPr="00C94536">
        <w:rPr>
          <w:rFonts w:ascii="Times New Roman" w:eastAsia="Calibri" w:hAnsi="Times New Roman"/>
          <w:color w:val="0D0D0D"/>
          <w:sz w:val="24"/>
        </w:rPr>
        <w:t>The Field Education Coordinator should issue a grade of incomplete for</w:t>
      </w:r>
    </w:p>
    <w:p w14:paraId="58E1B98F" w14:textId="77777777" w:rsidR="002956F4" w:rsidRPr="00C94536" w:rsidRDefault="0076412E">
      <w:pPr>
        <w:ind w:left="288"/>
        <w:rPr>
          <w:rFonts w:ascii="Times New Roman" w:hAnsi="Times New Roman"/>
        </w:rPr>
      </w:pPr>
      <w:r w:rsidRPr="00C94536">
        <w:rPr>
          <w:rFonts w:ascii="Times New Roman" w:eastAsia="Calibri" w:hAnsi="Times New Roman"/>
          <w:color w:val="0D0D0D"/>
          <w:sz w:val="24"/>
        </w:rPr>
        <w:t>the semester.</w:t>
      </w:r>
    </w:p>
    <w:p w14:paraId="66989B0F" w14:textId="77777777" w:rsidR="002956F4" w:rsidRPr="00C94536" w:rsidRDefault="0076412E">
      <w:pPr>
        <w:numPr>
          <w:ilvl w:val="0"/>
          <w:numId w:val="30"/>
        </w:numPr>
        <w:tabs>
          <w:tab w:val="left" w:pos="55"/>
        </w:tabs>
        <w:ind w:left="288"/>
        <w:rPr>
          <w:rFonts w:ascii="Times New Roman" w:hAnsi="Times New Roman"/>
        </w:rPr>
      </w:pPr>
      <w:r w:rsidRPr="00C94536">
        <w:rPr>
          <w:rFonts w:ascii="Times New Roman" w:hAnsi="Times New Roman"/>
        </w:rPr>
        <w:lastRenderedPageBreak/>
        <w:t xml:space="preserve">     </w:t>
      </w:r>
      <w:r w:rsidRPr="00C94536">
        <w:rPr>
          <w:rFonts w:ascii="Times New Roman" w:eastAsia="Calibri" w:hAnsi="Times New Roman"/>
          <w:color w:val="0D0D0D"/>
          <w:sz w:val="24"/>
        </w:rPr>
        <w:t>The student must submit a written plan signed by the Field Supervisor, the student, and the Field Education Coordinator addressing how and by when field hours will be completed.</w:t>
      </w:r>
    </w:p>
    <w:p w14:paraId="07816ED0" w14:textId="77777777" w:rsidR="002956F4" w:rsidRPr="00C94536" w:rsidRDefault="0076412E">
      <w:pPr>
        <w:numPr>
          <w:ilvl w:val="0"/>
          <w:numId w:val="30"/>
        </w:numPr>
        <w:tabs>
          <w:tab w:val="left" w:pos="0"/>
        </w:tabs>
        <w:ind w:left="288"/>
        <w:rPr>
          <w:rFonts w:ascii="Times New Roman" w:hAnsi="Times New Roman"/>
        </w:rPr>
      </w:pPr>
      <w:r w:rsidRPr="00C94536">
        <w:rPr>
          <w:rFonts w:ascii="Times New Roman" w:eastAsia="Calibri" w:hAnsi="Times New Roman"/>
          <w:color w:val="0D0D0D"/>
          <w:sz w:val="24"/>
        </w:rPr>
        <w:t>Students must complete their mandatory Field Hours only at their original approved site.</w:t>
      </w:r>
    </w:p>
    <w:p w14:paraId="0B84C54F" w14:textId="77777777" w:rsidR="002956F4" w:rsidRPr="00C94536" w:rsidRDefault="002956F4">
      <w:pPr>
        <w:rPr>
          <w:rFonts w:ascii="Times New Roman" w:hAnsi="Times New Roman"/>
        </w:rPr>
      </w:pPr>
    </w:p>
    <w:p w14:paraId="7F920D76" w14:textId="77777777" w:rsidR="002956F4" w:rsidRPr="00C94536" w:rsidRDefault="0076412E">
      <w:pPr>
        <w:pStyle w:val="Heading3"/>
        <w:rPr>
          <w:rFonts w:ascii="Times New Roman" w:hAnsi="Times New Roman"/>
        </w:rPr>
      </w:pPr>
      <w:bookmarkStart w:id="86" w:name="_Toc458520224"/>
      <w:bookmarkStart w:id="87" w:name="_Toc459120380"/>
      <w:bookmarkStart w:id="88" w:name="_Toc477952842"/>
      <w:bookmarkStart w:id="89" w:name="_Toc477953020"/>
      <w:bookmarkStart w:id="90" w:name="_Toc15557465"/>
      <w:r w:rsidRPr="00C94536">
        <w:rPr>
          <w:rFonts w:ascii="Times New Roman" w:eastAsia="Calibri" w:hAnsi="Times New Roman"/>
        </w:rPr>
        <w:t>Inclement Weather Policy</w:t>
      </w:r>
      <w:bookmarkEnd w:id="86"/>
      <w:bookmarkEnd w:id="87"/>
      <w:bookmarkEnd w:id="88"/>
      <w:bookmarkEnd w:id="89"/>
      <w:bookmarkEnd w:id="90"/>
    </w:p>
    <w:p w14:paraId="211B56B0" w14:textId="77777777" w:rsidR="002956F4" w:rsidRPr="00C94536" w:rsidRDefault="0076412E">
      <w:pPr>
        <w:rPr>
          <w:rFonts w:ascii="Times New Roman" w:hAnsi="Times New Roman"/>
        </w:rPr>
      </w:pPr>
      <w:r w:rsidRPr="00C94536">
        <w:rPr>
          <w:rFonts w:ascii="Times New Roman" w:eastAsia="Calibri" w:hAnsi="Times New Roman"/>
          <w:color w:val="0D0D0D"/>
          <w:sz w:val="24"/>
        </w:rPr>
        <w:t>Field Agencies and Field Supervisors/Task Supervisors may determine that an agency will close due to inclement weather. If the closure is on a day that the student is</w:t>
      </w:r>
    </w:p>
    <w:p w14:paraId="30D96A4A" w14:textId="77777777" w:rsidR="002956F4" w:rsidRPr="00C94536" w:rsidRDefault="0076412E">
      <w:pPr>
        <w:rPr>
          <w:rFonts w:ascii="Times New Roman" w:hAnsi="Times New Roman"/>
        </w:rPr>
      </w:pPr>
      <w:r w:rsidRPr="00C94536">
        <w:rPr>
          <w:rFonts w:ascii="Times New Roman" w:eastAsia="Calibri" w:hAnsi="Times New Roman"/>
          <w:color w:val="0D0D0D"/>
          <w:sz w:val="24"/>
        </w:rPr>
        <w:t>scheduled to attend at the Field Agency, the day MAY NOT be counted towards the completion of the required field hours.</w:t>
      </w:r>
    </w:p>
    <w:p w14:paraId="1FCF763F" w14:textId="77777777" w:rsidR="002956F4" w:rsidRPr="00C94536" w:rsidRDefault="002956F4">
      <w:pPr>
        <w:rPr>
          <w:rFonts w:ascii="Times New Roman" w:hAnsi="Times New Roman"/>
        </w:rPr>
      </w:pPr>
    </w:p>
    <w:p w14:paraId="74F80ECC" w14:textId="77777777" w:rsidR="002956F4" w:rsidRPr="00C94536" w:rsidRDefault="0076412E">
      <w:pPr>
        <w:pStyle w:val="Heading3"/>
        <w:rPr>
          <w:rFonts w:ascii="Times New Roman" w:hAnsi="Times New Roman"/>
        </w:rPr>
      </w:pPr>
      <w:bookmarkStart w:id="91" w:name="_Toc458520225"/>
      <w:bookmarkStart w:id="92" w:name="_Toc459120381"/>
      <w:bookmarkStart w:id="93" w:name="_Toc477952843"/>
      <w:bookmarkStart w:id="94" w:name="_Toc477953021"/>
      <w:bookmarkStart w:id="95" w:name="_Toc15557466"/>
      <w:r w:rsidRPr="00C94536">
        <w:rPr>
          <w:rFonts w:ascii="Times New Roman" w:eastAsia="Calibri" w:hAnsi="Times New Roman"/>
        </w:rPr>
        <w:t>Transportation Responsibilities and Requirements</w:t>
      </w:r>
      <w:bookmarkEnd w:id="91"/>
      <w:bookmarkEnd w:id="92"/>
      <w:bookmarkEnd w:id="93"/>
      <w:bookmarkEnd w:id="94"/>
      <w:bookmarkEnd w:id="95"/>
    </w:p>
    <w:p w14:paraId="6B5CA5FD" w14:textId="77777777" w:rsidR="002956F4" w:rsidRPr="00C94536" w:rsidRDefault="0076412E">
      <w:pPr>
        <w:rPr>
          <w:rFonts w:ascii="Times New Roman" w:hAnsi="Times New Roman"/>
        </w:rPr>
      </w:pPr>
      <w:r w:rsidRPr="00C94536">
        <w:rPr>
          <w:rFonts w:ascii="Times New Roman" w:eastAsia="Calibri" w:hAnsi="Times New Roman"/>
          <w:color w:val="0D0D0D"/>
          <w:sz w:val="24"/>
        </w:rPr>
        <w:t>Travel time to and from the agency at the beginning and end of the day may not be included in the count of hours toward field placement.</w:t>
      </w:r>
    </w:p>
    <w:p w14:paraId="5C58BABE" w14:textId="77777777" w:rsidR="002956F4" w:rsidRPr="00C94536" w:rsidRDefault="002956F4">
      <w:pPr>
        <w:rPr>
          <w:rFonts w:ascii="Times New Roman" w:hAnsi="Times New Roman"/>
        </w:rPr>
      </w:pPr>
    </w:p>
    <w:p w14:paraId="5300F126" w14:textId="77777777" w:rsidR="002956F4" w:rsidRPr="00C94536" w:rsidRDefault="0076412E">
      <w:pPr>
        <w:rPr>
          <w:rFonts w:ascii="Times New Roman" w:hAnsi="Times New Roman"/>
        </w:rPr>
      </w:pPr>
      <w:r w:rsidRPr="00C94536">
        <w:rPr>
          <w:rFonts w:ascii="Times New Roman" w:eastAsia="Calibri" w:hAnsi="Times New Roman"/>
          <w:sz w:val="24"/>
        </w:rPr>
        <w:t>Students are responsible for transportation to and from the field interviews and to the assigned field agency. The University has no funds with which to reimburse students for the use of their private automobiles and for other expenses incurred in the conduct of agency business.</w:t>
      </w:r>
    </w:p>
    <w:p w14:paraId="66302EBF" w14:textId="77777777" w:rsidR="002956F4" w:rsidRPr="00C94536" w:rsidRDefault="002956F4">
      <w:pPr>
        <w:rPr>
          <w:rFonts w:ascii="Times New Roman" w:hAnsi="Times New Roman"/>
        </w:rPr>
      </w:pPr>
    </w:p>
    <w:p w14:paraId="617E3D76" w14:textId="77777777" w:rsidR="002956F4" w:rsidRPr="00C94536" w:rsidRDefault="0076412E">
      <w:pPr>
        <w:rPr>
          <w:rFonts w:ascii="Times New Roman" w:hAnsi="Times New Roman"/>
        </w:rPr>
      </w:pPr>
      <w:r w:rsidRPr="00C94536">
        <w:rPr>
          <w:rFonts w:ascii="Times New Roman" w:eastAsia="Calibri" w:hAnsi="Times New Roman"/>
          <w:sz w:val="24"/>
        </w:rPr>
        <w:t>Students shall not transport clients in their own vehicles. If the student is expected to use a personal car for any official agency business, the agency must provide in writing to the University verification that the student is covered under the agency’s insurance. In the event that such coverage is not available, the student must not be expected to engage in such activities and must not be penalized for this. Agencies are encouraged to reimburse students for reasonable mileage expenses incurred while on official agency business if such use has been approved.</w:t>
      </w:r>
    </w:p>
    <w:p w14:paraId="4308BD2C" w14:textId="77777777" w:rsidR="002956F4" w:rsidRPr="00C94536" w:rsidRDefault="002956F4">
      <w:pPr>
        <w:pStyle w:val="Heading3"/>
        <w:rPr>
          <w:rFonts w:ascii="Times New Roman" w:eastAsia="Calibri" w:hAnsi="Times New Roman"/>
        </w:rPr>
      </w:pPr>
    </w:p>
    <w:p w14:paraId="414E0AA4" w14:textId="77777777" w:rsidR="002A30D0" w:rsidRPr="00C55CF2" w:rsidRDefault="002A30D0" w:rsidP="002A30D0">
      <w:pPr>
        <w:rPr>
          <w:rFonts w:ascii="Times New Roman" w:hAnsi="Times New Roman"/>
          <w:b/>
          <w:sz w:val="24"/>
          <w:szCs w:val="24"/>
        </w:rPr>
      </w:pPr>
      <w:bookmarkStart w:id="96" w:name="_Toc458520226"/>
      <w:bookmarkStart w:id="97" w:name="_Toc459120382"/>
      <w:bookmarkStart w:id="98" w:name="_Toc477952844"/>
      <w:bookmarkStart w:id="99" w:name="_Toc477953022"/>
      <w:r w:rsidRPr="00C55CF2">
        <w:rPr>
          <w:rFonts w:ascii="Times New Roman" w:hAnsi="Times New Roman"/>
          <w:b/>
          <w:sz w:val="24"/>
          <w:szCs w:val="24"/>
        </w:rPr>
        <w:t xml:space="preserve">Selecting Field Agencies </w:t>
      </w:r>
      <w:r w:rsidRPr="00C55CF2">
        <w:rPr>
          <w:rFonts w:ascii="Times New Roman" w:eastAsia="Calibri" w:hAnsi="Times New Roman"/>
          <w:b/>
          <w:iCs/>
          <w:sz w:val="24"/>
          <w:szCs w:val="24"/>
        </w:rPr>
        <w:t>policies, criteria, and procedures</w:t>
      </w:r>
    </w:p>
    <w:p w14:paraId="69FAFE42" w14:textId="77777777" w:rsidR="002A30D0" w:rsidRPr="00C55CF2" w:rsidRDefault="002A30D0" w:rsidP="002A30D0">
      <w:pPr>
        <w:rPr>
          <w:rFonts w:ascii="Times New Roman" w:hAnsi="Times New Roman"/>
          <w:sz w:val="24"/>
          <w:szCs w:val="24"/>
          <w:shd w:val="clear" w:color="auto" w:fill="FFFFFF"/>
        </w:rPr>
      </w:pPr>
      <w:r w:rsidRPr="00C55CF2">
        <w:rPr>
          <w:rFonts w:ascii="Times New Roman" w:hAnsi="Times New Roman"/>
          <w:sz w:val="24"/>
          <w:szCs w:val="24"/>
        </w:rPr>
        <w:t xml:space="preserve">The Field Education Coordinator has the responsibility to recruit any new field agencies and to reaffirm currently approved field agencies annually.  This recruitment and review process begins with the Field Education Coordinator discussing with the prospective agency representative the program’s expectations for student learning as well as the agency’s mission and purpose.  The Field Education Coordinator is also responsible for assuring that current agencies continue to meet the program’s expectations.  </w:t>
      </w:r>
      <w:r w:rsidRPr="00C55CF2">
        <w:rPr>
          <w:rFonts w:ascii="Times New Roman" w:hAnsi="Times New Roman"/>
          <w:sz w:val="24"/>
          <w:szCs w:val="24"/>
          <w:shd w:val="clear" w:color="auto" w:fill="FFFFFF"/>
        </w:rPr>
        <w:t>Each agency is visited in person and interviewed by the Field Education Coordinator, so a review of the agency and programs can be determined as being relevant and educational to Social Work students.  The Field Education Coordinator will discuss the policies, guidelines, and criteria and requirements for field placement agency in order to be considered as a field agency. The Field Supervisor is provided a copy of the Field Education Manual.  Agencies are required to complete a Memorandum of Affiliation, which is approved then by the Social Work Program Director.</w:t>
      </w:r>
    </w:p>
    <w:p w14:paraId="5CF90B28" w14:textId="77777777" w:rsidR="00C34ABF" w:rsidRPr="00C55CF2" w:rsidRDefault="00C34ABF" w:rsidP="002A30D0">
      <w:pPr>
        <w:rPr>
          <w:rFonts w:ascii="Times New Roman" w:hAnsi="Times New Roman"/>
          <w:sz w:val="24"/>
          <w:szCs w:val="24"/>
          <w:shd w:val="clear" w:color="auto" w:fill="FFFFFF"/>
        </w:rPr>
      </w:pPr>
    </w:p>
    <w:p w14:paraId="592DEDEC" w14:textId="77777777" w:rsidR="002A30D0" w:rsidRPr="00C55CF2" w:rsidRDefault="002A30D0" w:rsidP="00C34ABF">
      <w:pPr>
        <w:pStyle w:val="BodyText"/>
        <w:ind w:left="0" w:right="270"/>
        <w:rPr>
          <w:rFonts w:ascii="Times New Roman" w:hAnsi="Times New Roman"/>
        </w:rPr>
      </w:pPr>
      <w:r w:rsidRPr="00C55CF2">
        <w:rPr>
          <w:rFonts w:ascii="Times New Roman" w:hAnsi="Times New Roman"/>
        </w:rPr>
        <w:t>Field</w:t>
      </w:r>
      <w:r w:rsidRPr="00C55CF2">
        <w:rPr>
          <w:rFonts w:ascii="Times New Roman" w:hAnsi="Times New Roman"/>
          <w:spacing w:val="-4"/>
        </w:rPr>
        <w:t xml:space="preserve"> </w:t>
      </w:r>
      <w:r w:rsidRPr="00C55CF2">
        <w:rPr>
          <w:rFonts w:ascii="Times New Roman" w:hAnsi="Times New Roman"/>
        </w:rPr>
        <w:t>placem</w:t>
      </w:r>
      <w:r w:rsidRPr="00C55CF2">
        <w:rPr>
          <w:rFonts w:ascii="Times New Roman" w:hAnsi="Times New Roman"/>
          <w:spacing w:val="-2"/>
        </w:rPr>
        <w:t>e</w:t>
      </w:r>
      <w:r w:rsidRPr="00C55CF2">
        <w:rPr>
          <w:rFonts w:ascii="Times New Roman" w:hAnsi="Times New Roman"/>
        </w:rPr>
        <w:t>nt</w:t>
      </w:r>
      <w:r w:rsidRPr="00C55CF2">
        <w:rPr>
          <w:rFonts w:ascii="Times New Roman" w:hAnsi="Times New Roman"/>
          <w:spacing w:val="-1"/>
        </w:rPr>
        <w:t xml:space="preserve"> </w:t>
      </w:r>
      <w:r w:rsidRPr="00C55CF2">
        <w:rPr>
          <w:rFonts w:ascii="Times New Roman" w:hAnsi="Times New Roman"/>
        </w:rPr>
        <w:t>s</w:t>
      </w:r>
      <w:r w:rsidRPr="00C55CF2">
        <w:rPr>
          <w:rFonts w:ascii="Times New Roman" w:hAnsi="Times New Roman"/>
          <w:spacing w:val="-3"/>
        </w:rPr>
        <w:t>i</w:t>
      </w:r>
      <w:r w:rsidRPr="00C55CF2">
        <w:rPr>
          <w:rFonts w:ascii="Times New Roman" w:hAnsi="Times New Roman"/>
        </w:rPr>
        <w:t>tes</w:t>
      </w:r>
      <w:r w:rsidRPr="00C55CF2">
        <w:rPr>
          <w:rFonts w:ascii="Times New Roman" w:hAnsi="Times New Roman"/>
          <w:spacing w:val="-5"/>
        </w:rPr>
        <w:t xml:space="preserve"> </w:t>
      </w:r>
      <w:r w:rsidRPr="00C55CF2">
        <w:rPr>
          <w:rFonts w:ascii="Times New Roman" w:hAnsi="Times New Roman"/>
        </w:rPr>
        <w:t>are</w:t>
      </w:r>
      <w:r w:rsidRPr="00C55CF2">
        <w:rPr>
          <w:rFonts w:ascii="Times New Roman" w:hAnsi="Times New Roman"/>
          <w:spacing w:val="-3"/>
        </w:rPr>
        <w:t xml:space="preserve"> </w:t>
      </w:r>
      <w:r w:rsidRPr="00C55CF2">
        <w:rPr>
          <w:rFonts w:ascii="Times New Roman" w:hAnsi="Times New Roman"/>
        </w:rPr>
        <w:t>to</w:t>
      </w:r>
      <w:r w:rsidRPr="00C55CF2">
        <w:rPr>
          <w:rFonts w:ascii="Times New Roman" w:hAnsi="Times New Roman"/>
          <w:spacing w:val="-4"/>
        </w:rPr>
        <w:t xml:space="preserve"> </w:t>
      </w:r>
      <w:r w:rsidRPr="00C55CF2">
        <w:rPr>
          <w:rFonts w:ascii="Times New Roman" w:hAnsi="Times New Roman"/>
        </w:rPr>
        <w:t>be</w:t>
      </w:r>
      <w:r w:rsidRPr="00C55CF2">
        <w:rPr>
          <w:rFonts w:ascii="Times New Roman" w:hAnsi="Times New Roman"/>
          <w:spacing w:val="-5"/>
        </w:rPr>
        <w:t xml:space="preserve"> </w:t>
      </w:r>
      <w:r w:rsidRPr="00C55CF2">
        <w:rPr>
          <w:rFonts w:ascii="Times New Roman" w:hAnsi="Times New Roman"/>
        </w:rPr>
        <w:t>n</w:t>
      </w:r>
      <w:r w:rsidRPr="00C55CF2">
        <w:rPr>
          <w:rFonts w:ascii="Times New Roman" w:hAnsi="Times New Roman"/>
          <w:spacing w:val="-2"/>
        </w:rPr>
        <w:t>o</w:t>
      </w:r>
      <w:r w:rsidRPr="00C55CF2">
        <w:rPr>
          <w:rFonts w:ascii="Times New Roman" w:hAnsi="Times New Roman"/>
          <w:spacing w:val="4"/>
        </w:rPr>
        <w:t>n</w:t>
      </w:r>
      <w:r w:rsidRPr="00C55CF2">
        <w:rPr>
          <w:rFonts w:ascii="Times New Roman" w:hAnsi="Times New Roman"/>
          <w:spacing w:val="-2"/>
        </w:rPr>
        <w:t>-</w:t>
      </w:r>
      <w:r w:rsidRPr="00C55CF2">
        <w:rPr>
          <w:rFonts w:ascii="Times New Roman" w:hAnsi="Times New Roman"/>
        </w:rPr>
        <w:t>dis</w:t>
      </w:r>
      <w:r w:rsidRPr="00C55CF2">
        <w:rPr>
          <w:rFonts w:ascii="Times New Roman" w:hAnsi="Times New Roman"/>
          <w:spacing w:val="-1"/>
        </w:rPr>
        <w:t>c</w:t>
      </w:r>
      <w:r w:rsidRPr="00C55CF2">
        <w:rPr>
          <w:rFonts w:ascii="Times New Roman" w:hAnsi="Times New Roman"/>
        </w:rPr>
        <w:t>rimi</w:t>
      </w:r>
      <w:r w:rsidRPr="00C55CF2">
        <w:rPr>
          <w:rFonts w:ascii="Times New Roman" w:hAnsi="Times New Roman"/>
          <w:spacing w:val="1"/>
        </w:rPr>
        <w:t>n</w:t>
      </w:r>
      <w:r w:rsidRPr="00C55CF2">
        <w:rPr>
          <w:rFonts w:ascii="Times New Roman" w:hAnsi="Times New Roman"/>
          <w:spacing w:val="-3"/>
        </w:rPr>
        <w:t>a</w:t>
      </w:r>
      <w:r w:rsidRPr="00C55CF2">
        <w:rPr>
          <w:rFonts w:ascii="Times New Roman" w:hAnsi="Times New Roman"/>
        </w:rPr>
        <w:t>to</w:t>
      </w:r>
      <w:r w:rsidRPr="00C55CF2">
        <w:rPr>
          <w:rFonts w:ascii="Times New Roman" w:hAnsi="Times New Roman"/>
          <w:spacing w:val="-3"/>
        </w:rPr>
        <w:t>r</w:t>
      </w:r>
      <w:r w:rsidRPr="00C55CF2">
        <w:rPr>
          <w:rFonts w:ascii="Times New Roman" w:hAnsi="Times New Roman"/>
        </w:rPr>
        <w:t>y</w:t>
      </w:r>
      <w:r w:rsidRPr="00C55CF2">
        <w:rPr>
          <w:rFonts w:ascii="Times New Roman" w:hAnsi="Times New Roman"/>
          <w:spacing w:val="-2"/>
        </w:rPr>
        <w:t xml:space="preserve"> </w:t>
      </w:r>
      <w:r w:rsidRPr="00C55CF2">
        <w:rPr>
          <w:rFonts w:ascii="Times New Roman" w:hAnsi="Times New Roman"/>
        </w:rPr>
        <w:t>in</w:t>
      </w:r>
      <w:r w:rsidRPr="00C55CF2">
        <w:rPr>
          <w:rFonts w:ascii="Times New Roman" w:hAnsi="Times New Roman"/>
          <w:spacing w:val="-4"/>
        </w:rPr>
        <w:t xml:space="preserve"> </w:t>
      </w:r>
      <w:r w:rsidRPr="00C55CF2">
        <w:rPr>
          <w:rFonts w:ascii="Times New Roman" w:hAnsi="Times New Roman"/>
        </w:rPr>
        <w:t>the</w:t>
      </w:r>
      <w:r w:rsidRPr="00C55CF2">
        <w:rPr>
          <w:rFonts w:ascii="Times New Roman" w:hAnsi="Times New Roman"/>
          <w:spacing w:val="-4"/>
        </w:rPr>
        <w:t xml:space="preserve"> </w:t>
      </w:r>
      <w:r w:rsidRPr="00C55CF2">
        <w:rPr>
          <w:rFonts w:ascii="Times New Roman" w:hAnsi="Times New Roman"/>
        </w:rPr>
        <w:t>provi</w:t>
      </w:r>
      <w:r w:rsidRPr="00C55CF2">
        <w:rPr>
          <w:rFonts w:ascii="Times New Roman" w:hAnsi="Times New Roman"/>
          <w:spacing w:val="-1"/>
        </w:rPr>
        <w:t>s</w:t>
      </w:r>
      <w:r w:rsidRPr="00C55CF2">
        <w:rPr>
          <w:rFonts w:ascii="Times New Roman" w:hAnsi="Times New Roman"/>
          <w:spacing w:val="-3"/>
        </w:rPr>
        <w:t>i</w:t>
      </w:r>
      <w:r w:rsidRPr="00C55CF2">
        <w:rPr>
          <w:rFonts w:ascii="Times New Roman" w:hAnsi="Times New Roman"/>
        </w:rPr>
        <w:t>on</w:t>
      </w:r>
      <w:r w:rsidRPr="00C55CF2">
        <w:rPr>
          <w:rFonts w:ascii="Times New Roman" w:hAnsi="Times New Roman"/>
          <w:spacing w:val="-1"/>
        </w:rPr>
        <w:t xml:space="preserve"> </w:t>
      </w:r>
      <w:r w:rsidRPr="00C55CF2">
        <w:rPr>
          <w:rFonts w:ascii="Times New Roman" w:hAnsi="Times New Roman"/>
          <w:spacing w:val="-3"/>
        </w:rPr>
        <w:t>a</w:t>
      </w:r>
      <w:r w:rsidRPr="00C55CF2">
        <w:rPr>
          <w:rFonts w:ascii="Times New Roman" w:hAnsi="Times New Roman"/>
        </w:rPr>
        <w:t>nd</w:t>
      </w:r>
      <w:r w:rsidRPr="00C55CF2">
        <w:rPr>
          <w:rFonts w:ascii="Times New Roman" w:hAnsi="Times New Roman"/>
          <w:spacing w:val="-4"/>
        </w:rPr>
        <w:t xml:space="preserve"> </w:t>
      </w:r>
      <w:r w:rsidRPr="00C55CF2">
        <w:rPr>
          <w:rFonts w:ascii="Times New Roman" w:hAnsi="Times New Roman"/>
        </w:rPr>
        <w:t>d</w:t>
      </w:r>
      <w:r w:rsidRPr="00C55CF2">
        <w:rPr>
          <w:rFonts w:ascii="Times New Roman" w:hAnsi="Times New Roman"/>
          <w:spacing w:val="-2"/>
        </w:rPr>
        <w:t>e</w:t>
      </w:r>
      <w:r w:rsidRPr="00C55CF2">
        <w:rPr>
          <w:rFonts w:ascii="Times New Roman" w:hAnsi="Times New Roman"/>
          <w:spacing w:val="-3"/>
        </w:rPr>
        <w:t>l</w:t>
      </w:r>
      <w:r w:rsidRPr="00C55CF2">
        <w:rPr>
          <w:rFonts w:ascii="Times New Roman" w:hAnsi="Times New Roman"/>
        </w:rPr>
        <w:t>ivery</w:t>
      </w:r>
      <w:r w:rsidRPr="00C55CF2">
        <w:rPr>
          <w:rFonts w:ascii="Times New Roman" w:hAnsi="Times New Roman"/>
          <w:spacing w:val="-2"/>
        </w:rPr>
        <w:t xml:space="preserve"> </w:t>
      </w:r>
      <w:r w:rsidRPr="00C55CF2">
        <w:rPr>
          <w:rFonts w:ascii="Times New Roman" w:hAnsi="Times New Roman"/>
        </w:rPr>
        <w:t>of servi</w:t>
      </w:r>
      <w:r w:rsidRPr="00C55CF2">
        <w:rPr>
          <w:rFonts w:ascii="Times New Roman" w:hAnsi="Times New Roman"/>
          <w:spacing w:val="-1"/>
        </w:rPr>
        <w:t>c</w:t>
      </w:r>
      <w:r w:rsidRPr="00C55CF2">
        <w:rPr>
          <w:rFonts w:ascii="Times New Roman" w:hAnsi="Times New Roman"/>
        </w:rPr>
        <w:t>es,</w:t>
      </w:r>
      <w:r w:rsidRPr="00C55CF2">
        <w:rPr>
          <w:rFonts w:ascii="Times New Roman" w:hAnsi="Times New Roman"/>
          <w:spacing w:val="-3"/>
        </w:rPr>
        <w:t xml:space="preserve"> </w:t>
      </w:r>
      <w:r w:rsidRPr="00C55CF2">
        <w:rPr>
          <w:rFonts w:ascii="Times New Roman" w:hAnsi="Times New Roman"/>
        </w:rPr>
        <w:t>in</w:t>
      </w:r>
      <w:r w:rsidRPr="00C55CF2">
        <w:rPr>
          <w:rFonts w:ascii="Times New Roman" w:hAnsi="Times New Roman"/>
          <w:spacing w:val="-4"/>
        </w:rPr>
        <w:t xml:space="preserve"> </w:t>
      </w:r>
      <w:r w:rsidRPr="00C55CF2">
        <w:rPr>
          <w:rFonts w:ascii="Times New Roman" w:hAnsi="Times New Roman"/>
        </w:rPr>
        <w:t>t</w:t>
      </w:r>
      <w:r w:rsidRPr="00C55CF2">
        <w:rPr>
          <w:rFonts w:ascii="Times New Roman" w:hAnsi="Times New Roman"/>
          <w:spacing w:val="-2"/>
        </w:rPr>
        <w:t>h</w:t>
      </w:r>
      <w:r w:rsidRPr="00C55CF2">
        <w:rPr>
          <w:rFonts w:ascii="Times New Roman" w:hAnsi="Times New Roman"/>
        </w:rPr>
        <w:t>e</w:t>
      </w:r>
      <w:r w:rsidRPr="00C55CF2">
        <w:rPr>
          <w:rFonts w:ascii="Times New Roman" w:hAnsi="Times New Roman"/>
          <w:spacing w:val="-2"/>
        </w:rPr>
        <w:t xml:space="preserve"> </w:t>
      </w:r>
      <w:r w:rsidRPr="00C55CF2">
        <w:rPr>
          <w:rFonts w:ascii="Times New Roman" w:hAnsi="Times New Roman"/>
        </w:rPr>
        <w:t>e</w:t>
      </w:r>
      <w:r w:rsidRPr="00C55CF2">
        <w:rPr>
          <w:rFonts w:ascii="Times New Roman" w:hAnsi="Times New Roman"/>
          <w:spacing w:val="-2"/>
        </w:rPr>
        <w:t>m</w:t>
      </w:r>
      <w:r w:rsidRPr="00C55CF2">
        <w:rPr>
          <w:rFonts w:ascii="Times New Roman" w:hAnsi="Times New Roman"/>
        </w:rPr>
        <w:t>ploy</w:t>
      </w:r>
      <w:r w:rsidRPr="00C55CF2">
        <w:rPr>
          <w:rFonts w:ascii="Times New Roman" w:hAnsi="Times New Roman"/>
          <w:spacing w:val="-2"/>
        </w:rPr>
        <w:t>m</w:t>
      </w:r>
      <w:r w:rsidRPr="00C55CF2">
        <w:rPr>
          <w:rFonts w:ascii="Times New Roman" w:hAnsi="Times New Roman"/>
        </w:rPr>
        <w:t>e</w:t>
      </w:r>
      <w:r w:rsidRPr="00C55CF2">
        <w:rPr>
          <w:rFonts w:ascii="Times New Roman" w:hAnsi="Times New Roman"/>
          <w:spacing w:val="1"/>
        </w:rPr>
        <w:t>n</w:t>
      </w:r>
      <w:r w:rsidRPr="00C55CF2">
        <w:rPr>
          <w:rFonts w:ascii="Times New Roman" w:hAnsi="Times New Roman"/>
        </w:rPr>
        <w:t>t</w:t>
      </w:r>
      <w:r w:rsidRPr="00C55CF2">
        <w:rPr>
          <w:rFonts w:ascii="Times New Roman" w:hAnsi="Times New Roman"/>
          <w:spacing w:val="-5"/>
        </w:rPr>
        <w:t xml:space="preserve"> </w:t>
      </w:r>
      <w:r w:rsidRPr="00C55CF2">
        <w:rPr>
          <w:rFonts w:ascii="Times New Roman" w:hAnsi="Times New Roman"/>
        </w:rPr>
        <w:t>of</w:t>
      </w:r>
      <w:r w:rsidRPr="00C55CF2">
        <w:rPr>
          <w:rFonts w:ascii="Times New Roman" w:hAnsi="Times New Roman"/>
          <w:spacing w:val="-4"/>
        </w:rPr>
        <w:t xml:space="preserve"> </w:t>
      </w:r>
      <w:r w:rsidRPr="00C55CF2">
        <w:rPr>
          <w:rFonts w:ascii="Times New Roman" w:hAnsi="Times New Roman"/>
        </w:rPr>
        <w:t>p</w:t>
      </w:r>
      <w:r w:rsidRPr="00C55CF2">
        <w:rPr>
          <w:rFonts w:ascii="Times New Roman" w:hAnsi="Times New Roman"/>
          <w:spacing w:val="-2"/>
        </w:rPr>
        <w:t>e</w:t>
      </w:r>
      <w:r w:rsidRPr="00C55CF2">
        <w:rPr>
          <w:rFonts w:ascii="Times New Roman" w:hAnsi="Times New Roman"/>
        </w:rPr>
        <w:t>rso</w:t>
      </w:r>
      <w:r w:rsidRPr="00C55CF2">
        <w:rPr>
          <w:rFonts w:ascii="Times New Roman" w:hAnsi="Times New Roman"/>
          <w:spacing w:val="-2"/>
        </w:rPr>
        <w:t>n</w:t>
      </w:r>
      <w:r w:rsidRPr="00C55CF2">
        <w:rPr>
          <w:rFonts w:ascii="Times New Roman" w:hAnsi="Times New Roman"/>
        </w:rPr>
        <w:t>nel,</w:t>
      </w:r>
      <w:r w:rsidRPr="00C55CF2">
        <w:rPr>
          <w:rFonts w:ascii="Times New Roman" w:hAnsi="Times New Roman"/>
          <w:spacing w:val="-2"/>
        </w:rPr>
        <w:t xml:space="preserve"> </w:t>
      </w:r>
      <w:r w:rsidRPr="00C55CF2">
        <w:rPr>
          <w:rFonts w:ascii="Times New Roman" w:hAnsi="Times New Roman"/>
          <w:spacing w:val="-3"/>
        </w:rPr>
        <w:t>a</w:t>
      </w:r>
      <w:r w:rsidRPr="00C55CF2">
        <w:rPr>
          <w:rFonts w:ascii="Times New Roman" w:hAnsi="Times New Roman"/>
        </w:rPr>
        <w:t>nd</w:t>
      </w:r>
      <w:r w:rsidRPr="00C55CF2">
        <w:rPr>
          <w:rFonts w:ascii="Times New Roman" w:hAnsi="Times New Roman"/>
          <w:spacing w:val="-4"/>
        </w:rPr>
        <w:t xml:space="preserve"> </w:t>
      </w:r>
      <w:r w:rsidRPr="00C55CF2">
        <w:rPr>
          <w:rFonts w:ascii="Times New Roman" w:hAnsi="Times New Roman"/>
          <w:spacing w:val="-2"/>
        </w:rPr>
        <w:t>th</w:t>
      </w:r>
      <w:r w:rsidRPr="00C55CF2">
        <w:rPr>
          <w:rFonts w:ascii="Times New Roman" w:hAnsi="Times New Roman"/>
        </w:rPr>
        <w:t>e</w:t>
      </w:r>
      <w:r w:rsidRPr="00C55CF2">
        <w:rPr>
          <w:rFonts w:ascii="Times New Roman" w:hAnsi="Times New Roman"/>
          <w:spacing w:val="-3"/>
        </w:rPr>
        <w:t xml:space="preserve"> </w:t>
      </w:r>
      <w:r w:rsidRPr="00C55CF2">
        <w:rPr>
          <w:rFonts w:ascii="Times New Roman" w:hAnsi="Times New Roman"/>
        </w:rPr>
        <w:t>ac</w:t>
      </w:r>
      <w:r w:rsidRPr="00C55CF2">
        <w:rPr>
          <w:rFonts w:ascii="Times New Roman" w:hAnsi="Times New Roman"/>
          <w:spacing w:val="-2"/>
        </w:rPr>
        <w:t>c</w:t>
      </w:r>
      <w:r w:rsidRPr="00C55CF2">
        <w:rPr>
          <w:rFonts w:ascii="Times New Roman" w:hAnsi="Times New Roman"/>
        </w:rPr>
        <w:t>e</w:t>
      </w:r>
      <w:r w:rsidRPr="00C55CF2">
        <w:rPr>
          <w:rFonts w:ascii="Times New Roman" w:hAnsi="Times New Roman"/>
          <w:spacing w:val="1"/>
        </w:rPr>
        <w:t>p</w:t>
      </w:r>
      <w:r w:rsidRPr="00C55CF2">
        <w:rPr>
          <w:rFonts w:ascii="Times New Roman" w:hAnsi="Times New Roman"/>
        </w:rPr>
        <w:t>t</w:t>
      </w:r>
      <w:r w:rsidRPr="00C55CF2">
        <w:rPr>
          <w:rFonts w:ascii="Times New Roman" w:hAnsi="Times New Roman"/>
          <w:spacing w:val="-3"/>
        </w:rPr>
        <w:t>a</w:t>
      </w:r>
      <w:r w:rsidRPr="00C55CF2">
        <w:rPr>
          <w:rFonts w:ascii="Times New Roman" w:hAnsi="Times New Roman"/>
        </w:rPr>
        <w:t>n</w:t>
      </w:r>
      <w:r w:rsidRPr="00C55CF2">
        <w:rPr>
          <w:rFonts w:ascii="Times New Roman" w:hAnsi="Times New Roman"/>
          <w:spacing w:val="-1"/>
        </w:rPr>
        <w:t>c</w:t>
      </w:r>
      <w:r w:rsidRPr="00C55CF2">
        <w:rPr>
          <w:rFonts w:ascii="Times New Roman" w:hAnsi="Times New Roman"/>
        </w:rPr>
        <w:t>e</w:t>
      </w:r>
      <w:r w:rsidRPr="00C55CF2">
        <w:rPr>
          <w:rFonts w:ascii="Times New Roman" w:hAnsi="Times New Roman"/>
          <w:spacing w:val="-4"/>
        </w:rPr>
        <w:t xml:space="preserve"> </w:t>
      </w:r>
      <w:r w:rsidRPr="00C55CF2">
        <w:rPr>
          <w:rFonts w:ascii="Times New Roman" w:hAnsi="Times New Roman"/>
        </w:rPr>
        <w:t>of</w:t>
      </w:r>
      <w:r w:rsidRPr="00C55CF2">
        <w:rPr>
          <w:rFonts w:ascii="Times New Roman" w:hAnsi="Times New Roman"/>
          <w:spacing w:val="-2"/>
        </w:rPr>
        <w:t xml:space="preserve"> </w:t>
      </w:r>
      <w:r w:rsidRPr="00C55CF2">
        <w:rPr>
          <w:rFonts w:ascii="Times New Roman" w:hAnsi="Times New Roman"/>
          <w:spacing w:val="-3"/>
        </w:rPr>
        <w:t>s</w:t>
      </w:r>
      <w:r w:rsidRPr="00C55CF2">
        <w:rPr>
          <w:rFonts w:ascii="Times New Roman" w:hAnsi="Times New Roman"/>
        </w:rPr>
        <w:t>t</w:t>
      </w:r>
      <w:r w:rsidRPr="00C55CF2">
        <w:rPr>
          <w:rFonts w:ascii="Times New Roman" w:hAnsi="Times New Roman"/>
          <w:spacing w:val="-2"/>
        </w:rPr>
        <w:t>u</w:t>
      </w:r>
      <w:r w:rsidRPr="00C55CF2">
        <w:rPr>
          <w:rFonts w:ascii="Times New Roman" w:hAnsi="Times New Roman"/>
        </w:rPr>
        <w:t>de</w:t>
      </w:r>
      <w:r w:rsidRPr="00C55CF2">
        <w:rPr>
          <w:rFonts w:ascii="Times New Roman" w:hAnsi="Times New Roman"/>
          <w:spacing w:val="-1"/>
        </w:rPr>
        <w:t>n</w:t>
      </w:r>
      <w:r w:rsidRPr="00C55CF2">
        <w:rPr>
          <w:rFonts w:ascii="Times New Roman" w:hAnsi="Times New Roman"/>
        </w:rPr>
        <w:t>ts</w:t>
      </w:r>
      <w:r w:rsidRPr="00C55CF2">
        <w:rPr>
          <w:rFonts w:ascii="Times New Roman" w:hAnsi="Times New Roman"/>
          <w:spacing w:val="-5"/>
        </w:rPr>
        <w:t xml:space="preserve"> </w:t>
      </w:r>
      <w:r w:rsidRPr="00C55CF2">
        <w:rPr>
          <w:rFonts w:ascii="Times New Roman" w:hAnsi="Times New Roman"/>
        </w:rPr>
        <w:t>for</w:t>
      </w:r>
      <w:r w:rsidRPr="00C55CF2">
        <w:rPr>
          <w:rFonts w:ascii="Times New Roman" w:hAnsi="Times New Roman"/>
          <w:w w:val="99"/>
        </w:rPr>
        <w:t xml:space="preserve"> </w:t>
      </w:r>
      <w:r w:rsidRPr="00C55CF2">
        <w:rPr>
          <w:rFonts w:ascii="Times New Roman" w:hAnsi="Times New Roman"/>
        </w:rPr>
        <w:t>placeme</w:t>
      </w:r>
      <w:r w:rsidRPr="00C55CF2">
        <w:rPr>
          <w:rFonts w:ascii="Times New Roman" w:hAnsi="Times New Roman"/>
          <w:spacing w:val="-2"/>
        </w:rPr>
        <w:t>n</w:t>
      </w:r>
      <w:r w:rsidRPr="00C55CF2">
        <w:rPr>
          <w:rFonts w:ascii="Times New Roman" w:hAnsi="Times New Roman"/>
        </w:rPr>
        <w:t>t.</w:t>
      </w:r>
      <w:r w:rsidRPr="00C55CF2">
        <w:rPr>
          <w:rFonts w:ascii="Times New Roman" w:hAnsi="Times New Roman"/>
          <w:spacing w:val="-6"/>
        </w:rPr>
        <w:t xml:space="preserve"> </w:t>
      </w:r>
      <w:r w:rsidRPr="00C55CF2">
        <w:rPr>
          <w:rFonts w:ascii="Times New Roman" w:hAnsi="Times New Roman"/>
          <w:spacing w:val="-2"/>
        </w:rPr>
        <w:t>F</w:t>
      </w:r>
      <w:r w:rsidRPr="00C55CF2">
        <w:rPr>
          <w:rFonts w:ascii="Times New Roman" w:hAnsi="Times New Roman"/>
        </w:rPr>
        <w:t>ur</w:t>
      </w:r>
      <w:r w:rsidRPr="00C55CF2">
        <w:rPr>
          <w:rFonts w:ascii="Times New Roman" w:hAnsi="Times New Roman"/>
          <w:spacing w:val="-1"/>
        </w:rPr>
        <w:t>t</w:t>
      </w:r>
      <w:r w:rsidRPr="00C55CF2">
        <w:rPr>
          <w:rFonts w:ascii="Times New Roman" w:hAnsi="Times New Roman"/>
        </w:rPr>
        <w:t>hermo</w:t>
      </w:r>
      <w:r w:rsidRPr="00C55CF2">
        <w:rPr>
          <w:rFonts w:ascii="Times New Roman" w:hAnsi="Times New Roman"/>
          <w:spacing w:val="-3"/>
        </w:rPr>
        <w:t>r</w:t>
      </w:r>
      <w:r w:rsidRPr="00C55CF2">
        <w:rPr>
          <w:rFonts w:ascii="Times New Roman" w:hAnsi="Times New Roman"/>
          <w:spacing w:val="-2"/>
        </w:rPr>
        <w:t>e</w:t>
      </w:r>
      <w:r w:rsidRPr="00C55CF2">
        <w:rPr>
          <w:rFonts w:ascii="Times New Roman" w:hAnsi="Times New Roman"/>
        </w:rPr>
        <w:t>,</w:t>
      </w:r>
      <w:r w:rsidRPr="00C55CF2">
        <w:rPr>
          <w:rFonts w:ascii="Times New Roman" w:hAnsi="Times New Roman"/>
          <w:spacing w:val="-2"/>
        </w:rPr>
        <w:t xml:space="preserve"> </w:t>
      </w:r>
      <w:r w:rsidRPr="00C55CF2">
        <w:rPr>
          <w:rFonts w:ascii="Times New Roman" w:hAnsi="Times New Roman"/>
        </w:rPr>
        <w:t>placem</w:t>
      </w:r>
      <w:r w:rsidRPr="00C55CF2">
        <w:rPr>
          <w:rFonts w:ascii="Times New Roman" w:hAnsi="Times New Roman"/>
          <w:spacing w:val="-2"/>
        </w:rPr>
        <w:t>e</w:t>
      </w:r>
      <w:r w:rsidRPr="00C55CF2">
        <w:rPr>
          <w:rFonts w:ascii="Times New Roman" w:hAnsi="Times New Roman"/>
        </w:rPr>
        <w:t>nt</w:t>
      </w:r>
      <w:r w:rsidRPr="00C55CF2">
        <w:rPr>
          <w:rFonts w:ascii="Times New Roman" w:hAnsi="Times New Roman"/>
          <w:spacing w:val="-5"/>
        </w:rPr>
        <w:t xml:space="preserve"> </w:t>
      </w:r>
      <w:r w:rsidRPr="00C55CF2">
        <w:rPr>
          <w:rFonts w:ascii="Times New Roman" w:hAnsi="Times New Roman"/>
        </w:rPr>
        <w:t>age</w:t>
      </w:r>
      <w:r w:rsidRPr="00C55CF2">
        <w:rPr>
          <w:rFonts w:ascii="Times New Roman" w:hAnsi="Times New Roman"/>
          <w:spacing w:val="1"/>
        </w:rPr>
        <w:t>n</w:t>
      </w:r>
      <w:r w:rsidRPr="00C55CF2">
        <w:rPr>
          <w:rFonts w:ascii="Times New Roman" w:hAnsi="Times New Roman"/>
          <w:spacing w:val="-1"/>
        </w:rPr>
        <w:t>c</w:t>
      </w:r>
      <w:r w:rsidRPr="00C55CF2">
        <w:rPr>
          <w:rFonts w:ascii="Times New Roman" w:hAnsi="Times New Roman"/>
        </w:rPr>
        <w:t>ies</w:t>
      </w:r>
      <w:r w:rsidRPr="00C55CF2">
        <w:rPr>
          <w:rFonts w:ascii="Times New Roman" w:hAnsi="Times New Roman"/>
          <w:spacing w:val="-7"/>
        </w:rPr>
        <w:t xml:space="preserve"> </w:t>
      </w:r>
      <w:r w:rsidRPr="00C55CF2">
        <w:rPr>
          <w:rFonts w:ascii="Times New Roman" w:hAnsi="Times New Roman"/>
        </w:rPr>
        <w:t>are</w:t>
      </w:r>
      <w:r w:rsidRPr="00C55CF2">
        <w:rPr>
          <w:rFonts w:ascii="Times New Roman" w:hAnsi="Times New Roman"/>
          <w:spacing w:val="-6"/>
        </w:rPr>
        <w:t xml:space="preserve"> </w:t>
      </w:r>
      <w:r w:rsidRPr="00C55CF2">
        <w:rPr>
          <w:rFonts w:ascii="Times New Roman" w:hAnsi="Times New Roman"/>
        </w:rPr>
        <w:t>re</w:t>
      </w:r>
      <w:r w:rsidRPr="00C55CF2">
        <w:rPr>
          <w:rFonts w:ascii="Times New Roman" w:hAnsi="Times New Roman"/>
          <w:spacing w:val="-2"/>
        </w:rPr>
        <w:t>q</w:t>
      </w:r>
      <w:r w:rsidRPr="00C55CF2">
        <w:rPr>
          <w:rFonts w:ascii="Times New Roman" w:hAnsi="Times New Roman"/>
        </w:rPr>
        <w:t>uir</w:t>
      </w:r>
      <w:r w:rsidRPr="00C55CF2">
        <w:rPr>
          <w:rFonts w:ascii="Times New Roman" w:hAnsi="Times New Roman"/>
          <w:spacing w:val="-2"/>
        </w:rPr>
        <w:t>e</w:t>
      </w:r>
      <w:r w:rsidRPr="00C55CF2">
        <w:rPr>
          <w:rFonts w:ascii="Times New Roman" w:hAnsi="Times New Roman"/>
        </w:rPr>
        <w:t>d</w:t>
      </w:r>
      <w:r w:rsidRPr="00C55CF2">
        <w:rPr>
          <w:rFonts w:ascii="Times New Roman" w:hAnsi="Times New Roman"/>
          <w:spacing w:val="-4"/>
        </w:rPr>
        <w:t xml:space="preserve"> </w:t>
      </w:r>
      <w:r w:rsidRPr="00C55CF2">
        <w:rPr>
          <w:rFonts w:ascii="Times New Roman" w:hAnsi="Times New Roman"/>
          <w:spacing w:val="-2"/>
        </w:rPr>
        <w:t>t</w:t>
      </w:r>
      <w:r w:rsidRPr="00C55CF2">
        <w:rPr>
          <w:rFonts w:ascii="Times New Roman" w:hAnsi="Times New Roman"/>
        </w:rPr>
        <w:t>o</w:t>
      </w:r>
      <w:r w:rsidRPr="00C55CF2">
        <w:rPr>
          <w:rFonts w:ascii="Times New Roman" w:hAnsi="Times New Roman"/>
          <w:spacing w:val="-6"/>
        </w:rPr>
        <w:t xml:space="preserve"> </w:t>
      </w:r>
      <w:r w:rsidRPr="00C55CF2">
        <w:rPr>
          <w:rFonts w:ascii="Times New Roman" w:hAnsi="Times New Roman"/>
        </w:rPr>
        <w:t>fu</w:t>
      </w:r>
      <w:r w:rsidRPr="00C55CF2">
        <w:rPr>
          <w:rFonts w:ascii="Times New Roman" w:hAnsi="Times New Roman"/>
          <w:spacing w:val="-3"/>
        </w:rPr>
        <w:t>l</w:t>
      </w:r>
      <w:r w:rsidRPr="00C55CF2">
        <w:rPr>
          <w:rFonts w:ascii="Times New Roman" w:hAnsi="Times New Roman"/>
        </w:rPr>
        <w:t>fill</w:t>
      </w:r>
      <w:r w:rsidRPr="00C55CF2">
        <w:rPr>
          <w:rFonts w:ascii="Times New Roman" w:hAnsi="Times New Roman"/>
          <w:spacing w:val="-7"/>
        </w:rPr>
        <w:t xml:space="preserve"> </w:t>
      </w:r>
      <w:r w:rsidRPr="00C55CF2">
        <w:rPr>
          <w:rFonts w:ascii="Times New Roman" w:hAnsi="Times New Roman"/>
        </w:rPr>
        <w:t>the</w:t>
      </w:r>
      <w:r w:rsidRPr="00C55CF2">
        <w:rPr>
          <w:rFonts w:ascii="Times New Roman" w:hAnsi="Times New Roman"/>
          <w:spacing w:val="-7"/>
        </w:rPr>
        <w:t xml:space="preserve"> </w:t>
      </w:r>
      <w:r w:rsidRPr="00C55CF2">
        <w:rPr>
          <w:rFonts w:ascii="Times New Roman" w:hAnsi="Times New Roman"/>
        </w:rPr>
        <w:t>fo</w:t>
      </w:r>
      <w:r w:rsidRPr="00C55CF2">
        <w:rPr>
          <w:rFonts w:ascii="Times New Roman" w:hAnsi="Times New Roman"/>
          <w:spacing w:val="-3"/>
        </w:rPr>
        <w:t>ll</w:t>
      </w:r>
      <w:r w:rsidRPr="00C55CF2">
        <w:rPr>
          <w:rFonts w:ascii="Times New Roman" w:hAnsi="Times New Roman"/>
        </w:rPr>
        <w:t>o</w:t>
      </w:r>
      <w:r w:rsidRPr="00C55CF2">
        <w:rPr>
          <w:rFonts w:ascii="Times New Roman" w:hAnsi="Times New Roman"/>
          <w:spacing w:val="-2"/>
        </w:rPr>
        <w:t>w</w:t>
      </w:r>
      <w:r w:rsidRPr="00C55CF2">
        <w:rPr>
          <w:rFonts w:ascii="Times New Roman" w:hAnsi="Times New Roman"/>
        </w:rPr>
        <w:t>i</w:t>
      </w:r>
      <w:r w:rsidRPr="00C55CF2">
        <w:rPr>
          <w:rFonts w:ascii="Times New Roman" w:hAnsi="Times New Roman"/>
          <w:spacing w:val="1"/>
        </w:rPr>
        <w:t>n</w:t>
      </w:r>
      <w:r w:rsidRPr="00C55CF2">
        <w:rPr>
          <w:rFonts w:ascii="Times New Roman" w:hAnsi="Times New Roman"/>
        </w:rPr>
        <w:t>g</w:t>
      </w:r>
      <w:r w:rsidRPr="00C55CF2">
        <w:rPr>
          <w:rFonts w:ascii="Times New Roman" w:hAnsi="Times New Roman"/>
          <w:w w:val="99"/>
        </w:rPr>
        <w:t xml:space="preserve"> </w:t>
      </w:r>
      <w:r w:rsidRPr="00C55CF2">
        <w:rPr>
          <w:rFonts w:ascii="Times New Roman" w:hAnsi="Times New Roman"/>
        </w:rPr>
        <w:t>ge</w:t>
      </w:r>
      <w:r w:rsidRPr="00C55CF2">
        <w:rPr>
          <w:rFonts w:ascii="Times New Roman" w:hAnsi="Times New Roman"/>
          <w:spacing w:val="1"/>
        </w:rPr>
        <w:t>n</w:t>
      </w:r>
      <w:r w:rsidRPr="00C55CF2">
        <w:rPr>
          <w:rFonts w:ascii="Times New Roman" w:hAnsi="Times New Roman"/>
        </w:rPr>
        <w:t>er</w:t>
      </w:r>
      <w:r w:rsidRPr="00C55CF2">
        <w:rPr>
          <w:rFonts w:ascii="Times New Roman" w:hAnsi="Times New Roman"/>
          <w:spacing w:val="1"/>
        </w:rPr>
        <w:t>a</w:t>
      </w:r>
      <w:r w:rsidRPr="00C55CF2">
        <w:rPr>
          <w:rFonts w:ascii="Times New Roman" w:hAnsi="Times New Roman"/>
        </w:rPr>
        <w:t>l</w:t>
      </w:r>
      <w:r w:rsidRPr="00C55CF2">
        <w:rPr>
          <w:rFonts w:ascii="Times New Roman" w:hAnsi="Times New Roman"/>
          <w:spacing w:val="-15"/>
        </w:rPr>
        <w:t xml:space="preserve"> </w:t>
      </w:r>
      <w:r w:rsidRPr="00C55CF2">
        <w:rPr>
          <w:rFonts w:ascii="Times New Roman" w:hAnsi="Times New Roman"/>
        </w:rPr>
        <w:t>res</w:t>
      </w:r>
      <w:r w:rsidRPr="00C55CF2">
        <w:rPr>
          <w:rFonts w:ascii="Times New Roman" w:hAnsi="Times New Roman"/>
          <w:spacing w:val="-2"/>
        </w:rPr>
        <w:t>p</w:t>
      </w:r>
      <w:r w:rsidRPr="00C55CF2">
        <w:rPr>
          <w:rFonts w:ascii="Times New Roman" w:hAnsi="Times New Roman"/>
        </w:rPr>
        <w:t>onsibi</w:t>
      </w:r>
      <w:r w:rsidRPr="00C55CF2">
        <w:rPr>
          <w:rFonts w:ascii="Times New Roman" w:hAnsi="Times New Roman"/>
          <w:spacing w:val="-3"/>
        </w:rPr>
        <w:t>l</w:t>
      </w:r>
      <w:r w:rsidRPr="00C55CF2">
        <w:rPr>
          <w:rFonts w:ascii="Times New Roman" w:hAnsi="Times New Roman"/>
        </w:rPr>
        <w:t>i</w:t>
      </w:r>
      <w:r w:rsidRPr="00C55CF2">
        <w:rPr>
          <w:rFonts w:ascii="Times New Roman" w:hAnsi="Times New Roman"/>
          <w:spacing w:val="1"/>
        </w:rPr>
        <w:t>t</w:t>
      </w:r>
      <w:r w:rsidRPr="00C55CF2">
        <w:rPr>
          <w:rFonts w:ascii="Times New Roman" w:hAnsi="Times New Roman"/>
        </w:rPr>
        <w:t>ies:</w:t>
      </w:r>
    </w:p>
    <w:p w14:paraId="520D6241" w14:textId="77777777" w:rsidR="002A30D0" w:rsidRPr="00C55CF2" w:rsidRDefault="002A30D0" w:rsidP="00D26508">
      <w:pPr>
        <w:pStyle w:val="BodyText"/>
        <w:numPr>
          <w:ilvl w:val="0"/>
          <w:numId w:val="94"/>
        </w:numPr>
        <w:autoSpaceDN/>
        <w:ind w:left="720" w:right="315"/>
        <w:rPr>
          <w:rFonts w:ascii="Times New Roman" w:hAnsi="Times New Roman"/>
        </w:rPr>
      </w:pPr>
      <w:r w:rsidRPr="00C55CF2">
        <w:rPr>
          <w:rFonts w:ascii="Times New Roman" w:hAnsi="Times New Roman"/>
        </w:rPr>
        <w:t>Provide</w:t>
      </w:r>
      <w:r w:rsidRPr="00C55CF2">
        <w:rPr>
          <w:rFonts w:ascii="Times New Roman" w:hAnsi="Times New Roman"/>
          <w:spacing w:val="-6"/>
        </w:rPr>
        <w:t xml:space="preserve"> </w:t>
      </w:r>
      <w:r w:rsidRPr="00C55CF2">
        <w:rPr>
          <w:rFonts w:ascii="Times New Roman" w:hAnsi="Times New Roman"/>
        </w:rPr>
        <w:t>lea</w:t>
      </w:r>
      <w:r w:rsidRPr="00C55CF2">
        <w:rPr>
          <w:rFonts w:ascii="Times New Roman" w:hAnsi="Times New Roman"/>
          <w:spacing w:val="-3"/>
        </w:rPr>
        <w:t>r</w:t>
      </w:r>
      <w:r w:rsidRPr="00C55CF2">
        <w:rPr>
          <w:rFonts w:ascii="Times New Roman" w:hAnsi="Times New Roman"/>
        </w:rPr>
        <w:t>ni</w:t>
      </w:r>
      <w:r w:rsidRPr="00C55CF2">
        <w:rPr>
          <w:rFonts w:ascii="Times New Roman" w:hAnsi="Times New Roman"/>
          <w:spacing w:val="1"/>
        </w:rPr>
        <w:t>n</w:t>
      </w:r>
      <w:r w:rsidRPr="00C55CF2">
        <w:rPr>
          <w:rFonts w:ascii="Times New Roman" w:hAnsi="Times New Roman"/>
        </w:rPr>
        <w:t>g</w:t>
      </w:r>
      <w:r w:rsidRPr="00C55CF2">
        <w:rPr>
          <w:rFonts w:ascii="Times New Roman" w:hAnsi="Times New Roman"/>
          <w:spacing w:val="-5"/>
        </w:rPr>
        <w:t xml:space="preserve"> </w:t>
      </w:r>
      <w:r w:rsidRPr="00C55CF2">
        <w:rPr>
          <w:rFonts w:ascii="Times New Roman" w:hAnsi="Times New Roman"/>
        </w:rPr>
        <w:t>exper</w:t>
      </w:r>
      <w:r w:rsidRPr="00C55CF2">
        <w:rPr>
          <w:rFonts w:ascii="Times New Roman" w:hAnsi="Times New Roman"/>
          <w:spacing w:val="-2"/>
        </w:rPr>
        <w:t>ie</w:t>
      </w:r>
      <w:r w:rsidRPr="00C55CF2">
        <w:rPr>
          <w:rFonts w:ascii="Times New Roman" w:hAnsi="Times New Roman"/>
        </w:rPr>
        <w:t>n</w:t>
      </w:r>
      <w:r w:rsidRPr="00C55CF2">
        <w:rPr>
          <w:rFonts w:ascii="Times New Roman" w:hAnsi="Times New Roman"/>
          <w:spacing w:val="-1"/>
        </w:rPr>
        <w:t>c</w:t>
      </w:r>
      <w:r w:rsidRPr="00C55CF2">
        <w:rPr>
          <w:rFonts w:ascii="Times New Roman" w:hAnsi="Times New Roman"/>
        </w:rPr>
        <w:t>es</w:t>
      </w:r>
      <w:r w:rsidRPr="00C55CF2">
        <w:rPr>
          <w:rFonts w:ascii="Times New Roman" w:hAnsi="Times New Roman"/>
          <w:spacing w:val="-2"/>
        </w:rPr>
        <w:t xml:space="preserve"> </w:t>
      </w:r>
      <w:r w:rsidRPr="00C55CF2">
        <w:rPr>
          <w:rFonts w:ascii="Times New Roman" w:hAnsi="Times New Roman"/>
        </w:rPr>
        <w:t>f</w:t>
      </w:r>
      <w:r w:rsidRPr="00C55CF2">
        <w:rPr>
          <w:rFonts w:ascii="Times New Roman" w:hAnsi="Times New Roman"/>
          <w:spacing w:val="-2"/>
        </w:rPr>
        <w:t>o</w:t>
      </w:r>
      <w:r w:rsidRPr="00C55CF2">
        <w:rPr>
          <w:rFonts w:ascii="Times New Roman" w:hAnsi="Times New Roman"/>
        </w:rPr>
        <w:t>r</w:t>
      </w:r>
      <w:r w:rsidRPr="00C55CF2">
        <w:rPr>
          <w:rFonts w:ascii="Times New Roman" w:hAnsi="Times New Roman"/>
          <w:spacing w:val="-3"/>
        </w:rPr>
        <w:t xml:space="preserve"> </w:t>
      </w:r>
      <w:r w:rsidRPr="00C55CF2">
        <w:rPr>
          <w:rFonts w:ascii="Times New Roman" w:hAnsi="Times New Roman"/>
          <w:spacing w:val="-2"/>
        </w:rPr>
        <w:t>t</w:t>
      </w:r>
      <w:r w:rsidRPr="00C55CF2">
        <w:rPr>
          <w:rFonts w:ascii="Times New Roman" w:hAnsi="Times New Roman"/>
        </w:rPr>
        <w:t>he</w:t>
      </w:r>
      <w:r w:rsidRPr="00C55CF2">
        <w:rPr>
          <w:rFonts w:ascii="Times New Roman" w:hAnsi="Times New Roman"/>
          <w:spacing w:val="-5"/>
        </w:rPr>
        <w:t xml:space="preserve"> </w:t>
      </w:r>
      <w:r w:rsidRPr="00C55CF2">
        <w:rPr>
          <w:rFonts w:ascii="Times New Roman" w:hAnsi="Times New Roman"/>
        </w:rPr>
        <w:t>st</w:t>
      </w:r>
      <w:r w:rsidRPr="00C55CF2">
        <w:rPr>
          <w:rFonts w:ascii="Times New Roman" w:hAnsi="Times New Roman"/>
          <w:spacing w:val="-2"/>
        </w:rPr>
        <w:t>u</w:t>
      </w:r>
      <w:r w:rsidRPr="00C55CF2">
        <w:rPr>
          <w:rFonts w:ascii="Times New Roman" w:hAnsi="Times New Roman"/>
        </w:rPr>
        <w:t>d</w:t>
      </w:r>
      <w:r w:rsidRPr="00C55CF2">
        <w:rPr>
          <w:rFonts w:ascii="Times New Roman" w:hAnsi="Times New Roman"/>
          <w:spacing w:val="-2"/>
        </w:rPr>
        <w:t>e</w:t>
      </w:r>
      <w:r w:rsidRPr="00C55CF2">
        <w:rPr>
          <w:rFonts w:ascii="Times New Roman" w:hAnsi="Times New Roman"/>
        </w:rPr>
        <w:t>nts</w:t>
      </w:r>
      <w:r w:rsidRPr="00C55CF2">
        <w:rPr>
          <w:rFonts w:ascii="Times New Roman" w:hAnsi="Times New Roman"/>
          <w:spacing w:val="-5"/>
        </w:rPr>
        <w:t xml:space="preserve"> </w:t>
      </w:r>
      <w:r w:rsidRPr="00C55CF2">
        <w:rPr>
          <w:rFonts w:ascii="Times New Roman" w:hAnsi="Times New Roman"/>
        </w:rPr>
        <w:t>th</w:t>
      </w:r>
      <w:r w:rsidRPr="00C55CF2">
        <w:rPr>
          <w:rFonts w:ascii="Times New Roman" w:hAnsi="Times New Roman"/>
          <w:spacing w:val="-3"/>
        </w:rPr>
        <w:t>a</w:t>
      </w:r>
      <w:r w:rsidRPr="00C55CF2">
        <w:rPr>
          <w:rFonts w:ascii="Times New Roman" w:hAnsi="Times New Roman"/>
        </w:rPr>
        <w:t>t</w:t>
      </w:r>
      <w:r w:rsidRPr="00C55CF2">
        <w:rPr>
          <w:rFonts w:ascii="Times New Roman" w:hAnsi="Times New Roman"/>
          <w:spacing w:val="-3"/>
        </w:rPr>
        <w:t xml:space="preserve"> </w:t>
      </w:r>
      <w:r w:rsidRPr="00C55CF2">
        <w:rPr>
          <w:rFonts w:ascii="Times New Roman" w:hAnsi="Times New Roman"/>
        </w:rPr>
        <w:t>allow</w:t>
      </w:r>
      <w:r w:rsidRPr="00C55CF2">
        <w:rPr>
          <w:rFonts w:ascii="Times New Roman" w:hAnsi="Times New Roman"/>
          <w:spacing w:val="-6"/>
        </w:rPr>
        <w:t xml:space="preserve"> </w:t>
      </w:r>
      <w:r w:rsidRPr="00C55CF2">
        <w:rPr>
          <w:rFonts w:ascii="Times New Roman" w:hAnsi="Times New Roman"/>
        </w:rPr>
        <w:t>dem</w:t>
      </w:r>
      <w:r w:rsidRPr="00C55CF2">
        <w:rPr>
          <w:rFonts w:ascii="Times New Roman" w:hAnsi="Times New Roman"/>
          <w:spacing w:val="-2"/>
        </w:rPr>
        <w:t>o</w:t>
      </w:r>
      <w:r w:rsidRPr="00C55CF2">
        <w:rPr>
          <w:rFonts w:ascii="Times New Roman" w:hAnsi="Times New Roman"/>
        </w:rPr>
        <w:t>nstr</w:t>
      </w:r>
      <w:r w:rsidRPr="00C55CF2">
        <w:rPr>
          <w:rFonts w:ascii="Times New Roman" w:hAnsi="Times New Roman"/>
          <w:spacing w:val="-2"/>
        </w:rPr>
        <w:t>a</w:t>
      </w:r>
      <w:r w:rsidRPr="00C55CF2">
        <w:rPr>
          <w:rFonts w:ascii="Times New Roman" w:hAnsi="Times New Roman"/>
        </w:rPr>
        <w:t>ti</w:t>
      </w:r>
      <w:r w:rsidRPr="00C55CF2">
        <w:rPr>
          <w:rFonts w:ascii="Times New Roman" w:hAnsi="Times New Roman"/>
          <w:spacing w:val="-2"/>
        </w:rPr>
        <w:t>o</w:t>
      </w:r>
      <w:r w:rsidRPr="00C55CF2">
        <w:rPr>
          <w:rFonts w:ascii="Times New Roman" w:hAnsi="Times New Roman"/>
        </w:rPr>
        <w:t>n of</w:t>
      </w:r>
      <w:r w:rsidRPr="00C55CF2">
        <w:rPr>
          <w:rFonts w:ascii="Times New Roman" w:hAnsi="Times New Roman"/>
          <w:spacing w:val="-2"/>
        </w:rPr>
        <w:t xml:space="preserve"> </w:t>
      </w:r>
      <w:r w:rsidRPr="00C55CF2">
        <w:rPr>
          <w:rFonts w:ascii="Times New Roman" w:hAnsi="Times New Roman"/>
          <w:spacing w:val="-1"/>
        </w:rPr>
        <w:t>(</w:t>
      </w:r>
      <w:r w:rsidRPr="00C55CF2">
        <w:rPr>
          <w:rFonts w:ascii="Times New Roman" w:hAnsi="Times New Roman"/>
        </w:rPr>
        <w:t>CSWE)</w:t>
      </w:r>
      <w:r w:rsidRPr="00C55CF2">
        <w:rPr>
          <w:rFonts w:ascii="Times New Roman" w:hAnsi="Times New Roman"/>
          <w:spacing w:val="-3"/>
        </w:rPr>
        <w:t xml:space="preserve"> </w:t>
      </w:r>
      <w:r w:rsidRPr="00C55CF2">
        <w:rPr>
          <w:rFonts w:ascii="Times New Roman" w:hAnsi="Times New Roman"/>
          <w:spacing w:val="-1"/>
        </w:rPr>
        <w:t>c</w:t>
      </w:r>
      <w:r w:rsidRPr="00C55CF2">
        <w:rPr>
          <w:rFonts w:ascii="Times New Roman" w:hAnsi="Times New Roman"/>
        </w:rPr>
        <w:t>ore</w:t>
      </w:r>
      <w:r w:rsidRPr="00C55CF2">
        <w:rPr>
          <w:rFonts w:ascii="Times New Roman" w:hAnsi="Times New Roman"/>
          <w:spacing w:val="-4"/>
        </w:rPr>
        <w:t xml:space="preserve"> </w:t>
      </w:r>
      <w:r w:rsidRPr="00C55CF2">
        <w:rPr>
          <w:rFonts w:ascii="Times New Roman" w:hAnsi="Times New Roman"/>
          <w:spacing w:val="-1"/>
        </w:rPr>
        <w:t>c</w:t>
      </w:r>
      <w:r w:rsidRPr="00C55CF2">
        <w:rPr>
          <w:rFonts w:ascii="Times New Roman" w:hAnsi="Times New Roman"/>
        </w:rPr>
        <w:t>om</w:t>
      </w:r>
      <w:r w:rsidRPr="00C55CF2">
        <w:rPr>
          <w:rFonts w:ascii="Times New Roman" w:hAnsi="Times New Roman"/>
          <w:spacing w:val="1"/>
        </w:rPr>
        <w:t>p</w:t>
      </w:r>
      <w:r w:rsidRPr="00C55CF2">
        <w:rPr>
          <w:rFonts w:ascii="Times New Roman" w:hAnsi="Times New Roman"/>
          <w:spacing w:val="-2"/>
        </w:rPr>
        <w:t>e</w:t>
      </w:r>
      <w:r w:rsidRPr="00C55CF2">
        <w:rPr>
          <w:rFonts w:ascii="Times New Roman" w:hAnsi="Times New Roman"/>
        </w:rPr>
        <w:t>t</w:t>
      </w:r>
      <w:r w:rsidRPr="00C55CF2">
        <w:rPr>
          <w:rFonts w:ascii="Times New Roman" w:hAnsi="Times New Roman"/>
          <w:spacing w:val="-2"/>
        </w:rPr>
        <w:t>e</w:t>
      </w:r>
      <w:r w:rsidRPr="00C55CF2">
        <w:rPr>
          <w:rFonts w:ascii="Times New Roman" w:hAnsi="Times New Roman"/>
        </w:rPr>
        <w:t>n</w:t>
      </w:r>
      <w:r w:rsidRPr="00C55CF2">
        <w:rPr>
          <w:rFonts w:ascii="Times New Roman" w:hAnsi="Times New Roman"/>
          <w:spacing w:val="-1"/>
        </w:rPr>
        <w:t>c</w:t>
      </w:r>
      <w:r w:rsidRPr="00C55CF2">
        <w:rPr>
          <w:rFonts w:ascii="Times New Roman" w:hAnsi="Times New Roman"/>
        </w:rPr>
        <w:t>ies</w:t>
      </w:r>
      <w:r w:rsidRPr="00C55CF2">
        <w:rPr>
          <w:rFonts w:ascii="Times New Roman" w:hAnsi="Times New Roman"/>
          <w:spacing w:val="-1"/>
        </w:rPr>
        <w:t xml:space="preserve"> </w:t>
      </w:r>
      <w:r w:rsidRPr="00C55CF2">
        <w:rPr>
          <w:rFonts w:ascii="Times New Roman" w:hAnsi="Times New Roman"/>
        </w:rPr>
        <w:t>a</w:t>
      </w:r>
      <w:r w:rsidRPr="00C55CF2">
        <w:rPr>
          <w:rFonts w:ascii="Times New Roman" w:hAnsi="Times New Roman"/>
          <w:spacing w:val="-2"/>
        </w:rPr>
        <w:t>n</w:t>
      </w:r>
      <w:r w:rsidRPr="00C55CF2">
        <w:rPr>
          <w:rFonts w:ascii="Times New Roman" w:hAnsi="Times New Roman"/>
        </w:rPr>
        <w:t>d</w:t>
      </w:r>
      <w:r w:rsidRPr="00C55CF2">
        <w:rPr>
          <w:rFonts w:ascii="Times New Roman" w:hAnsi="Times New Roman"/>
          <w:spacing w:val="-3"/>
        </w:rPr>
        <w:t xml:space="preserve"> </w:t>
      </w:r>
      <w:r w:rsidRPr="00C55CF2">
        <w:rPr>
          <w:rFonts w:ascii="Times New Roman" w:hAnsi="Times New Roman"/>
        </w:rPr>
        <w:t>practi</w:t>
      </w:r>
      <w:r w:rsidRPr="00C55CF2">
        <w:rPr>
          <w:rFonts w:ascii="Times New Roman" w:hAnsi="Times New Roman"/>
          <w:spacing w:val="-1"/>
        </w:rPr>
        <w:t>c</w:t>
      </w:r>
      <w:r w:rsidRPr="00C55CF2">
        <w:rPr>
          <w:rFonts w:ascii="Times New Roman" w:hAnsi="Times New Roman"/>
        </w:rPr>
        <w:t>e</w:t>
      </w:r>
      <w:r w:rsidRPr="00C55CF2">
        <w:rPr>
          <w:rFonts w:ascii="Times New Roman" w:hAnsi="Times New Roman"/>
          <w:spacing w:val="-4"/>
        </w:rPr>
        <w:t xml:space="preserve"> </w:t>
      </w:r>
      <w:r w:rsidRPr="00C55CF2">
        <w:rPr>
          <w:rFonts w:ascii="Times New Roman" w:hAnsi="Times New Roman"/>
        </w:rPr>
        <w:t>b</w:t>
      </w:r>
      <w:r w:rsidRPr="00C55CF2">
        <w:rPr>
          <w:rFonts w:ascii="Times New Roman" w:hAnsi="Times New Roman"/>
          <w:spacing w:val="-2"/>
        </w:rPr>
        <w:t>e</w:t>
      </w:r>
      <w:r w:rsidRPr="00C55CF2">
        <w:rPr>
          <w:rFonts w:ascii="Times New Roman" w:hAnsi="Times New Roman"/>
        </w:rPr>
        <w:t>ha</w:t>
      </w:r>
      <w:r w:rsidRPr="00C55CF2">
        <w:rPr>
          <w:rFonts w:ascii="Times New Roman" w:hAnsi="Times New Roman"/>
          <w:spacing w:val="-3"/>
        </w:rPr>
        <w:t>v</w:t>
      </w:r>
      <w:r w:rsidRPr="00C55CF2">
        <w:rPr>
          <w:rFonts w:ascii="Times New Roman" w:hAnsi="Times New Roman"/>
        </w:rPr>
        <w:t>iors</w:t>
      </w:r>
      <w:r w:rsidRPr="00C55CF2">
        <w:rPr>
          <w:rFonts w:ascii="Times New Roman" w:hAnsi="Times New Roman"/>
          <w:spacing w:val="-2"/>
        </w:rPr>
        <w:t xml:space="preserve"> </w:t>
      </w:r>
      <w:r w:rsidRPr="00C55CF2">
        <w:rPr>
          <w:rFonts w:ascii="Times New Roman" w:hAnsi="Times New Roman"/>
        </w:rPr>
        <w:t>a</w:t>
      </w:r>
      <w:r w:rsidRPr="00C55CF2">
        <w:rPr>
          <w:rFonts w:ascii="Times New Roman" w:hAnsi="Times New Roman"/>
          <w:spacing w:val="-2"/>
        </w:rPr>
        <w:t>n</w:t>
      </w:r>
      <w:r w:rsidRPr="00C55CF2">
        <w:rPr>
          <w:rFonts w:ascii="Times New Roman" w:hAnsi="Times New Roman"/>
        </w:rPr>
        <w:t>d</w:t>
      </w:r>
      <w:r w:rsidRPr="00C55CF2">
        <w:rPr>
          <w:rFonts w:ascii="Times New Roman" w:hAnsi="Times New Roman"/>
          <w:spacing w:val="-2"/>
        </w:rPr>
        <w:t xml:space="preserve"> w</w:t>
      </w:r>
      <w:r w:rsidRPr="00C55CF2">
        <w:rPr>
          <w:rFonts w:ascii="Times New Roman" w:hAnsi="Times New Roman"/>
        </w:rPr>
        <w:t>hi</w:t>
      </w:r>
      <w:r w:rsidRPr="00C55CF2">
        <w:rPr>
          <w:rFonts w:ascii="Times New Roman" w:hAnsi="Times New Roman"/>
          <w:spacing w:val="-1"/>
        </w:rPr>
        <w:t>c</w:t>
      </w:r>
      <w:r w:rsidRPr="00C55CF2">
        <w:rPr>
          <w:rFonts w:ascii="Times New Roman" w:hAnsi="Times New Roman"/>
        </w:rPr>
        <w:t>h</w:t>
      </w:r>
      <w:r w:rsidRPr="00C55CF2">
        <w:rPr>
          <w:rFonts w:ascii="Times New Roman" w:hAnsi="Times New Roman"/>
          <w:spacing w:val="-3"/>
        </w:rPr>
        <w:t xml:space="preserve"> </w:t>
      </w:r>
      <w:r w:rsidRPr="00C55CF2">
        <w:rPr>
          <w:rFonts w:ascii="Times New Roman" w:hAnsi="Times New Roman"/>
        </w:rPr>
        <w:t>are</w:t>
      </w:r>
      <w:r w:rsidRPr="00C55CF2">
        <w:rPr>
          <w:rFonts w:ascii="Times New Roman" w:hAnsi="Times New Roman"/>
          <w:w w:val="99"/>
        </w:rPr>
        <w:t xml:space="preserve"> </w:t>
      </w:r>
      <w:r w:rsidRPr="00C55CF2">
        <w:rPr>
          <w:rFonts w:ascii="Times New Roman" w:hAnsi="Times New Roman"/>
          <w:spacing w:val="-1"/>
        </w:rPr>
        <w:t>c</w:t>
      </w:r>
      <w:r w:rsidRPr="00C55CF2">
        <w:rPr>
          <w:rFonts w:ascii="Times New Roman" w:hAnsi="Times New Roman"/>
        </w:rPr>
        <w:t>onsiste</w:t>
      </w:r>
      <w:r w:rsidRPr="00C55CF2">
        <w:rPr>
          <w:rFonts w:ascii="Times New Roman" w:hAnsi="Times New Roman"/>
          <w:spacing w:val="-1"/>
        </w:rPr>
        <w:t>n</w:t>
      </w:r>
      <w:r w:rsidRPr="00C55CF2">
        <w:rPr>
          <w:rFonts w:ascii="Times New Roman" w:hAnsi="Times New Roman"/>
        </w:rPr>
        <w:t>t</w:t>
      </w:r>
      <w:r w:rsidRPr="00C55CF2">
        <w:rPr>
          <w:rFonts w:ascii="Times New Roman" w:hAnsi="Times New Roman"/>
          <w:spacing w:val="-3"/>
        </w:rPr>
        <w:t xml:space="preserve"> </w:t>
      </w:r>
      <w:r w:rsidRPr="00C55CF2">
        <w:rPr>
          <w:rFonts w:ascii="Times New Roman" w:hAnsi="Times New Roman"/>
        </w:rPr>
        <w:t>t</w:t>
      </w:r>
      <w:r w:rsidRPr="00C55CF2">
        <w:rPr>
          <w:rFonts w:ascii="Times New Roman" w:hAnsi="Times New Roman"/>
          <w:spacing w:val="-2"/>
        </w:rPr>
        <w:t>h</w:t>
      </w:r>
      <w:r w:rsidRPr="00C55CF2">
        <w:rPr>
          <w:rFonts w:ascii="Times New Roman" w:hAnsi="Times New Roman"/>
        </w:rPr>
        <w:t>e</w:t>
      </w:r>
      <w:r w:rsidRPr="00C55CF2">
        <w:rPr>
          <w:rFonts w:ascii="Times New Roman" w:hAnsi="Times New Roman"/>
          <w:spacing w:val="-1"/>
        </w:rPr>
        <w:t xml:space="preserve"> </w:t>
      </w:r>
      <w:r w:rsidRPr="00C55CF2">
        <w:rPr>
          <w:rFonts w:ascii="Times New Roman" w:hAnsi="Times New Roman"/>
          <w:spacing w:val="-2"/>
        </w:rPr>
        <w:t>p</w:t>
      </w:r>
      <w:r w:rsidRPr="00C55CF2">
        <w:rPr>
          <w:rFonts w:ascii="Times New Roman" w:hAnsi="Times New Roman"/>
        </w:rPr>
        <w:t>hilos</w:t>
      </w:r>
      <w:r w:rsidRPr="00C55CF2">
        <w:rPr>
          <w:rFonts w:ascii="Times New Roman" w:hAnsi="Times New Roman"/>
          <w:spacing w:val="-3"/>
        </w:rPr>
        <w:t>o</w:t>
      </w:r>
      <w:r w:rsidRPr="00C55CF2">
        <w:rPr>
          <w:rFonts w:ascii="Times New Roman" w:hAnsi="Times New Roman"/>
        </w:rPr>
        <w:t>p</w:t>
      </w:r>
      <w:r w:rsidRPr="00C55CF2">
        <w:rPr>
          <w:rFonts w:ascii="Times New Roman" w:hAnsi="Times New Roman"/>
          <w:spacing w:val="-2"/>
        </w:rPr>
        <w:t>h</w:t>
      </w:r>
      <w:r w:rsidRPr="00C55CF2">
        <w:rPr>
          <w:rFonts w:ascii="Times New Roman" w:hAnsi="Times New Roman"/>
        </w:rPr>
        <w:t>y</w:t>
      </w:r>
      <w:r w:rsidRPr="00C55CF2">
        <w:rPr>
          <w:rFonts w:ascii="Times New Roman" w:hAnsi="Times New Roman"/>
          <w:spacing w:val="-2"/>
        </w:rPr>
        <w:t xml:space="preserve"> </w:t>
      </w:r>
      <w:r w:rsidRPr="00C55CF2">
        <w:rPr>
          <w:rFonts w:ascii="Times New Roman" w:hAnsi="Times New Roman"/>
        </w:rPr>
        <w:t>a</w:t>
      </w:r>
      <w:r w:rsidRPr="00C55CF2">
        <w:rPr>
          <w:rFonts w:ascii="Times New Roman" w:hAnsi="Times New Roman"/>
          <w:spacing w:val="1"/>
        </w:rPr>
        <w:t>n</w:t>
      </w:r>
      <w:r w:rsidRPr="00C55CF2">
        <w:rPr>
          <w:rFonts w:ascii="Times New Roman" w:hAnsi="Times New Roman"/>
        </w:rPr>
        <w:t>d</w:t>
      </w:r>
      <w:r w:rsidRPr="00C55CF2">
        <w:rPr>
          <w:rFonts w:ascii="Times New Roman" w:hAnsi="Times New Roman"/>
          <w:spacing w:val="-3"/>
        </w:rPr>
        <w:t xml:space="preserve"> </w:t>
      </w:r>
      <w:r w:rsidRPr="00C55CF2">
        <w:rPr>
          <w:rFonts w:ascii="Times New Roman" w:hAnsi="Times New Roman"/>
        </w:rPr>
        <w:t>values</w:t>
      </w:r>
      <w:r w:rsidRPr="00C55CF2">
        <w:rPr>
          <w:rFonts w:ascii="Times New Roman" w:hAnsi="Times New Roman"/>
          <w:spacing w:val="-4"/>
        </w:rPr>
        <w:t xml:space="preserve"> </w:t>
      </w:r>
      <w:r w:rsidRPr="00C55CF2">
        <w:rPr>
          <w:rFonts w:ascii="Times New Roman" w:hAnsi="Times New Roman"/>
        </w:rPr>
        <w:t>of</w:t>
      </w:r>
      <w:r w:rsidRPr="00C55CF2">
        <w:rPr>
          <w:rFonts w:ascii="Times New Roman" w:hAnsi="Times New Roman"/>
          <w:spacing w:val="-3"/>
        </w:rPr>
        <w:t xml:space="preserve"> </w:t>
      </w:r>
      <w:r w:rsidRPr="00C55CF2">
        <w:rPr>
          <w:rFonts w:ascii="Times New Roman" w:hAnsi="Times New Roman"/>
        </w:rPr>
        <w:t>social</w:t>
      </w:r>
      <w:r w:rsidRPr="00C55CF2">
        <w:rPr>
          <w:rFonts w:ascii="Times New Roman" w:hAnsi="Times New Roman"/>
          <w:spacing w:val="-2"/>
        </w:rPr>
        <w:t xml:space="preserve"> wo</w:t>
      </w:r>
      <w:r w:rsidRPr="00C55CF2">
        <w:rPr>
          <w:rFonts w:ascii="Times New Roman" w:hAnsi="Times New Roman"/>
        </w:rPr>
        <w:t>r</w:t>
      </w:r>
      <w:r w:rsidRPr="00C55CF2">
        <w:rPr>
          <w:rFonts w:ascii="Times New Roman" w:hAnsi="Times New Roman"/>
          <w:spacing w:val="-1"/>
        </w:rPr>
        <w:t>k</w:t>
      </w:r>
      <w:r w:rsidRPr="00C55CF2">
        <w:rPr>
          <w:rFonts w:ascii="Times New Roman" w:hAnsi="Times New Roman"/>
        </w:rPr>
        <w:t>.</w:t>
      </w:r>
    </w:p>
    <w:p w14:paraId="667F4A8D" w14:textId="77777777" w:rsidR="002A30D0" w:rsidRPr="00C55CF2" w:rsidRDefault="002A30D0" w:rsidP="00D26508">
      <w:pPr>
        <w:pStyle w:val="BodyText"/>
        <w:numPr>
          <w:ilvl w:val="0"/>
          <w:numId w:val="94"/>
        </w:numPr>
        <w:tabs>
          <w:tab w:val="left" w:pos="1540"/>
        </w:tabs>
        <w:autoSpaceDN/>
        <w:ind w:left="720" w:right="259"/>
        <w:rPr>
          <w:rFonts w:ascii="Times New Roman" w:hAnsi="Times New Roman"/>
        </w:rPr>
      </w:pPr>
      <w:r w:rsidRPr="00C55CF2">
        <w:rPr>
          <w:rFonts w:ascii="Times New Roman" w:hAnsi="Times New Roman"/>
        </w:rPr>
        <w:lastRenderedPageBreak/>
        <w:t>Allow</w:t>
      </w:r>
      <w:r w:rsidRPr="00C55CF2">
        <w:rPr>
          <w:rFonts w:ascii="Times New Roman" w:hAnsi="Times New Roman"/>
          <w:spacing w:val="-4"/>
        </w:rPr>
        <w:t xml:space="preserve"> </w:t>
      </w:r>
      <w:r w:rsidRPr="00C55CF2">
        <w:rPr>
          <w:rFonts w:ascii="Times New Roman" w:hAnsi="Times New Roman"/>
        </w:rPr>
        <w:t>Field</w:t>
      </w:r>
      <w:r w:rsidRPr="00C55CF2">
        <w:rPr>
          <w:rFonts w:ascii="Times New Roman" w:hAnsi="Times New Roman"/>
          <w:spacing w:val="-4"/>
        </w:rPr>
        <w:t xml:space="preserve"> </w:t>
      </w:r>
      <w:r w:rsidRPr="00C55CF2">
        <w:rPr>
          <w:rFonts w:ascii="Times New Roman" w:hAnsi="Times New Roman"/>
        </w:rPr>
        <w:t>S</w:t>
      </w:r>
      <w:r w:rsidRPr="00C55CF2">
        <w:rPr>
          <w:rFonts w:ascii="Times New Roman" w:hAnsi="Times New Roman"/>
          <w:spacing w:val="-2"/>
        </w:rPr>
        <w:t>u</w:t>
      </w:r>
      <w:r w:rsidRPr="00C55CF2">
        <w:rPr>
          <w:rFonts w:ascii="Times New Roman" w:hAnsi="Times New Roman"/>
        </w:rPr>
        <w:t>perviso</w:t>
      </w:r>
      <w:r w:rsidRPr="00C55CF2">
        <w:rPr>
          <w:rFonts w:ascii="Times New Roman" w:hAnsi="Times New Roman"/>
          <w:spacing w:val="-3"/>
        </w:rPr>
        <w:t>r</w:t>
      </w:r>
      <w:r w:rsidRPr="00C55CF2">
        <w:rPr>
          <w:rFonts w:ascii="Times New Roman" w:hAnsi="Times New Roman"/>
        </w:rPr>
        <w:t>/</w:t>
      </w:r>
      <w:r w:rsidRPr="00C55CF2">
        <w:rPr>
          <w:rFonts w:ascii="Times New Roman" w:hAnsi="Times New Roman"/>
          <w:spacing w:val="-2"/>
        </w:rPr>
        <w:t>T</w:t>
      </w:r>
      <w:r w:rsidRPr="00C55CF2">
        <w:rPr>
          <w:rFonts w:ascii="Times New Roman" w:hAnsi="Times New Roman"/>
        </w:rPr>
        <w:t>ask</w:t>
      </w:r>
      <w:r w:rsidRPr="00C55CF2">
        <w:rPr>
          <w:rFonts w:ascii="Times New Roman" w:hAnsi="Times New Roman"/>
          <w:spacing w:val="-4"/>
        </w:rPr>
        <w:t xml:space="preserve"> </w:t>
      </w:r>
      <w:r w:rsidRPr="00C55CF2">
        <w:rPr>
          <w:rFonts w:ascii="Times New Roman" w:hAnsi="Times New Roman"/>
        </w:rPr>
        <w:t>S</w:t>
      </w:r>
      <w:r w:rsidRPr="00C55CF2">
        <w:rPr>
          <w:rFonts w:ascii="Times New Roman" w:hAnsi="Times New Roman"/>
          <w:spacing w:val="1"/>
        </w:rPr>
        <w:t>u</w:t>
      </w:r>
      <w:r w:rsidRPr="00C55CF2">
        <w:rPr>
          <w:rFonts w:ascii="Times New Roman" w:hAnsi="Times New Roman"/>
        </w:rPr>
        <w:t>pervisor</w:t>
      </w:r>
      <w:r w:rsidRPr="00C55CF2">
        <w:rPr>
          <w:rFonts w:ascii="Times New Roman" w:hAnsi="Times New Roman"/>
          <w:spacing w:val="-2"/>
        </w:rPr>
        <w:t xml:space="preserve"> t</w:t>
      </w:r>
      <w:r w:rsidRPr="00C55CF2">
        <w:rPr>
          <w:rFonts w:ascii="Times New Roman" w:hAnsi="Times New Roman"/>
        </w:rPr>
        <w:t>o</w:t>
      </w:r>
      <w:r w:rsidRPr="00C55CF2">
        <w:rPr>
          <w:rFonts w:ascii="Times New Roman" w:hAnsi="Times New Roman"/>
          <w:spacing w:val="-2"/>
        </w:rPr>
        <w:t xml:space="preserve"> h</w:t>
      </w:r>
      <w:r w:rsidRPr="00C55CF2">
        <w:rPr>
          <w:rFonts w:ascii="Times New Roman" w:hAnsi="Times New Roman"/>
        </w:rPr>
        <w:t>ave</w:t>
      </w:r>
      <w:r w:rsidRPr="00C55CF2">
        <w:rPr>
          <w:rFonts w:ascii="Times New Roman" w:hAnsi="Times New Roman"/>
          <w:spacing w:val="-2"/>
        </w:rPr>
        <w:t xml:space="preserve"> </w:t>
      </w:r>
      <w:r w:rsidRPr="00C55CF2">
        <w:rPr>
          <w:rFonts w:ascii="Times New Roman" w:hAnsi="Times New Roman"/>
          <w:spacing w:val="-3"/>
        </w:rPr>
        <w:t>s</w:t>
      </w:r>
      <w:r w:rsidRPr="00C55CF2">
        <w:rPr>
          <w:rFonts w:ascii="Times New Roman" w:hAnsi="Times New Roman"/>
        </w:rPr>
        <w:t>uffi</w:t>
      </w:r>
      <w:r w:rsidRPr="00C55CF2">
        <w:rPr>
          <w:rFonts w:ascii="Times New Roman" w:hAnsi="Times New Roman"/>
          <w:spacing w:val="-1"/>
        </w:rPr>
        <w:t>c</w:t>
      </w:r>
      <w:r w:rsidRPr="00C55CF2">
        <w:rPr>
          <w:rFonts w:ascii="Times New Roman" w:hAnsi="Times New Roman"/>
        </w:rPr>
        <w:t>i</w:t>
      </w:r>
      <w:r w:rsidRPr="00C55CF2">
        <w:rPr>
          <w:rFonts w:ascii="Times New Roman" w:hAnsi="Times New Roman"/>
          <w:spacing w:val="-2"/>
        </w:rPr>
        <w:t>e</w:t>
      </w:r>
      <w:r w:rsidRPr="00C55CF2">
        <w:rPr>
          <w:rFonts w:ascii="Times New Roman" w:hAnsi="Times New Roman"/>
        </w:rPr>
        <w:t>nt</w:t>
      </w:r>
      <w:r w:rsidRPr="00C55CF2">
        <w:rPr>
          <w:rFonts w:ascii="Times New Roman" w:hAnsi="Times New Roman"/>
          <w:spacing w:val="-4"/>
        </w:rPr>
        <w:t xml:space="preserve"> </w:t>
      </w:r>
      <w:r w:rsidRPr="00C55CF2">
        <w:rPr>
          <w:rFonts w:ascii="Times New Roman" w:hAnsi="Times New Roman"/>
        </w:rPr>
        <w:t>ti</w:t>
      </w:r>
      <w:r w:rsidRPr="00C55CF2">
        <w:rPr>
          <w:rFonts w:ascii="Times New Roman" w:hAnsi="Times New Roman"/>
          <w:spacing w:val="-2"/>
        </w:rPr>
        <w:t>m</w:t>
      </w:r>
      <w:r w:rsidRPr="00C55CF2">
        <w:rPr>
          <w:rFonts w:ascii="Times New Roman" w:hAnsi="Times New Roman"/>
        </w:rPr>
        <w:t>e</w:t>
      </w:r>
      <w:r w:rsidRPr="00C55CF2">
        <w:rPr>
          <w:rFonts w:ascii="Times New Roman" w:hAnsi="Times New Roman"/>
          <w:spacing w:val="-5"/>
        </w:rPr>
        <w:t xml:space="preserve"> </w:t>
      </w:r>
      <w:r w:rsidRPr="00C55CF2">
        <w:rPr>
          <w:rFonts w:ascii="Times New Roman" w:hAnsi="Times New Roman"/>
        </w:rPr>
        <w:t>for</w:t>
      </w:r>
      <w:r w:rsidRPr="00C55CF2">
        <w:rPr>
          <w:rFonts w:ascii="Times New Roman" w:hAnsi="Times New Roman"/>
          <w:w w:val="99"/>
        </w:rPr>
        <w:t xml:space="preserve"> </w:t>
      </w:r>
      <w:r w:rsidRPr="00C55CF2">
        <w:rPr>
          <w:rFonts w:ascii="Times New Roman" w:hAnsi="Times New Roman"/>
        </w:rPr>
        <w:t>pla</w:t>
      </w:r>
      <w:r w:rsidRPr="00C55CF2">
        <w:rPr>
          <w:rFonts w:ascii="Times New Roman" w:hAnsi="Times New Roman"/>
          <w:spacing w:val="-1"/>
        </w:rPr>
        <w:t>n</w:t>
      </w:r>
      <w:r w:rsidRPr="00C55CF2">
        <w:rPr>
          <w:rFonts w:ascii="Times New Roman" w:hAnsi="Times New Roman"/>
        </w:rPr>
        <w:t>ni</w:t>
      </w:r>
      <w:r w:rsidRPr="00C55CF2">
        <w:rPr>
          <w:rFonts w:ascii="Times New Roman" w:hAnsi="Times New Roman"/>
          <w:spacing w:val="1"/>
        </w:rPr>
        <w:t>n</w:t>
      </w:r>
      <w:r w:rsidRPr="00C55CF2">
        <w:rPr>
          <w:rFonts w:ascii="Times New Roman" w:hAnsi="Times New Roman"/>
        </w:rPr>
        <w:t>g,</w:t>
      </w:r>
      <w:r w:rsidRPr="00C55CF2">
        <w:rPr>
          <w:rFonts w:ascii="Times New Roman" w:hAnsi="Times New Roman"/>
          <w:spacing w:val="-1"/>
        </w:rPr>
        <w:t xml:space="preserve"> </w:t>
      </w:r>
      <w:r w:rsidRPr="00C55CF2">
        <w:rPr>
          <w:rFonts w:ascii="Times New Roman" w:hAnsi="Times New Roman"/>
          <w:spacing w:val="-3"/>
        </w:rPr>
        <w:t>s</w:t>
      </w:r>
      <w:r w:rsidRPr="00C55CF2">
        <w:rPr>
          <w:rFonts w:ascii="Times New Roman" w:hAnsi="Times New Roman"/>
        </w:rPr>
        <w:t>up</w:t>
      </w:r>
      <w:r w:rsidRPr="00C55CF2">
        <w:rPr>
          <w:rFonts w:ascii="Times New Roman" w:hAnsi="Times New Roman"/>
          <w:spacing w:val="-2"/>
        </w:rPr>
        <w:t>e</w:t>
      </w:r>
      <w:r w:rsidRPr="00C55CF2">
        <w:rPr>
          <w:rFonts w:ascii="Times New Roman" w:hAnsi="Times New Roman"/>
        </w:rPr>
        <w:t>rvisio</w:t>
      </w:r>
      <w:r w:rsidRPr="00C55CF2">
        <w:rPr>
          <w:rFonts w:ascii="Times New Roman" w:hAnsi="Times New Roman"/>
          <w:spacing w:val="1"/>
        </w:rPr>
        <w:t>n</w:t>
      </w:r>
      <w:r w:rsidRPr="00C55CF2">
        <w:rPr>
          <w:rFonts w:ascii="Times New Roman" w:hAnsi="Times New Roman"/>
        </w:rPr>
        <w:t>,</w:t>
      </w:r>
      <w:r w:rsidRPr="00C55CF2">
        <w:rPr>
          <w:rFonts w:ascii="Times New Roman" w:hAnsi="Times New Roman"/>
          <w:spacing w:val="-3"/>
        </w:rPr>
        <w:t xml:space="preserve"> </w:t>
      </w:r>
      <w:r w:rsidRPr="00C55CF2">
        <w:rPr>
          <w:rFonts w:ascii="Times New Roman" w:hAnsi="Times New Roman"/>
        </w:rPr>
        <w:t>a</w:t>
      </w:r>
      <w:r w:rsidRPr="00C55CF2">
        <w:rPr>
          <w:rFonts w:ascii="Times New Roman" w:hAnsi="Times New Roman"/>
          <w:spacing w:val="-2"/>
        </w:rPr>
        <w:t>n</w:t>
      </w:r>
      <w:r w:rsidRPr="00C55CF2">
        <w:rPr>
          <w:rFonts w:ascii="Times New Roman" w:hAnsi="Times New Roman"/>
        </w:rPr>
        <w:t>d</w:t>
      </w:r>
      <w:r w:rsidRPr="00C55CF2">
        <w:rPr>
          <w:rFonts w:ascii="Times New Roman" w:hAnsi="Times New Roman"/>
          <w:spacing w:val="-1"/>
        </w:rPr>
        <w:t xml:space="preserve"> </w:t>
      </w:r>
      <w:r w:rsidRPr="00C55CF2">
        <w:rPr>
          <w:rFonts w:ascii="Times New Roman" w:hAnsi="Times New Roman"/>
          <w:spacing w:val="-2"/>
        </w:rPr>
        <w:t>t</w:t>
      </w:r>
      <w:r w:rsidRPr="00C55CF2">
        <w:rPr>
          <w:rFonts w:ascii="Times New Roman" w:hAnsi="Times New Roman"/>
        </w:rPr>
        <w:t>ea</w:t>
      </w:r>
      <w:r w:rsidRPr="00C55CF2">
        <w:rPr>
          <w:rFonts w:ascii="Times New Roman" w:hAnsi="Times New Roman"/>
          <w:spacing w:val="-1"/>
        </w:rPr>
        <w:t>c</w:t>
      </w:r>
      <w:r w:rsidRPr="00C55CF2">
        <w:rPr>
          <w:rFonts w:ascii="Times New Roman" w:hAnsi="Times New Roman"/>
        </w:rPr>
        <w:t>hi</w:t>
      </w:r>
      <w:r w:rsidRPr="00C55CF2">
        <w:rPr>
          <w:rFonts w:ascii="Times New Roman" w:hAnsi="Times New Roman"/>
          <w:spacing w:val="1"/>
        </w:rPr>
        <w:t>n</w:t>
      </w:r>
      <w:r w:rsidRPr="00C55CF2">
        <w:rPr>
          <w:rFonts w:ascii="Times New Roman" w:hAnsi="Times New Roman"/>
        </w:rPr>
        <w:t>g</w:t>
      </w:r>
      <w:r w:rsidRPr="00C55CF2">
        <w:rPr>
          <w:rFonts w:ascii="Times New Roman" w:hAnsi="Times New Roman"/>
          <w:spacing w:val="-4"/>
        </w:rPr>
        <w:t xml:space="preserve"> </w:t>
      </w:r>
      <w:r w:rsidRPr="00C55CF2">
        <w:rPr>
          <w:rFonts w:ascii="Times New Roman" w:hAnsi="Times New Roman"/>
        </w:rPr>
        <w:t>of</w:t>
      </w:r>
      <w:r w:rsidRPr="00C55CF2">
        <w:rPr>
          <w:rFonts w:ascii="Times New Roman" w:hAnsi="Times New Roman"/>
          <w:spacing w:val="-4"/>
        </w:rPr>
        <w:t xml:space="preserve"> </w:t>
      </w:r>
      <w:r w:rsidRPr="00C55CF2">
        <w:rPr>
          <w:rFonts w:ascii="Times New Roman" w:hAnsi="Times New Roman"/>
        </w:rPr>
        <w:t>s</w:t>
      </w:r>
      <w:r w:rsidRPr="00C55CF2">
        <w:rPr>
          <w:rFonts w:ascii="Times New Roman" w:hAnsi="Times New Roman"/>
          <w:spacing w:val="-2"/>
        </w:rPr>
        <w:t>t</w:t>
      </w:r>
      <w:r w:rsidRPr="00C55CF2">
        <w:rPr>
          <w:rFonts w:ascii="Times New Roman" w:hAnsi="Times New Roman"/>
        </w:rPr>
        <w:t>ud</w:t>
      </w:r>
      <w:r w:rsidRPr="00C55CF2">
        <w:rPr>
          <w:rFonts w:ascii="Times New Roman" w:hAnsi="Times New Roman"/>
          <w:spacing w:val="-2"/>
        </w:rPr>
        <w:t>e</w:t>
      </w:r>
      <w:r w:rsidRPr="00C55CF2">
        <w:rPr>
          <w:rFonts w:ascii="Times New Roman" w:hAnsi="Times New Roman"/>
        </w:rPr>
        <w:t>nts</w:t>
      </w:r>
      <w:r w:rsidRPr="00C55CF2">
        <w:rPr>
          <w:rFonts w:ascii="Times New Roman" w:hAnsi="Times New Roman"/>
          <w:spacing w:val="-4"/>
        </w:rPr>
        <w:t xml:space="preserve"> </w:t>
      </w:r>
      <w:r w:rsidRPr="00C55CF2">
        <w:rPr>
          <w:rFonts w:ascii="Times New Roman" w:hAnsi="Times New Roman"/>
        </w:rPr>
        <w:t>in</w:t>
      </w:r>
      <w:r w:rsidRPr="00C55CF2">
        <w:rPr>
          <w:rFonts w:ascii="Times New Roman" w:hAnsi="Times New Roman"/>
          <w:spacing w:val="-3"/>
        </w:rPr>
        <w:t xml:space="preserve"> </w:t>
      </w:r>
      <w:r w:rsidRPr="00C55CF2">
        <w:rPr>
          <w:rFonts w:ascii="Times New Roman" w:hAnsi="Times New Roman"/>
        </w:rPr>
        <w:t>ac</w:t>
      </w:r>
      <w:r w:rsidRPr="00C55CF2">
        <w:rPr>
          <w:rFonts w:ascii="Times New Roman" w:hAnsi="Times New Roman"/>
          <w:spacing w:val="-2"/>
        </w:rPr>
        <w:t>c</w:t>
      </w:r>
      <w:r w:rsidRPr="00C55CF2">
        <w:rPr>
          <w:rFonts w:ascii="Times New Roman" w:hAnsi="Times New Roman"/>
        </w:rPr>
        <w:t>or</w:t>
      </w:r>
      <w:r w:rsidRPr="00C55CF2">
        <w:rPr>
          <w:rFonts w:ascii="Times New Roman" w:hAnsi="Times New Roman"/>
          <w:spacing w:val="1"/>
        </w:rPr>
        <w:t>d</w:t>
      </w:r>
      <w:r w:rsidRPr="00C55CF2">
        <w:rPr>
          <w:rFonts w:ascii="Times New Roman" w:hAnsi="Times New Roman"/>
        </w:rPr>
        <w:t>a</w:t>
      </w:r>
      <w:r w:rsidRPr="00C55CF2">
        <w:rPr>
          <w:rFonts w:ascii="Times New Roman" w:hAnsi="Times New Roman"/>
          <w:spacing w:val="1"/>
        </w:rPr>
        <w:t>n</w:t>
      </w:r>
      <w:r w:rsidRPr="00C55CF2">
        <w:rPr>
          <w:rFonts w:ascii="Times New Roman" w:hAnsi="Times New Roman"/>
          <w:spacing w:val="-1"/>
        </w:rPr>
        <w:t>c</w:t>
      </w:r>
      <w:r w:rsidRPr="00C55CF2">
        <w:rPr>
          <w:rFonts w:ascii="Times New Roman" w:hAnsi="Times New Roman"/>
        </w:rPr>
        <w:t>e</w:t>
      </w:r>
      <w:r w:rsidRPr="00C55CF2">
        <w:rPr>
          <w:rFonts w:ascii="Times New Roman" w:hAnsi="Times New Roman"/>
          <w:spacing w:val="-4"/>
        </w:rPr>
        <w:t xml:space="preserve"> </w:t>
      </w:r>
      <w:r w:rsidRPr="00C55CF2">
        <w:rPr>
          <w:rFonts w:ascii="Times New Roman" w:hAnsi="Times New Roman"/>
          <w:spacing w:val="-2"/>
        </w:rPr>
        <w:t>w</w:t>
      </w:r>
      <w:r w:rsidRPr="00C55CF2">
        <w:rPr>
          <w:rFonts w:ascii="Times New Roman" w:hAnsi="Times New Roman"/>
        </w:rPr>
        <w:t>i</w:t>
      </w:r>
      <w:r w:rsidRPr="00C55CF2">
        <w:rPr>
          <w:rFonts w:ascii="Times New Roman" w:hAnsi="Times New Roman"/>
          <w:spacing w:val="1"/>
        </w:rPr>
        <w:t>t</w:t>
      </w:r>
      <w:r w:rsidRPr="00C55CF2">
        <w:rPr>
          <w:rFonts w:ascii="Times New Roman" w:hAnsi="Times New Roman"/>
        </w:rPr>
        <w:t>h</w:t>
      </w:r>
      <w:r w:rsidRPr="00C55CF2">
        <w:rPr>
          <w:rFonts w:ascii="Times New Roman" w:hAnsi="Times New Roman"/>
          <w:spacing w:val="-3"/>
        </w:rPr>
        <w:t xml:space="preserve"> </w:t>
      </w:r>
      <w:r w:rsidRPr="00C55CF2">
        <w:rPr>
          <w:rFonts w:ascii="Times New Roman" w:hAnsi="Times New Roman"/>
          <w:spacing w:val="-2"/>
        </w:rPr>
        <w:t>t</w:t>
      </w:r>
      <w:r w:rsidRPr="00C55CF2">
        <w:rPr>
          <w:rFonts w:ascii="Times New Roman" w:hAnsi="Times New Roman"/>
        </w:rPr>
        <w:t>he</w:t>
      </w:r>
      <w:r w:rsidRPr="00C55CF2">
        <w:rPr>
          <w:rFonts w:ascii="Times New Roman" w:hAnsi="Times New Roman"/>
          <w:w w:val="99"/>
        </w:rPr>
        <w:t xml:space="preserve"> </w:t>
      </w:r>
      <w:r w:rsidRPr="00C55CF2">
        <w:rPr>
          <w:rFonts w:ascii="Times New Roman" w:hAnsi="Times New Roman"/>
        </w:rPr>
        <w:t>e</w:t>
      </w:r>
      <w:r w:rsidRPr="00C55CF2">
        <w:rPr>
          <w:rFonts w:ascii="Times New Roman" w:hAnsi="Times New Roman"/>
          <w:spacing w:val="1"/>
        </w:rPr>
        <w:t>d</w:t>
      </w:r>
      <w:r w:rsidRPr="00C55CF2">
        <w:rPr>
          <w:rFonts w:ascii="Times New Roman" w:hAnsi="Times New Roman"/>
        </w:rPr>
        <w:t>u</w:t>
      </w:r>
      <w:r w:rsidRPr="00C55CF2">
        <w:rPr>
          <w:rFonts w:ascii="Times New Roman" w:hAnsi="Times New Roman"/>
          <w:spacing w:val="-1"/>
        </w:rPr>
        <w:t>c</w:t>
      </w:r>
      <w:r w:rsidRPr="00C55CF2">
        <w:rPr>
          <w:rFonts w:ascii="Times New Roman" w:hAnsi="Times New Roman"/>
        </w:rPr>
        <w:t>a</w:t>
      </w:r>
      <w:r w:rsidRPr="00C55CF2">
        <w:rPr>
          <w:rFonts w:ascii="Times New Roman" w:hAnsi="Times New Roman"/>
          <w:spacing w:val="-1"/>
        </w:rPr>
        <w:t>t</w:t>
      </w:r>
      <w:r w:rsidRPr="00C55CF2">
        <w:rPr>
          <w:rFonts w:ascii="Times New Roman" w:hAnsi="Times New Roman"/>
        </w:rPr>
        <w:t>io</w:t>
      </w:r>
      <w:r w:rsidRPr="00C55CF2">
        <w:rPr>
          <w:rFonts w:ascii="Times New Roman" w:hAnsi="Times New Roman"/>
          <w:spacing w:val="1"/>
        </w:rPr>
        <w:t>n</w:t>
      </w:r>
      <w:r w:rsidRPr="00C55CF2">
        <w:rPr>
          <w:rFonts w:ascii="Times New Roman" w:hAnsi="Times New Roman"/>
        </w:rPr>
        <w:t>al</w:t>
      </w:r>
      <w:r w:rsidRPr="00C55CF2">
        <w:rPr>
          <w:rFonts w:ascii="Times New Roman" w:hAnsi="Times New Roman"/>
          <w:spacing w:val="-8"/>
        </w:rPr>
        <w:t xml:space="preserve"> </w:t>
      </w:r>
      <w:r w:rsidRPr="00C55CF2">
        <w:rPr>
          <w:rFonts w:ascii="Times New Roman" w:hAnsi="Times New Roman"/>
        </w:rPr>
        <w:t>o</w:t>
      </w:r>
      <w:r w:rsidRPr="00C55CF2">
        <w:rPr>
          <w:rFonts w:ascii="Times New Roman" w:hAnsi="Times New Roman"/>
          <w:spacing w:val="-2"/>
        </w:rPr>
        <w:t>b</w:t>
      </w:r>
      <w:r w:rsidRPr="00C55CF2">
        <w:rPr>
          <w:rFonts w:ascii="Times New Roman" w:hAnsi="Times New Roman"/>
        </w:rPr>
        <w:t>je</w:t>
      </w:r>
      <w:r w:rsidRPr="00C55CF2">
        <w:rPr>
          <w:rFonts w:ascii="Times New Roman" w:hAnsi="Times New Roman"/>
          <w:spacing w:val="-1"/>
        </w:rPr>
        <w:t>c</w:t>
      </w:r>
      <w:r w:rsidRPr="00C55CF2">
        <w:rPr>
          <w:rFonts w:ascii="Times New Roman" w:hAnsi="Times New Roman"/>
        </w:rPr>
        <w:t>tives,</w:t>
      </w:r>
      <w:r w:rsidRPr="00C55CF2">
        <w:rPr>
          <w:rFonts w:ascii="Times New Roman" w:hAnsi="Times New Roman"/>
          <w:spacing w:val="-8"/>
        </w:rPr>
        <w:t xml:space="preserve"> </w:t>
      </w:r>
      <w:r w:rsidRPr="00C55CF2">
        <w:rPr>
          <w:rFonts w:ascii="Times New Roman" w:hAnsi="Times New Roman"/>
          <w:spacing w:val="-3"/>
        </w:rPr>
        <w:t>l</w:t>
      </w:r>
      <w:r w:rsidRPr="00C55CF2">
        <w:rPr>
          <w:rFonts w:ascii="Times New Roman" w:hAnsi="Times New Roman"/>
        </w:rPr>
        <w:t>ear</w:t>
      </w:r>
      <w:r w:rsidRPr="00C55CF2">
        <w:rPr>
          <w:rFonts w:ascii="Times New Roman" w:hAnsi="Times New Roman"/>
          <w:spacing w:val="1"/>
        </w:rPr>
        <w:t>n</w:t>
      </w:r>
      <w:r w:rsidRPr="00C55CF2">
        <w:rPr>
          <w:rFonts w:ascii="Times New Roman" w:hAnsi="Times New Roman"/>
        </w:rPr>
        <w:t>i</w:t>
      </w:r>
      <w:r w:rsidRPr="00C55CF2">
        <w:rPr>
          <w:rFonts w:ascii="Times New Roman" w:hAnsi="Times New Roman"/>
          <w:spacing w:val="1"/>
        </w:rPr>
        <w:t>n</w:t>
      </w:r>
      <w:r w:rsidRPr="00C55CF2">
        <w:rPr>
          <w:rFonts w:ascii="Times New Roman" w:hAnsi="Times New Roman"/>
        </w:rPr>
        <w:t>g</w:t>
      </w:r>
      <w:r w:rsidRPr="00C55CF2">
        <w:rPr>
          <w:rFonts w:ascii="Times New Roman" w:hAnsi="Times New Roman"/>
          <w:spacing w:val="-8"/>
        </w:rPr>
        <w:t xml:space="preserve"> </w:t>
      </w:r>
      <w:r w:rsidRPr="00C55CF2">
        <w:rPr>
          <w:rFonts w:ascii="Times New Roman" w:hAnsi="Times New Roman"/>
        </w:rPr>
        <w:t>exp</w:t>
      </w:r>
      <w:r w:rsidRPr="00C55CF2">
        <w:rPr>
          <w:rFonts w:ascii="Times New Roman" w:hAnsi="Times New Roman"/>
          <w:spacing w:val="-2"/>
        </w:rPr>
        <w:t>e</w:t>
      </w:r>
      <w:r w:rsidRPr="00C55CF2">
        <w:rPr>
          <w:rFonts w:ascii="Times New Roman" w:hAnsi="Times New Roman"/>
        </w:rPr>
        <w:t>rie</w:t>
      </w:r>
      <w:r w:rsidRPr="00C55CF2">
        <w:rPr>
          <w:rFonts w:ascii="Times New Roman" w:hAnsi="Times New Roman"/>
          <w:spacing w:val="1"/>
        </w:rPr>
        <w:t>n</w:t>
      </w:r>
      <w:r w:rsidRPr="00C55CF2">
        <w:rPr>
          <w:rFonts w:ascii="Times New Roman" w:hAnsi="Times New Roman"/>
          <w:spacing w:val="-1"/>
        </w:rPr>
        <w:t>c</w:t>
      </w:r>
      <w:r w:rsidRPr="00C55CF2">
        <w:rPr>
          <w:rFonts w:ascii="Times New Roman" w:hAnsi="Times New Roman"/>
        </w:rPr>
        <w:t>e</w:t>
      </w:r>
      <w:r w:rsidRPr="00C55CF2">
        <w:rPr>
          <w:rFonts w:ascii="Times New Roman" w:hAnsi="Times New Roman"/>
          <w:spacing w:val="-8"/>
        </w:rPr>
        <w:t xml:space="preserve"> </w:t>
      </w:r>
      <w:r w:rsidRPr="00C55CF2">
        <w:rPr>
          <w:rFonts w:ascii="Times New Roman" w:hAnsi="Times New Roman"/>
        </w:rPr>
        <w:t>a</w:t>
      </w:r>
      <w:r w:rsidRPr="00C55CF2">
        <w:rPr>
          <w:rFonts w:ascii="Times New Roman" w:hAnsi="Times New Roman"/>
          <w:spacing w:val="-2"/>
        </w:rPr>
        <w:t>n</w:t>
      </w:r>
      <w:r w:rsidRPr="00C55CF2">
        <w:rPr>
          <w:rFonts w:ascii="Times New Roman" w:hAnsi="Times New Roman"/>
        </w:rPr>
        <w:t>d</w:t>
      </w:r>
      <w:r w:rsidRPr="00C55CF2">
        <w:rPr>
          <w:rFonts w:ascii="Times New Roman" w:hAnsi="Times New Roman"/>
          <w:spacing w:val="-7"/>
        </w:rPr>
        <w:t xml:space="preserve"> </w:t>
      </w:r>
      <w:r w:rsidRPr="00C55CF2">
        <w:rPr>
          <w:rFonts w:ascii="Times New Roman" w:hAnsi="Times New Roman"/>
        </w:rPr>
        <w:t>performa</w:t>
      </w:r>
      <w:r w:rsidRPr="00C55CF2">
        <w:rPr>
          <w:rFonts w:ascii="Times New Roman" w:hAnsi="Times New Roman"/>
          <w:spacing w:val="1"/>
        </w:rPr>
        <w:t>n</w:t>
      </w:r>
      <w:r w:rsidRPr="00C55CF2">
        <w:rPr>
          <w:rFonts w:ascii="Times New Roman" w:hAnsi="Times New Roman"/>
          <w:spacing w:val="-1"/>
        </w:rPr>
        <w:t>c</w:t>
      </w:r>
      <w:r w:rsidRPr="00C55CF2">
        <w:rPr>
          <w:rFonts w:ascii="Times New Roman" w:hAnsi="Times New Roman"/>
        </w:rPr>
        <w:t>e</w:t>
      </w:r>
      <w:r w:rsidRPr="00C55CF2">
        <w:rPr>
          <w:rFonts w:ascii="Times New Roman" w:hAnsi="Times New Roman"/>
          <w:w w:val="99"/>
        </w:rPr>
        <w:t xml:space="preserve"> </w:t>
      </w:r>
      <w:r w:rsidRPr="00C55CF2">
        <w:rPr>
          <w:rFonts w:ascii="Times New Roman" w:hAnsi="Times New Roman"/>
        </w:rPr>
        <w:t>expecta</w:t>
      </w:r>
      <w:r w:rsidRPr="00C55CF2">
        <w:rPr>
          <w:rFonts w:ascii="Times New Roman" w:hAnsi="Times New Roman"/>
          <w:spacing w:val="1"/>
        </w:rPr>
        <w:t>t</w:t>
      </w:r>
      <w:r w:rsidRPr="00C55CF2">
        <w:rPr>
          <w:rFonts w:ascii="Times New Roman" w:hAnsi="Times New Roman"/>
          <w:spacing w:val="-3"/>
        </w:rPr>
        <w:t>i</w:t>
      </w:r>
      <w:r w:rsidRPr="00C55CF2">
        <w:rPr>
          <w:rFonts w:ascii="Times New Roman" w:hAnsi="Times New Roman"/>
        </w:rPr>
        <w:t>ons</w:t>
      </w:r>
      <w:r w:rsidRPr="00C55CF2">
        <w:rPr>
          <w:rFonts w:ascii="Times New Roman" w:hAnsi="Times New Roman"/>
          <w:spacing w:val="-6"/>
        </w:rPr>
        <w:t xml:space="preserve"> </w:t>
      </w:r>
      <w:r w:rsidRPr="00C55CF2">
        <w:rPr>
          <w:rFonts w:ascii="Times New Roman" w:hAnsi="Times New Roman"/>
        </w:rPr>
        <w:t>es</w:t>
      </w:r>
      <w:r w:rsidRPr="00C55CF2">
        <w:rPr>
          <w:rFonts w:ascii="Times New Roman" w:hAnsi="Times New Roman"/>
          <w:spacing w:val="1"/>
        </w:rPr>
        <w:t>t</w:t>
      </w:r>
      <w:r w:rsidRPr="00C55CF2">
        <w:rPr>
          <w:rFonts w:ascii="Times New Roman" w:hAnsi="Times New Roman"/>
          <w:spacing w:val="-3"/>
        </w:rPr>
        <w:t>a</w:t>
      </w:r>
      <w:r w:rsidRPr="00C55CF2">
        <w:rPr>
          <w:rFonts w:ascii="Times New Roman" w:hAnsi="Times New Roman"/>
        </w:rPr>
        <w:t>blish</w:t>
      </w:r>
      <w:r w:rsidRPr="00C55CF2">
        <w:rPr>
          <w:rFonts w:ascii="Times New Roman" w:hAnsi="Times New Roman"/>
          <w:spacing w:val="-2"/>
        </w:rPr>
        <w:t>e</w:t>
      </w:r>
      <w:r w:rsidRPr="00C55CF2">
        <w:rPr>
          <w:rFonts w:ascii="Times New Roman" w:hAnsi="Times New Roman"/>
        </w:rPr>
        <w:t>d</w:t>
      </w:r>
      <w:r w:rsidRPr="00C55CF2">
        <w:rPr>
          <w:rFonts w:ascii="Times New Roman" w:hAnsi="Times New Roman"/>
          <w:spacing w:val="-5"/>
        </w:rPr>
        <w:t xml:space="preserve"> </w:t>
      </w:r>
      <w:r w:rsidRPr="00C55CF2">
        <w:rPr>
          <w:rFonts w:ascii="Times New Roman" w:hAnsi="Times New Roman"/>
        </w:rPr>
        <w:t>by</w:t>
      </w:r>
      <w:r w:rsidRPr="00C55CF2">
        <w:rPr>
          <w:rFonts w:ascii="Times New Roman" w:hAnsi="Times New Roman"/>
          <w:spacing w:val="-3"/>
        </w:rPr>
        <w:t xml:space="preserve"> </w:t>
      </w:r>
      <w:r w:rsidRPr="00C55CF2">
        <w:rPr>
          <w:rFonts w:ascii="Times New Roman" w:hAnsi="Times New Roman"/>
          <w:spacing w:val="-1"/>
        </w:rPr>
        <w:t>t</w:t>
      </w:r>
      <w:r w:rsidRPr="00C55CF2">
        <w:rPr>
          <w:rFonts w:ascii="Times New Roman" w:hAnsi="Times New Roman"/>
        </w:rPr>
        <w:t>he</w:t>
      </w:r>
      <w:r w:rsidRPr="00C55CF2">
        <w:rPr>
          <w:rFonts w:ascii="Times New Roman" w:hAnsi="Times New Roman"/>
          <w:spacing w:val="-6"/>
        </w:rPr>
        <w:t xml:space="preserve"> </w:t>
      </w:r>
      <w:r w:rsidRPr="00C55CF2">
        <w:rPr>
          <w:rFonts w:ascii="Times New Roman" w:hAnsi="Times New Roman"/>
        </w:rPr>
        <w:t>Unive</w:t>
      </w:r>
      <w:r w:rsidRPr="00C55CF2">
        <w:rPr>
          <w:rFonts w:ascii="Times New Roman" w:hAnsi="Times New Roman"/>
          <w:spacing w:val="1"/>
        </w:rPr>
        <w:t>r</w:t>
      </w:r>
      <w:r w:rsidRPr="00C55CF2">
        <w:rPr>
          <w:rFonts w:ascii="Times New Roman" w:hAnsi="Times New Roman"/>
        </w:rPr>
        <w:t>s</w:t>
      </w:r>
      <w:r w:rsidRPr="00C55CF2">
        <w:rPr>
          <w:rFonts w:ascii="Times New Roman" w:hAnsi="Times New Roman"/>
          <w:spacing w:val="-3"/>
        </w:rPr>
        <w:t>i</w:t>
      </w:r>
      <w:r w:rsidRPr="00C55CF2">
        <w:rPr>
          <w:rFonts w:ascii="Times New Roman" w:hAnsi="Times New Roman"/>
        </w:rPr>
        <w:t>ty</w:t>
      </w:r>
      <w:r w:rsidRPr="00C55CF2">
        <w:rPr>
          <w:rFonts w:ascii="Times New Roman" w:hAnsi="Times New Roman"/>
          <w:spacing w:val="-3"/>
        </w:rPr>
        <w:t xml:space="preserve"> </w:t>
      </w:r>
      <w:r w:rsidRPr="00C55CF2">
        <w:rPr>
          <w:rFonts w:ascii="Times New Roman" w:hAnsi="Times New Roman"/>
        </w:rPr>
        <w:t>and</w:t>
      </w:r>
      <w:r w:rsidRPr="00C55CF2">
        <w:rPr>
          <w:rFonts w:ascii="Times New Roman" w:hAnsi="Times New Roman"/>
          <w:spacing w:val="-3"/>
        </w:rPr>
        <w:t xml:space="preserve"> </w:t>
      </w:r>
      <w:r w:rsidRPr="00C55CF2">
        <w:rPr>
          <w:rFonts w:ascii="Times New Roman" w:hAnsi="Times New Roman"/>
        </w:rPr>
        <w:t>a</w:t>
      </w:r>
      <w:r w:rsidRPr="00C55CF2">
        <w:rPr>
          <w:rFonts w:ascii="Times New Roman" w:hAnsi="Times New Roman"/>
          <w:spacing w:val="-3"/>
        </w:rPr>
        <w:t>g</w:t>
      </w:r>
      <w:r w:rsidRPr="00C55CF2">
        <w:rPr>
          <w:rFonts w:ascii="Times New Roman" w:hAnsi="Times New Roman"/>
        </w:rPr>
        <w:t>reed</w:t>
      </w:r>
      <w:r w:rsidRPr="00C55CF2">
        <w:rPr>
          <w:rFonts w:ascii="Times New Roman" w:hAnsi="Times New Roman"/>
          <w:spacing w:val="-4"/>
        </w:rPr>
        <w:t xml:space="preserve"> </w:t>
      </w:r>
      <w:r w:rsidRPr="00C55CF2">
        <w:rPr>
          <w:rFonts w:ascii="Times New Roman" w:hAnsi="Times New Roman"/>
        </w:rPr>
        <w:t>to</w:t>
      </w:r>
      <w:r w:rsidRPr="00C55CF2">
        <w:rPr>
          <w:rFonts w:ascii="Times New Roman" w:hAnsi="Times New Roman"/>
          <w:spacing w:val="-5"/>
        </w:rPr>
        <w:t xml:space="preserve"> </w:t>
      </w:r>
      <w:r w:rsidRPr="00C55CF2">
        <w:rPr>
          <w:rFonts w:ascii="Times New Roman" w:hAnsi="Times New Roman"/>
        </w:rPr>
        <w:t>by</w:t>
      </w:r>
      <w:r w:rsidRPr="00C55CF2">
        <w:rPr>
          <w:rFonts w:ascii="Times New Roman" w:hAnsi="Times New Roman"/>
          <w:spacing w:val="-7"/>
        </w:rPr>
        <w:t xml:space="preserve"> </w:t>
      </w:r>
      <w:r w:rsidRPr="00C55CF2">
        <w:rPr>
          <w:rFonts w:ascii="Times New Roman" w:hAnsi="Times New Roman"/>
        </w:rPr>
        <w:t>the</w:t>
      </w:r>
      <w:r w:rsidRPr="00C55CF2">
        <w:rPr>
          <w:rFonts w:ascii="Times New Roman" w:hAnsi="Times New Roman"/>
          <w:spacing w:val="-5"/>
        </w:rPr>
        <w:t xml:space="preserve"> </w:t>
      </w:r>
      <w:r w:rsidRPr="00C55CF2">
        <w:rPr>
          <w:rFonts w:ascii="Times New Roman" w:hAnsi="Times New Roman"/>
        </w:rPr>
        <w:t>Ag</w:t>
      </w:r>
      <w:r w:rsidRPr="00C55CF2">
        <w:rPr>
          <w:rFonts w:ascii="Times New Roman" w:hAnsi="Times New Roman"/>
          <w:spacing w:val="-2"/>
        </w:rPr>
        <w:t>e</w:t>
      </w:r>
      <w:r w:rsidRPr="00C55CF2">
        <w:rPr>
          <w:rFonts w:ascii="Times New Roman" w:hAnsi="Times New Roman"/>
        </w:rPr>
        <w:t>n</w:t>
      </w:r>
      <w:r w:rsidRPr="00C55CF2">
        <w:rPr>
          <w:rFonts w:ascii="Times New Roman" w:hAnsi="Times New Roman"/>
          <w:spacing w:val="-1"/>
        </w:rPr>
        <w:t>c</w:t>
      </w:r>
      <w:r w:rsidRPr="00C55CF2">
        <w:rPr>
          <w:rFonts w:ascii="Times New Roman" w:hAnsi="Times New Roman"/>
        </w:rPr>
        <w:t>y.</w:t>
      </w:r>
    </w:p>
    <w:p w14:paraId="3C5BF57D" w14:textId="77777777" w:rsidR="002A30D0" w:rsidRPr="00C55CF2" w:rsidRDefault="002A30D0" w:rsidP="00D26508">
      <w:pPr>
        <w:pStyle w:val="BodyText"/>
        <w:numPr>
          <w:ilvl w:val="0"/>
          <w:numId w:val="94"/>
        </w:numPr>
        <w:tabs>
          <w:tab w:val="left" w:pos="1540"/>
        </w:tabs>
        <w:autoSpaceDN/>
        <w:ind w:left="720"/>
        <w:rPr>
          <w:rFonts w:ascii="Times New Roman" w:hAnsi="Times New Roman"/>
        </w:rPr>
      </w:pPr>
      <w:r w:rsidRPr="00C55CF2">
        <w:rPr>
          <w:rFonts w:ascii="Times New Roman" w:hAnsi="Times New Roman"/>
        </w:rPr>
        <w:t>That</w:t>
      </w:r>
      <w:r w:rsidRPr="00C55CF2">
        <w:rPr>
          <w:rFonts w:ascii="Times New Roman" w:hAnsi="Times New Roman"/>
          <w:spacing w:val="-5"/>
        </w:rPr>
        <w:t xml:space="preserve"> </w:t>
      </w:r>
      <w:r w:rsidRPr="00C55CF2">
        <w:rPr>
          <w:rFonts w:ascii="Times New Roman" w:hAnsi="Times New Roman"/>
          <w:spacing w:val="-2"/>
        </w:rPr>
        <w:t>t</w:t>
      </w:r>
      <w:r w:rsidRPr="00C55CF2">
        <w:rPr>
          <w:rFonts w:ascii="Times New Roman" w:hAnsi="Times New Roman"/>
        </w:rPr>
        <w:t>he</w:t>
      </w:r>
      <w:r w:rsidRPr="00C55CF2">
        <w:rPr>
          <w:rFonts w:ascii="Times New Roman" w:hAnsi="Times New Roman"/>
          <w:spacing w:val="-2"/>
        </w:rPr>
        <w:t xml:space="preserve"> </w:t>
      </w:r>
      <w:r w:rsidRPr="00C55CF2">
        <w:rPr>
          <w:rFonts w:ascii="Times New Roman" w:hAnsi="Times New Roman"/>
        </w:rPr>
        <w:t>A</w:t>
      </w:r>
      <w:r w:rsidRPr="00C55CF2">
        <w:rPr>
          <w:rFonts w:ascii="Times New Roman" w:hAnsi="Times New Roman"/>
          <w:spacing w:val="-3"/>
        </w:rPr>
        <w:t>g</w:t>
      </w:r>
      <w:r w:rsidRPr="00C55CF2">
        <w:rPr>
          <w:rFonts w:ascii="Times New Roman" w:hAnsi="Times New Roman"/>
        </w:rPr>
        <w:t>e</w:t>
      </w:r>
      <w:r w:rsidRPr="00C55CF2">
        <w:rPr>
          <w:rFonts w:ascii="Times New Roman" w:hAnsi="Times New Roman"/>
          <w:spacing w:val="1"/>
        </w:rPr>
        <w:t>n</w:t>
      </w:r>
      <w:r w:rsidRPr="00C55CF2">
        <w:rPr>
          <w:rFonts w:ascii="Times New Roman" w:hAnsi="Times New Roman"/>
          <w:spacing w:val="-1"/>
        </w:rPr>
        <w:t>c</w:t>
      </w:r>
      <w:r w:rsidRPr="00C55CF2">
        <w:rPr>
          <w:rFonts w:ascii="Times New Roman" w:hAnsi="Times New Roman"/>
        </w:rPr>
        <w:t>y</w:t>
      </w:r>
      <w:r w:rsidRPr="00C55CF2">
        <w:rPr>
          <w:rFonts w:ascii="Times New Roman" w:hAnsi="Times New Roman"/>
          <w:spacing w:val="-3"/>
        </w:rPr>
        <w:t xml:space="preserve"> </w:t>
      </w:r>
      <w:r w:rsidRPr="00C55CF2">
        <w:rPr>
          <w:rFonts w:ascii="Times New Roman" w:hAnsi="Times New Roman"/>
        </w:rPr>
        <w:t>shall</w:t>
      </w:r>
      <w:r w:rsidRPr="00C55CF2">
        <w:rPr>
          <w:rFonts w:ascii="Times New Roman" w:hAnsi="Times New Roman"/>
          <w:spacing w:val="-5"/>
        </w:rPr>
        <w:t xml:space="preserve"> </w:t>
      </w:r>
      <w:r w:rsidRPr="00C55CF2">
        <w:rPr>
          <w:rFonts w:ascii="Times New Roman" w:hAnsi="Times New Roman"/>
        </w:rPr>
        <w:t>provide</w:t>
      </w:r>
      <w:r w:rsidRPr="00C55CF2">
        <w:rPr>
          <w:rFonts w:ascii="Times New Roman" w:hAnsi="Times New Roman"/>
          <w:spacing w:val="-4"/>
        </w:rPr>
        <w:t xml:space="preserve"> </w:t>
      </w:r>
      <w:r w:rsidRPr="00C55CF2">
        <w:rPr>
          <w:rFonts w:ascii="Times New Roman" w:hAnsi="Times New Roman"/>
        </w:rPr>
        <w:t>facilities,</w:t>
      </w:r>
      <w:r w:rsidRPr="00C55CF2">
        <w:rPr>
          <w:rFonts w:ascii="Times New Roman" w:hAnsi="Times New Roman"/>
          <w:spacing w:val="-5"/>
        </w:rPr>
        <w:t xml:space="preserve"> </w:t>
      </w:r>
      <w:r w:rsidRPr="00C55CF2">
        <w:rPr>
          <w:rFonts w:ascii="Times New Roman" w:hAnsi="Times New Roman"/>
        </w:rPr>
        <w:t>st</w:t>
      </w:r>
      <w:r w:rsidRPr="00C55CF2">
        <w:rPr>
          <w:rFonts w:ascii="Times New Roman" w:hAnsi="Times New Roman"/>
          <w:spacing w:val="-3"/>
        </w:rPr>
        <w:t>a</w:t>
      </w:r>
      <w:r w:rsidRPr="00C55CF2">
        <w:rPr>
          <w:rFonts w:ascii="Times New Roman" w:hAnsi="Times New Roman"/>
        </w:rPr>
        <w:t>ff,</w:t>
      </w:r>
      <w:r w:rsidRPr="00C55CF2">
        <w:rPr>
          <w:rFonts w:ascii="Times New Roman" w:hAnsi="Times New Roman"/>
          <w:spacing w:val="-5"/>
        </w:rPr>
        <w:t xml:space="preserve"> </w:t>
      </w:r>
      <w:r w:rsidRPr="00C55CF2">
        <w:rPr>
          <w:rFonts w:ascii="Times New Roman" w:hAnsi="Times New Roman"/>
        </w:rPr>
        <w:t>ma</w:t>
      </w:r>
      <w:r w:rsidRPr="00C55CF2">
        <w:rPr>
          <w:rFonts w:ascii="Times New Roman" w:hAnsi="Times New Roman"/>
          <w:spacing w:val="-1"/>
        </w:rPr>
        <w:t>t</w:t>
      </w:r>
      <w:r w:rsidRPr="00C55CF2">
        <w:rPr>
          <w:rFonts w:ascii="Times New Roman" w:hAnsi="Times New Roman"/>
        </w:rPr>
        <w:t>eri</w:t>
      </w:r>
      <w:r w:rsidRPr="00C55CF2">
        <w:rPr>
          <w:rFonts w:ascii="Times New Roman" w:hAnsi="Times New Roman"/>
          <w:spacing w:val="1"/>
        </w:rPr>
        <w:t>a</w:t>
      </w:r>
      <w:r w:rsidRPr="00C55CF2">
        <w:rPr>
          <w:rFonts w:ascii="Times New Roman" w:hAnsi="Times New Roman"/>
        </w:rPr>
        <w:t>ls</w:t>
      </w:r>
      <w:r w:rsidRPr="00C55CF2">
        <w:rPr>
          <w:rFonts w:ascii="Times New Roman" w:hAnsi="Times New Roman"/>
          <w:spacing w:val="-3"/>
        </w:rPr>
        <w:t xml:space="preserve"> </w:t>
      </w:r>
      <w:r w:rsidRPr="00C55CF2">
        <w:rPr>
          <w:rFonts w:ascii="Times New Roman" w:hAnsi="Times New Roman"/>
        </w:rPr>
        <w:t>a</w:t>
      </w:r>
      <w:r w:rsidRPr="00C55CF2">
        <w:rPr>
          <w:rFonts w:ascii="Times New Roman" w:hAnsi="Times New Roman"/>
          <w:spacing w:val="-2"/>
        </w:rPr>
        <w:t>n</w:t>
      </w:r>
      <w:r w:rsidRPr="00C55CF2">
        <w:rPr>
          <w:rFonts w:ascii="Times New Roman" w:hAnsi="Times New Roman"/>
        </w:rPr>
        <w:t>d</w:t>
      </w:r>
      <w:r w:rsidRPr="00C55CF2">
        <w:rPr>
          <w:rFonts w:ascii="Times New Roman" w:hAnsi="Times New Roman"/>
          <w:spacing w:val="-4"/>
        </w:rPr>
        <w:t xml:space="preserve"> </w:t>
      </w:r>
      <w:r w:rsidRPr="00C55CF2">
        <w:rPr>
          <w:rFonts w:ascii="Times New Roman" w:hAnsi="Times New Roman"/>
        </w:rPr>
        <w:t>ot</w:t>
      </w:r>
      <w:r w:rsidRPr="00C55CF2">
        <w:rPr>
          <w:rFonts w:ascii="Times New Roman" w:hAnsi="Times New Roman"/>
          <w:spacing w:val="-2"/>
        </w:rPr>
        <w:t>h</w:t>
      </w:r>
      <w:r w:rsidRPr="00C55CF2">
        <w:rPr>
          <w:rFonts w:ascii="Times New Roman" w:hAnsi="Times New Roman"/>
        </w:rPr>
        <w:t>er reso</w:t>
      </w:r>
      <w:r w:rsidRPr="00C55CF2">
        <w:rPr>
          <w:rFonts w:ascii="Times New Roman" w:hAnsi="Times New Roman"/>
          <w:spacing w:val="1"/>
        </w:rPr>
        <w:t>u</w:t>
      </w:r>
      <w:r w:rsidRPr="00C55CF2">
        <w:rPr>
          <w:rFonts w:ascii="Times New Roman" w:hAnsi="Times New Roman"/>
        </w:rPr>
        <w:t>rces</w:t>
      </w:r>
      <w:r w:rsidRPr="00C55CF2">
        <w:rPr>
          <w:rFonts w:ascii="Times New Roman" w:hAnsi="Times New Roman"/>
          <w:spacing w:val="-2"/>
        </w:rPr>
        <w:t xml:space="preserve"> </w:t>
      </w:r>
      <w:r w:rsidRPr="00C55CF2">
        <w:rPr>
          <w:rFonts w:ascii="Times New Roman" w:hAnsi="Times New Roman"/>
        </w:rPr>
        <w:t>necessary</w:t>
      </w:r>
      <w:r w:rsidRPr="00C55CF2">
        <w:rPr>
          <w:rFonts w:ascii="Times New Roman" w:hAnsi="Times New Roman"/>
          <w:spacing w:val="-2"/>
        </w:rPr>
        <w:t xml:space="preserve"> </w:t>
      </w:r>
      <w:r w:rsidRPr="00C55CF2">
        <w:rPr>
          <w:rFonts w:ascii="Times New Roman" w:hAnsi="Times New Roman"/>
        </w:rPr>
        <w:t>to</w:t>
      </w:r>
      <w:r w:rsidRPr="00C55CF2">
        <w:rPr>
          <w:rFonts w:ascii="Times New Roman" w:hAnsi="Times New Roman"/>
          <w:spacing w:val="-1"/>
        </w:rPr>
        <w:t xml:space="preserve"> </w:t>
      </w:r>
      <w:r w:rsidRPr="00C55CF2">
        <w:rPr>
          <w:rFonts w:ascii="Times New Roman" w:hAnsi="Times New Roman"/>
        </w:rPr>
        <w:t>meet</w:t>
      </w:r>
      <w:r w:rsidRPr="00C55CF2">
        <w:rPr>
          <w:rFonts w:ascii="Times New Roman" w:hAnsi="Times New Roman"/>
          <w:spacing w:val="-1"/>
        </w:rPr>
        <w:t xml:space="preserve"> </w:t>
      </w:r>
      <w:r w:rsidRPr="00C55CF2">
        <w:rPr>
          <w:rFonts w:ascii="Times New Roman" w:hAnsi="Times New Roman"/>
        </w:rPr>
        <w:t>t</w:t>
      </w:r>
      <w:r w:rsidRPr="00C55CF2">
        <w:rPr>
          <w:rFonts w:ascii="Times New Roman" w:hAnsi="Times New Roman"/>
          <w:spacing w:val="-2"/>
        </w:rPr>
        <w:t>h</w:t>
      </w:r>
      <w:r w:rsidRPr="00C55CF2">
        <w:rPr>
          <w:rFonts w:ascii="Times New Roman" w:hAnsi="Times New Roman"/>
        </w:rPr>
        <w:t>e</w:t>
      </w:r>
      <w:r w:rsidRPr="00C55CF2">
        <w:rPr>
          <w:rFonts w:ascii="Times New Roman" w:hAnsi="Times New Roman"/>
          <w:spacing w:val="1"/>
        </w:rPr>
        <w:t xml:space="preserve"> </w:t>
      </w:r>
      <w:r w:rsidRPr="00C55CF2">
        <w:rPr>
          <w:rFonts w:ascii="Times New Roman" w:hAnsi="Times New Roman"/>
        </w:rPr>
        <w:t>Ag</w:t>
      </w:r>
      <w:r w:rsidRPr="00C55CF2">
        <w:rPr>
          <w:rFonts w:ascii="Times New Roman" w:hAnsi="Times New Roman"/>
          <w:spacing w:val="-2"/>
        </w:rPr>
        <w:t>e</w:t>
      </w:r>
      <w:r w:rsidRPr="00C55CF2">
        <w:rPr>
          <w:rFonts w:ascii="Times New Roman" w:hAnsi="Times New Roman"/>
        </w:rPr>
        <w:t>n</w:t>
      </w:r>
      <w:r w:rsidRPr="00C55CF2">
        <w:rPr>
          <w:rFonts w:ascii="Times New Roman" w:hAnsi="Times New Roman"/>
          <w:spacing w:val="-1"/>
        </w:rPr>
        <w:t>c</w:t>
      </w:r>
      <w:r w:rsidRPr="00C55CF2">
        <w:rPr>
          <w:rFonts w:ascii="Times New Roman" w:hAnsi="Times New Roman"/>
        </w:rPr>
        <w:t>y’s</w:t>
      </w:r>
      <w:r w:rsidRPr="00C55CF2">
        <w:rPr>
          <w:rFonts w:ascii="Times New Roman" w:hAnsi="Times New Roman"/>
          <w:spacing w:val="-1"/>
        </w:rPr>
        <w:t xml:space="preserve"> </w:t>
      </w:r>
      <w:r w:rsidRPr="00C55CF2">
        <w:rPr>
          <w:rFonts w:ascii="Times New Roman" w:hAnsi="Times New Roman"/>
        </w:rPr>
        <w:t>e</w:t>
      </w:r>
      <w:r w:rsidRPr="00C55CF2">
        <w:rPr>
          <w:rFonts w:ascii="Times New Roman" w:hAnsi="Times New Roman"/>
          <w:spacing w:val="-1"/>
        </w:rPr>
        <w:t>d</w:t>
      </w:r>
      <w:r w:rsidRPr="00C55CF2">
        <w:rPr>
          <w:rFonts w:ascii="Times New Roman" w:hAnsi="Times New Roman"/>
        </w:rPr>
        <w:t>u</w:t>
      </w:r>
      <w:r w:rsidRPr="00C55CF2">
        <w:rPr>
          <w:rFonts w:ascii="Times New Roman" w:hAnsi="Times New Roman"/>
          <w:spacing w:val="-1"/>
        </w:rPr>
        <w:t>c</w:t>
      </w:r>
      <w:r w:rsidRPr="00C55CF2">
        <w:rPr>
          <w:rFonts w:ascii="Times New Roman" w:hAnsi="Times New Roman"/>
          <w:spacing w:val="-3"/>
        </w:rPr>
        <w:t>a</w:t>
      </w:r>
      <w:r w:rsidRPr="00C55CF2">
        <w:rPr>
          <w:rFonts w:ascii="Times New Roman" w:hAnsi="Times New Roman"/>
        </w:rPr>
        <w:t>tio</w:t>
      </w:r>
      <w:r w:rsidRPr="00C55CF2">
        <w:rPr>
          <w:rFonts w:ascii="Times New Roman" w:hAnsi="Times New Roman"/>
          <w:spacing w:val="1"/>
        </w:rPr>
        <w:t>n</w:t>
      </w:r>
      <w:r w:rsidRPr="00C55CF2">
        <w:rPr>
          <w:rFonts w:ascii="Times New Roman" w:hAnsi="Times New Roman"/>
        </w:rPr>
        <w:t>al</w:t>
      </w:r>
      <w:r w:rsidRPr="00C55CF2">
        <w:rPr>
          <w:rFonts w:ascii="Times New Roman" w:hAnsi="Times New Roman"/>
          <w:spacing w:val="-2"/>
        </w:rPr>
        <w:t xml:space="preserve"> </w:t>
      </w:r>
      <w:r w:rsidRPr="00C55CF2">
        <w:rPr>
          <w:rFonts w:ascii="Times New Roman" w:hAnsi="Times New Roman"/>
          <w:spacing w:val="-1"/>
        </w:rPr>
        <w:t>c</w:t>
      </w:r>
      <w:r w:rsidRPr="00C55CF2">
        <w:rPr>
          <w:rFonts w:ascii="Times New Roman" w:hAnsi="Times New Roman"/>
        </w:rPr>
        <w:t>omm</w:t>
      </w:r>
      <w:r w:rsidRPr="00C55CF2">
        <w:rPr>
          <w:rFonts w:ascii="Times New Roman" w:hAnsi="Times New Roman"/>
          <w:spacing w:val="-2"/>
        </w:rPr>
        <w:t>i</w:t>
      </w:r>
      <w:r w:rsidRPr="00C55CF2">
        <w:rPr>
          <w:rFonts w:ascii="Times New Roman" w:hAnsi="Times New Roman"/>
        </w:rPr>
        <w:t>tments.</w:t>
      </w:r>
    </w:p>
    <w:p w14:paraId="2EE59653" w14:textId="77777777" w:rsidR="002A30D0" w:rsidRPr="00C55CF2" w:rsidRDefault="002A30D0" w:rsidP="00D26508">
      <w:pPr>
        <w:pStyle w:val="BodyText"/>
        <w:numPr>
          <w:ilvl w:val="0"/>
          <w:numId w:val="94"/>
        </w:numPr>
        <w:tabs>
          <w:tab w:val="left" w:pos="1540"/>
        </w:tabs>
        <w:autoSpaceDN/>
        <w:ind w:left="720" w:right="693"/>
        <w:rPr>
          <w:rFonts w:ascii="Times New Roman" w:hAnsi="Times New Roman"/>
        </w:rPr>
      </w:pPr>
      <w:r w:rsidRPr="00C55CF2">
        <w:rPr>
          <w:rFonts w:ascii="Times New Roman" w:hAnsi="Times New Roman"/>
        </w:rPr>
        <w:t>Orie</w:t>
      </w:r>
      <w:r w:rsidRPr="00C55CF2">
        <w:rPr>
          <w:rFonts w:ascii="Times New Roman" w:hAnsi="Times New Roman"/>
          <w:spacing w:val="1"/>
        </w:rPr>
        <w:t>n</w:t>
      </w:r>
      <w:r w:rsidRPr="00C55CF2">
        <w:rPr>
          <w:rFonts w:ascii="Times New Roman" w:hAnsi="Times New Roman"/>
        </w:rPr>
        <w:t>t</w:t>
      </w:r>
      <w:r w:rsidRPr="00C55CF2">
        <w:rPr>
          <w:rFonts w:ascii="Times New Roman" w:hAnsi="Times New Roman"/>
          <w:spacing w:val="-4"/>
        </w:rPr>
        <w:t xml:space="preserve"> </w:t>
      </w:r>
      <w:r w:rsidRPr="00C55CF2">
        <w:rPr>
          <w:rFonts w:ascii="Times New Roman" w:hAnsi="Times New Roman"/>
        </w:rPr>
        <w:t>a</w:t>
      </w:r>
      <w:r w:rsidRPr="00C55CF2">
        <w:rPr>
          <w:rFonts w:ascii="Times New Roman" w:hAnsi="Times New Roman"/>
          <w:spacing w:val="-2"/>
        </w:rPr>
        <w:t>n</w:t>
      </w:r>
      <w:r w:rsidRPr="00C55CF2">
        <w:rPr>
          <w:rFonts w:ascii="Times New Roman" w:hAnsi="Times New Roman"/>
        </w:rPr>
        <w:t>d</w:t>
      </w:r>
      <w:r w:rsidRPr="00C55CF2">
        <w:rPr>
          <w:rFonts w:ascii="Times New Roman" w:hAnsi="Times New Roman"/>
          <w:spacing w:val="-2"/>
        </w:rPr>
        <w:t xml:space="preserve"> p</w:t>
      </w:r>
      <w:r w:rsidRPr="00C55CF2">
        <w:rPr>
          <w:rFonts w:ascii="Times New Roman" w:hAnsi="Times New Roman"/>
        </w:rPr>
        <w:t>rovide</w:t>
      </w:r>
      <w:r w:rsidRPr="00C55CF2">
        <w:rPr>
          <w:rFonts w:ascii="Times New Roman" w:hAnsi="Times New Roman"/>
          <w:spacing w:val="-5"/>
        </w:rPr>
        <w:t xml:space="preserve"> </w:t>
      </w:r>
      <w:r w:rsidRPr="00C55CF2">
        <w:rPr>
          <w:rFonts w:ascii="Times New Roman" w:hAnsi="Times New Roman"/>
        </w:rPr>
        <w:t>a</w:t>
      </w:r>
      <w:r w:rsidRPr="00C55CF2">
        <w:rPr>
          <w:rFonts w:ascii="Times New Roman" w:hAnsi="Times New Roman"/>
          <w:spacing w:val="1"/>
        </w:rPr>
        <w:t>n</w:t>
      </w:r>
      <w:r w:rsidRPr="00C55CF2">
        <w:rPr>
          <w:rFonts w:ascii="Times New Roman" w:hAnsi="Times New Roman"/>
        </w:rPr>
        <w:t>y</w:t>
      </w:r>
      <w:r w:rsidRPr="00C55CF2">
        <w:rPr>
          <w:rFonts w:ascii="Times New Roman" w:hAnsi="Times New Roman"/>
          <w:spacing w:val="-6"/>
        </w:rPr>
        <w:t xml:space="preserve"> </w:t>
      </w:r>
      <w:r w:rsidRPr="00C55CF2">
        <w:rPr>
          <w:rFonts w:ascii="Times New Roman" w:hAnsi="Times New Roman"/>
          <w:spacing w:val="-2"/>
        </w:rPr>
        <w:t>n</w:t>
      </w:r>
      <w:r w:rsidRPr="00C55CF2">
        <w:rPr>
          <w:rFonts w:ascii="Times New Roman" w:hAnsi="Times New Roman"/>
        </w:rPr>
        <w:t>ecessary</w:t>
      </w:r>
      <w:r w:rsidRPr="00C55CF2">
        <w:rPr>
          <w:rFonts w:ascii="Times New Roman" w:hAnsi="Times New Roman"/>
          <w:spacing w:val="-2"/>
        </w:rPr>
        <w:t xml:space="preserve"> </w:t>
      </w:r>
      <w:r w:rsidRPr="00C55CF2">
        <w:rPr>
          <w:rFonts w:ascii="Times New Roman" w:hAnsi="Times New Roman"/>
          <w:spacing w:val="1"/>
        </w:rPr>
        <w:t>t</w:t>
      </w:r>
      <w:r w:rsidRPr="00C55CF2">
        <w:rPr>
          <w:rFonts w:ascii="Times New Roman" w:hAnsi="Times New Roman"/>
        </w:rPr>
        <w:t>ra</w:t>
      </w:r>
      <w:r w:rsidRPr="00C55CF2">
        <w:rPr>
          <w:rFonts w:ascii="Times New Roman" w:hAnsi="Times New Roman"/>
          <w:spacing w:val="-2"/>
        </w:rPr>
        <w:t>i</w:t>
      </w:r>
      <w:r w:rsidRPr="00C55CF2">
        <w:rPr>
          <w:rFonts w:ascii="Times New Roman" w:hAnsi="Times New Roman"/>
        </w:rPr>
        <w:t>ni</w:t>
      </w:r>
      <w:r w:rsidRPr="00C55CF2">
        <w:rPr>
          <w:rFonts w:ascii="Times New Roman" w:hAnsi="Times New Roman"/>
          <w:spacing w:val="1"/>
        </w:rPr>
        <w:t>n</w:t>
      </w:r>
      <w:r w:rsidRPr="00C55CF2">
        <w:rPr>
          <w:rFonts w:ascii="Times New Roman" w:hAnsi="Times New Roman"/>
        </w:rPr>
        <w:t>g</w:t>
      </w:r>
      <w:r w:rsidRPr="00C55CF2">
        <w:rPr>
          <w:rFonts w:ascii="Times New Roman" w:hAnsi="Times New Roman"/>
          <w:spacing w:val="-5"/>
        </w:rPr>
        <w:t xml:space="preserve"> </w:t>
      </w:r>
      <w:r w:rsidRPr="00C55CF2">
        <w:rPr>
          <w:rFonts w:ascii="Times New Roman" w:hAnsi="Times New Roman"/>
        </w:rPr>
        <w:t>to</w:t>
      </w:r>
      <w:r w:rsidRPr="00C55CF2">
        <w:rPr>
          <w:rFonts w:ascii="Times New Roman" w:hAnsi="Times New Roman"/>
          <w:spacing w:val="-5"/>
        </w:rPr>
        <w:t xml:space="preserve"> </w:t>
      </w:r>
      <w:r w:rsidRPr="00C55CF2">
        <w:rPr>
          <w:rFonts w:ascii="Times New Roman" w:hAnsi="Times New Roman"/>
        </w:rPr>
        <w:t>t</w:t>
      </w:r>
      <w:r w:rsidRPr="00C55CF2">
        <w:rPr>
          <w:rFonts w:ascii="Times New Roman" w:hAnsi="Times New Roman"/>
          <w:spacing w:val="-2"/>
        </w:rPr>
        <w:t>h</w:t>
      </w:r>
      <w:r w:rsidRPr="00C55CF2">
        <w:rPr>
          <w:rFonts w:ascii="Times New Roman" w:hAnsi="Times New Roman"/>
        </w:rPr>
        <w:t>e</w:t>
      </w:r>
      <w:r w:rsidRPr="00C55CF2">
        <w:rPr>
          <w:rFonts w:ascii="Times New Roman" w:hAnsi="Times New Roman"/>
          <w:spacing w:val="-2"/>
        </w:rPr>
        <w:t xml:space="preserve"> </w:t>
      </w:r>
      <w:r w:rsidRPr="00C55CF2">
        <w:rPr>
          <w:rFonts w:ascii="Times New Roman" w:hAnsi="Times New Roman"/>
          <w:spacing w:val="-3"/>
        </w:rPr>
        <w:t>s</w:t>
      </w:r>
      <w:r w:rsidRPr="00C55CF2">
        <w:rPr>
          <w:rFonts w:ascii="Times New Roman" w:hAnsi="Times New Roman"/>
        </w:rPr>
        <w:t>tu</w:t>
      </w:r>
      <w:r w:rsidRPr="00C55CF2">
        <w:rPr>
          <w:rFonts w:ascii="Times New Roman" w:hAnsi="Times New Roman"/>
          <w:spacing w:val="-2"/>
        </w:rPr>
        <w:t>d</w:t>
      </w:r>
      <w:r w:rsidRPr="00C55CF2">
        <w:rPr>
          <w:rFonts w:ascii="Times New Roman" w:hAnsi="Times New Roman"/>
        </w:rPr>
        <w:t>e</w:t>
      </w:r>
      <w:r w:rsidRPr="00C55CF2">
        <w:rPr>
          <w:rFonts w:ascii="Times New Roman" w:hAnsi="Times New Roman"/>
          <w:spacing w:val="-1"/>
        </w:rPr>
        <w:t>n</w:t>
      </w:r>
      <w:r w:rsidRPr="00C55CF2">
        <w:rPr>
          <w:rFonts w:ascii="Times New Roman" w:hAnsi="Times New Roman"/>
        </w:rPr>
        <w:t>t</w:t>
      </w:r>
      <w:r w:rsidRPr="00C55CF2">
        <w:rPr>
          <w:rFonts w:ascii="Times New Roman" w:hAnsi="Times New Roman"/>
          <w:spacing w:val="-2"/>
        </w:rPr>
        <w:t xml:space="preserve"> o</w:t>
      </w:r>
      <w:r w:rsidRPr="00C55CF2">
        <w:rPr>
          <w:rFonts w:ascii="Times New Roman" w:hAnsi="Times New Roman"/>
        </w:rPr>
        <w:t>n</w:t>
      </w:r>
      <w:r w:rsidRPr="00C55CF2">
        <w:rPr>
          <w:rFonts w:ascii="Times New Roman" w:hAnsi="Times New Roman"/>
          <w:spacing w:val="-2"/>
        </w:rPr>
        <w:t xml:space="preserve"> </w:t>
      </w:r>
      <w:r w:rsidRPr="00C55CF2">
        <w:rPr>
          <w:rFonts w:ascii="Times New Roman" w:hAnsi="Times New Roman"/>
        </w:rPr>
        <w:t>Ag</w:t>
      </w:r>
      <w:r w:rsidRPr="00C55CF2">
        <w:rPr>
          <w:rFonts w:ascii="Times New Roman" w:hAnsi="Times New Roman"/>
          <w:spacing w:val="-2"/>
        </w:rPr>
        <w:t>e</w:t>
      </w:r>
      <w:r w:rsidRPr="00C55CF2">
        <w:rPr>
          <w:rFonts w:ascii="Times New Roman" w:hAnsi="Times New Roman"/>
        </w:rPr>
        <w:t>n</w:t>
      </w:r>
      <w:r w:rsidRPr="00C55CF2">
        <w:rPr>
          <w:rFonts w:ascii="Times New Roman" w:hAnsi="Times New Roman"/>
          <w:spacing w:val="-1"/>
        </w:rPr>
        <w:t>c</w:t>
      </w:r>
      <w:r w:rsidRPr="00C55CF2">
        <w:rPr>
          <w:rFonts w:ascii="Times New Roman" w:hAnsi="Times New Roman"/>
        </w:rPr>
        <w:t>y</w:t>
      </w:r>
      <w:r w:rsidRPr="00C55CF2">
        <w:rPr>
          <w:rFonts w:ascii="Times New Roman" w:hAnsi="Times New Roman"/>
          <w:w w:val="99"/>
        </w:rPr>
        <w:t xml:space="preserve"> </w:t>
      </w:r>
      <w:r w:rsidRPr="00C55CF2">
        <w:rPr>
          <w:rFonts w:ascii="Times New Roman" w:hAnsi="Times New Roman"/>
        </w:rPr>
        <w:t>poli</w:t>
      </w:r>
      <w:r w:rsidRPr="00C55CF2">
        <w:rPr>
          <w:rFonts w:ascii="Times New Roman" w:hAnsi="Times New Roman"/>
          <w:spacing w:val="-1"/>
        </w:rPr>
        <w:t>c</w:t>
      </w:r>
      <w:r w:rsidRPr="00C55CF2">
        <w:rPr>
          <w:rFonts w:ascii="Times New Roman" w:hAnsi="Times New Roman"/>
        </w:rPr>
        <w:t>ies</w:t>
      </w:r>
      <w:r w:rsidRPr="00C55CF2">
        <w:rPr>
          <w:rFonts w:ascii="Times New Roman" w:hAnsi="Times New Roman"/>
          <w:spacing w:val="-2"/>
        </w:rPr>
        <w:t xml:space="preserve"> </w:t>
      </w:r>
      <w:r w:rsidRPr="00C55CF2">
        <w:rPr>
          <w:rFonts w:ascii="Times New Roman" w:hAnsi="Times New Roman"/>
          <w:spacing w:val="-3"/>
        </w:rPr>
        <w:t>a</w:t>
      </w:r>
      <w:r w:rsidRPr="00C55CF2">
        <w:rPr>
          <w:rFonts w:ascii="Times New Roman" w:hAnsi="Times New Roman"/>
        </w:rPr>
        <w:t>nd</w:t>
      </w:r>
      <w:r w:rsidRPr="00C55CF2">
        <w:rPr>
          <w:rFonts w:ascii="Times New Roman" w:hAnsi="Times New Roman"/>
          <w:spacing w:val="-4"/>
        </w:rPr>
        <w:t xml:space="preserve"> </w:t>
      </w:r>
      <w:r w:rsidRPr="00C55CF2">
        <w:rPr>
          <w:rFonts w:ascii="Times New Roman" w:hAnsi="Times New Roman"/>
        </w:rPr>
        <w:t>pro</w:t>
      </w:r>
      <w:r w:rsidRPr="00C55CF2">
        <w:rPr>
          <w:rFonts w:ascii="Times New Roman" w:hAnsi="Times New Roman"/>
          <w:spacing w:val="-1"/>
        </w:rPr>
        <w:t>c</w:t>
      </w:r>
      <w:r w:rsidRPr="00C55CF2">
        <w:rPr>
          <w:rFonts w:ascii="Times New Roman" w:hAnsi="Times New Roman"/>
          <w:spacing w:val="-2"/>
        </w:rPr>
        <w:t>e</w:t>
      </w:r>
      <w:r w:rsidRPr="00C55CF2">
        <w:rPr>
          <w:rFonts w:ascii="Times New Roman" w:hAnsi="Times New Roman"/>
        </w:rPr>
        <w:t>du</w:t>
      </w:r>
      <w:r w:rsidRPr="00C55CF2">
        <w:rPr>
          <w:rFonts w:ascii="Times New Roman" w:hAnsi="Times New Roman"/>
          <w:spacing w:val="-3"/>
        </w:rPr>
        <w:t>r</w:t>
      </w:r>
      <w:r w:rsidRPr="00C55CF2">
        <w:rPr>
          <w:rFonts w:ascii="Times New Roman" w:hAnsi="Times New Roman"/>
        </w:rPr>
        <w:t>es.</w:t>
      </w:r>
    </w:p>
    <w:p w14:paraId="38C4C6CB" w14:textId="77777777" w:rsidR="00D81AD6" w:rsidRPr="00C55CF2" w:rsidRDefault="00D81AD6" w:rsidP="00D26508">
      <w:pPr>
        <w:pStyle w:val="BodyText"/>
        <w:numPr>
          <w:ilvl w:val="0"/>
          <w:numId w:val="94"/>
        </w:numPr>
        <w:tabs>
          <w:tab w:val="left" w:pos="1540"/>
        </w:tabs>
        <w:autoSpaceDN/>
        <w:ind w:left="720" w:right="693"/>
        <w:rPr>
          <w:rFonts w:ascii="Times New Roman" w:hAnsi="Times New Roman"/>
        </w:rPr>
      </w:pPr>
      <w:r w:rsidRPr="00C55CF2">
        <w:rPr>
          <w:rFonts w:ascii="Times New Roman" w:hAnsi="Times New Roman"/>
        </w:rPr>
        <w:t>Attend field supervisor orientation and trainings.</w:t>
      </w:r>
    </w:p>
    <w:p w14:paraId="700B2F03" w14:textId="77777777" w:rsidR="002A30D0" w:rsidRPr="00C55CF2" w:rsidRDefault="002A30D0" w:rsidP="002A30D0">
      <w:pPr>
        <w:pStyle w:val="BodyText"/>
        <w:tabs>
          <w:tab w:val="left" w:pos="1540"/>
        </w:tabs>
        <w:ind w:right="1153"/>
        <w:rPr>
          <w:rFonts w:ascii="Times New Roman" w:hAnsi="Times New Roman"/>
        </w:rPr>
      </w:pPr>
    </w:p>
    <w:p w14:paraId="78177B0D" w14:textId="77777777" w:rsidR="002A30D0" w:rsidRPr="00C55CF2" w:rsidRDefault="002A30D0" w:rsidP="002A30D0">
      <w:pPr>
        <w:pStyle w:val="BodyTextIndent"/>
        <w:tabs>
          <w:tab w:val="left" w:pos="-1260"/>
        </w:tabs>
        <w:rPr>
          <w:rFonts w:ascii="Times New Roman" w:hAnsi="Times New Roman"/>
          <w:sz w:val="24"/>
          <w:szCs w:val="24"/>
        </w:rPr>
      </w:pPr>
      <w:r w:rsidRPr="00C55CF2">
        <w:rPr>
          <w:rFonts w:ascii="Times New Roman" w:hAnsi="Times New Roman"/>
          <w:sz w:val="24"/>
          <w:szCs w:val="24"/>
        </w:rPr>
        <w:t>All agencies are selected by the agency and employee’s ability to provide a breadth of learning opportunities for students.  Credentials of the supervisor are also taken into consideration, and that the supervisor having a minimum of BSW from an accredited CSWE institution and have a minimum of two years of post-degree experience.  In some instances, the BSW credentialed individual is not available, other criteria such as professional social work licensure and the availability of outside supervision, and offering a unique educational experience for the student, is taken into consideration for the approval of as a field education agency.  It is the responsibility of the agency, and more importantly, the field/task supervisor to assure that they are available to provide the required field trainings, weekly supervision of the student learner, evaluation, meetings with the Field Education Coordinator, and assisting with the development of the learning contract and educationally based activities.  Students who are placed with an agency that does not meet these requirements, must enroll in the Student Supervision course.</w:t>
      </w:r>
    </w:p>
    <w:p w14:paraId="37D89064" w14:textId="77777777" w:rsidR="002A30D0" w:rsidRPr="00C55CF2" w:rsidRDefault="002A30D0" w:rsidP="002A30D0">
      <w:pPr>
        <w:pStyle w:val="BodyTextIndent"/>
        <w:tabs>
          <w:tab w:val="left" w:pos="-1260"/>
        </w:tabs>
        <w:rPr>
          <w:rFonts w:ascii="Times New Roman" w:hAnsi="Times New Roman"/>
          <w:sz w:val="24"/>
          <w:szCs w:val="24"/>
        </w:rPr>
      </w:pPr>
      <w:r w:rsidRPr="00C55CF2">
        <w:rPr>
          <w:rFonts w:ascii="Times New Roman" w:hAnsi="Times New Roman"/>
          <w:sz w:val="24"/>
          <w:szCs w:val="24"/>
        </w:rPr>
        <w:t>While there are many social service agencies and organizations in the region that would like to have an “intern” the program does have ethical and educational obligations to select agencies and supervisors that will provided the education learning opportunities, with linkages to the Competencies, for our students.  There have been times that agencies are unwilling to accept Social Work students from our program, indicating that we, the Social Work program, has too many requirements.  And there have been agencies that the program will not approve as the organization or supervisor will not, or has not, been able to demonstrate the ability to fulfill the requirements.</w:t>
      </w:r>
    </w:p>
    <w:p w14:paraId="0A28311C" w14:textId="77777777" w:rsidR="00C34ABF" w:rsidRPr="00C55CF2" w:rsidRDefault="00C34ABF" w:rsidP="002A30D0">
      <w:pPr>
        <w:pStyle w:val="BodyTextIndent"/>
        <w:tabs>
          <w:tab w:val="left" w:pos="-1260"/>
        </w:tabs>
        <w:rPr>
          <w:rFonts w:ascii="Times New Roman" w:hAnsi="Times New Roman"/>
          <w:sz w:val="24"/>
          <w:szCs w:val="24"/>
        </w:rPr>
      </w:pPr>
    </w:p>
    <w:p w14:paraId="42F0BE69" w14:textId="77777777" w:rsidR="00C34ABF" w:rsidRPr="00C55CF2" w:rsidRDefault="00AF6D58" w:rsidP="00C34ABF">
      <w:pPr>
        <w:rPr>
          <w:rFonts w:ascii="Times New Roman" w:hAnsi="Times New Roman"/>
          <w:b/>
          <w:sz w:val="24"/>
          <w:szCs w:val="24"/>
        </w:rPr>
      </w:pPr>
      <w:r w:rsidRPr="00C55CF2">
        <w:rPr>
          <w:rFonts w:ascii="Times New Roman" w:hAnsi="Times New Roman"/>
          <w:b/>
          <w:sz w:val="24"/>
          <w:szCs w:val="24"/>
        </w:rPr>
        <w:t xml:space="preserve"> </w:t>
      </w:r>
      <w:r w:rsidR="00C34ABF" w:rsidRPr="00C55CF2">
        <w:rPr>
          <w:rFonts w:ascii="Times New Roman" w:hAnsi="Times New Roman"/>
          <w:b/>
          <w:sz w:val="24"/>
          <w:szCs w:val="24"/>
        </w:rPr>
        <w:t>Placing Students</w:t>
      </w:r>
      <w:r w:rsidR="00D922F6" w:rsidRPr="00C55CF2">
        <w:rPr>
          <w:rFonts w:ascii="Times New Roman" w:hAnsi="Times New Roman"/>
          <w:b/>
          <w:sz w:val="24"/>
          <w:szCs w:val="24"/>
        </w:rPr>
        <w:t>-P</w:t>
      </w:r>
      <w:r w:rsidR="00C34ABF" w:rsidRPr="00C55CF2">
        <w:rPr>
          <w:rFonts w:ascii="Times New Roman" w:eastAsia="Calibri" w:hAnsi="Times New Roman"/>
          <w:b/>
          <w:iCs/>
          <w:sz w:val="24"/>
          <w:szCs w:val="24"/>
        </w:rPr>
        <w:t>olicies, criteria, and procedures</w:t>
      </w:r>
    </w:p>
    <w:p w14:paraId="28C5A7AD" w14:textId="77777777" w:rsidR="00C34ABF" w:rsidRPr="00C55CF2" w:rsidRDefault="00C34ABF" w:rsidP="00F10340">
      <w:pPr>
        <w:rPr>
          <w:rFonts w:ascii="Times New Roman" w:hAnsi="Times New Roman"/>
          <w:sz w:val="24"/>
          <w:szCs w:val="24"/>
          <w:shd w:val="clear" w:color="auto" w:fill="FFFFFF"/>
        </w:rPr>
      </w:pPr>
      <w:r w:rsidRPr="00C55CF2">
        <w:rPr>
          <w:rFonts w:ascii="Times New Roman" w:hAnsi="Times New Roman"/>
          <w:sz w:val="24"/>
          <w:szCs w:val="24"/>
          <w:shd w:val="clear" w:color="auto" w:fill="FFFFFF"/>
        </w:rPr>
        <w:t>Students are required to visit three different field placement agencies and interview with the designated Field Supervisor.  At the completion of all of the field interviews, the students prioritize their preferences for placement and submit the request to the Field Education Coordinator.  The Field Education Coordinator has the responsibility for coordinating all placements, including contacting the agency representative/field supervisor regarding their preference of a particular student.  All three parties, the student, the Field Education Coordinator, and the field education supervisor, all must mutually agree to the placement.  The criteria and steps for placing students are all located in the Field Education Manual in the related Appendices.</w:t>
      </w:r>
    </w:p>
    <w:p w14:paraId="41BE500B" w14:textId="77777777" w:rsidR="00C34ABF" w:rsidRPr="00C55CF2" w:rsidRDefault="00C34ABF" w:rsidP="00C34ABF">
      <w:pPr>
        <w:rPr>
          <w:rFonts w:ascii="Times New Roman" w:hAnsi="Times New Roman"/>
          <w:sz w:val="24"/>
          <w:szCs w:val="24"/>
          <w:shd w:val="clear" w:color="auto" w:fill="FFFFFF"/>
        </w:rPr>
      </w:pPr>
    </w:p>
    <w:p w14:paraId="3D1198AD" w14:textId="77777777" w:rsidR="00C34ABF" w:rsidRPr="00C55CF2" w:rsidRDefault="00C34ABF" w:rsidP="00C34ABF">
      <w:pPr>
        <w:rPr>
          <w:rFonts w:ascii="Times New Roman" w:eastAsia="Calibri" w:hAnsi="Times New Roman"/>
          <w:b/>
          <w:iCs/>
          <w:sz w:val="24"/>
          <w:szCs w:val="24"/>
        </w:rPr>
      </w:pPr>
      <w:r w:rsidRPr="00C55CF2">
        <w:rPr>
          <w:rFonts w:ascii="Times New Roman" w:hAnsi="Times New Roman"/>
          <w:b/>
          <w:sz w:val="24"/>
          <w:szCs w:val="24"/>
        </w:rPr>
        <w:t>Monitoring Students</w:t>
      </w:r>
      <w:r w:rsidR="00D922F6" w:rsidRPr="00C55CF2">
        <w:rPr>
          <w:rFonts w:ascii="Times New Roman" w:hAnsi="Times New Roman"/>
          <w:b/>
          <w:sz w:val="24"/>
          <w:szCs w:val="24"/>
        </w:rPr>
        <w:t>-</w:t>
      </w:r>
      <w:r w:rsidRPr="00C55CF2">
        <w:rPr>
          <w:rFonts w:ascii="Times New Roman" w:hAnsi="Times New Roman"/>
          <w:b/>
          <w:sz w:val="24"/>
          <w:szCs w:val="24"/>
        </w:rPr>
        <w:t xml:space="preserve"> </w:t>
      </w:r>
      <w:r w:rsidR="00D922F6" w:rsidRPr="00C55CF2">
        <w:rPr>
          <w:rFonts w:ascii="Times New Roman" w:eastAsia="Calibri" w:hAnsi="Times New Roman"/>
          <w:b/>
          <w:iCs/>
          <w:sz w:val="24"/>
          <w:szCs w:val="24"/>
        </w:rPr>
        <w:t>P</w:t>
      </w:r>
      <w:r w:rsidRPr="00C55CF2">
        <w:rPr>
          <w:rFonts w:ascii="Times New Roman" w:eastAsia="Calibri" w:hAnsi="Times New Roman"/>
          <w:b/>
          <w:iCs/>
          <w:sz w:val="24"/>
          <w:szCs w:val="24"/>
        </w:rPr>
        <w:t>olicies, criteria, and procedures</w:t>
      </w:r>
    </w:p>
    <w:p w14:paraId="671B0727" w14:textId="77777777" w:rsidR="00C34ABF" w:rsidRPr="00C55CF2" w:rsidRDefault="00C34ABF" w:rsidP="00C34ABF">
      <w:pPr>
        <w:rPr>
          <w:rFonts w:ascii="Times New Roman" w:hAnsi="Times New Roman"/>
          <w:sz w:val="24"/>
          <w:szCs w:val="24"/>
          <w:shd w:val="clear" w:color="auto" w:fill="FFFFFF"/>
        </w:rPr>
      </w:pPr>
      <w:r w:rsidRPr="00C55CF2">
        <w:rPr>
          <w:rFonts w:ascii="Times New Roman" w:hAnsi="Times New Roman"/>
          <w:sz w:val="24"/>
          <w:szCs w:val="24"/>
          <w:shd w:val="clear" w:color="auto" w:fill="FFFFFF"/>
        </w:rPr>
        <w:t xml:space="preserve">During the field placement the field coordinator makes at least two in-person site visits and is </w:t>
      </w:r>
      <w:r w:rsidRPr="00C55CF2">
        <w:rPr>
          <w:rFonts w:ascii="Times New Roman" w:hAnsi="Times New Roman"/>
          <w:sz w:val="24"/>
          <w:szCs w:val="24"/>
          <w:shd w:val="clear" w:color="auto" w:fill="FFFFFF"/>
        </w:rPr>
        <w:lastRenderedPageBreak/>
        <w:t>available by email and phone for field instructor and student communication.  The field coordinator also maintains weekly communication with students through field journals and the instructor of the field seminar sees students on a weekly basis during the semester.  The expectations for monitoring students, as well as the forms for the learning contract, and the mid-term and final evaluations are located in the Field Education Manual in the related Appendices.</w:t>
      </w:r>
    </w:p>
    <w:p w14:paraId="12EE4900" w14:textId="77777777" w:rsidR="002A30D0" w:rsidRPr="00C55CF2" w:rsidRDefault="002A30D0" w:rsidP="00D922F6">
      <w:pPr>
        <w:pStyle w:val="BodyText"/>
        <w:tabs>
          <w:tab w:val="left" w:pos="1540"/>
        </w:tabs>
        <w:ind w:left="0" w:right="1153"/>
        <w:rPr>
          <w:rFonts w:ascii="Times New Roman" w:hAnsi="Times New Roman"/>
        </w:rPr>
      </w:pPr>
    </w:p>
    <w:bookmarkEnd w:id="96"/>
    <w:bookmarkEnd w:id="97"/>
    <w:bookmarkEnd w:id="98"/>
    <w:bookmarkEnd w:id="99"/>
    <w:p w14:paraId="5A7332B4" w14:textId="77777777" w:rsidR="00D922F6" w:rsidRPr="00C55CF2" w:rsidRDefault="00D922F6">
      <w:pPr>
        <w:rPr>
          <w:rFonts w:ascii="Times New Roman" w:eastAsia="Calibri" w:hAnsi="Times New Roman"/>
          <w:b/>
          <w:sz w:val="24"/>
          <w:szCs w:val="24"/>
        </w:rPr>
      </w:pPr>
      <w:r w:rsidRPr="00C55CF2">
        <w:rPr>
          <w:rFonts w:ascii="Times New Roman" w:eastAsia="Calibri" w:hAnsi="Times New Roman"/>
          <w:b/>
          <w:sz w:val="24"/>
          <w:szCs w:val="24"/>
        </w:rPr>
        <w:t>Supporting Student Safety- Policies, criteria, and procedures</w:t>
      </w:r>
    </w:p>
    <w:p w14:paraId="106D1BF4" w14:textId="77777777" w:rsidR="000615E1" w:rsidRPr="00C55CF2" w:rsidRDefault="00D922F6" w:rsidP="00C31BD4">
      <w:pPr>
        <w:pStyle w:val="TOC2"/>
        <w:rPr>
          <w:color w:val="auto"/>
        </w:rPr>
      </w:pPr>
      <w:r w:rsidRPr="00C55CF2">
        <w:rPr>
          <w:color w:val="auto"/>
        </w:rPr>
        <w:t>Student safety is critical and the Social Work program promotes student safety in several ways.  Within the first two weeks of the Capstone Seminar, students are assigned readings on safety in the field and the material is used as a foundation for in-class discussion as well as an out-of-class activity requiring students to develop their own personal safety plan.  Students are also asked to review agency policies related to safety.  Field supervisors are required to discuss agency policies regarding safety as part of the formal orientation to the agency.</w:t>
      </w:r>
      <w:r w:rsidR="000615E1" w:rsidRPr="00C55CF2">
        <w:rPr>
          <w:color w:val="auto"/>
        </w:rPr>
        <w:t xml:space="preserve">  The Student /Field Supervisor Orientation Check List  for the Agency Orientation, </w:t>
      </w:r>
      <w:r w:rsidR="00560D64" w:rsidRPr="00C55CF2">
        <w:rPr>
          <w:color w:val="auto"/>
        </w:rPr>
        <w:t>labeled</w:t>
      </w:r>
      <w:r w:rsidR="000615E1" w:rsidRPr="00C55CF2">
        <w:rPr>
          <w:color w:val="auto"/>
        </w:rPr>
        <w:t xml:space="preserve"> </w:t>
      </w:r>
      <w:hyperlink w:anchor="_Toc477953047" w:history="1">
        <w:r w:rsidR="000615E1" w:rsidRPr="00C55CF2">
          <w:rPr>
            <w:rStyle w:val="Hyperlink"/>
            <w:rFonts w:eastAsia="Calibri"/>
            <w:color w:val="auto"/>
            <w:u w:val="none"/>
          </w:rPr>
          <w:t>APPENDIX G in the Field Manual and the Student Field Safety Checklist, labeled APPENDIX H are both located in the Field Manual</w:t>
        </w:r>
        <w:r w:rsidR="00560D64" w:rsidRPr="00C55CF2">
          <w:rPr>
            <w:rStyle w:val="Hyperlink"/>
            <w:rFonts w:eastAsia="Calibri"/>
            <w:color w:val="auto"/>
            <w:u w:val="none"/>
          </w:rPr>
          <w:t>.</w:t>
        </w:r>
      </w:hyperlink>
    </w:p>
    <w:p w14:paraId="44D61D15" w14:textId="77777777" w:rsidR="00D922F6" w:rsidRPr="00C55CF2" w:rsidRDefault="00D922F6" w:rsidP="00D922F6">
      <w:pPr>
        <w:rPr>
          <w:rFonts w:ascii="Times New Roman" w:hAnsi="Times New Roman"/>
          <w:sz w:val="24"/>
          <w:szCs w:val="24"/>
          <w:shd w:val="clear" w:color="auto" w:fill="FFFFFF"/>
        </w:rPr>
      </w:pPr>
    </w:p>
    <w:p w14:paraId="6526865E" w14:textId="77777777" w:rsidR="00D922F6" w:rsidRPr="00C55CF2" w:rsidRDefault="00D922F6" w:rsidP="00D922F6">
      <w:pPr>
        <w:rPr>
          <w:rFonts w:ascii="Times New Roman" w:hAnsi="Times New Roman"/>
          <w:sz w:val="24"/>
          <w:szCs w:val="24"/>
          <w:shd w:val="clear" w:color="auto" w:fill="FFFFFF"/>
        </w:rPr>
      </w:pPr>
      <w:r w:rsidRPr="00C55CF2">
        <w:rPr>
          <w:rFonts w:ascii="Times New Roman" w:hAnsi="Times New Roman"/>
          <w:sz w:val="24"/>
          <w:szCs w:val="24"/>
          <w:shd w:val="clear" w:color="auto" w:fill="FFFFFF"/>
        </w:rPr>
        <w:t>In the past, the</w:t>
      </w:r>
      <w:r w:rsidR="00560D64" w:rsidRPr="00C55CF2">
        <w:rPr>
          <w:rFonts w:ascii="Times New Roman" w:hAnsi="Times New Roman"/>
          <w:sz w:val="24"/>
          <w:szCs w:val="24"/>
          <w:shd w:val="clear" w:color="auto" w:fill="FFFFFF"/>
        </w:rPr>
        <w:t xml:space="preserve"> Field Education Coordinator, the instructor for the Senior Capstone Field Seminar, and/or</w:t>
      </w:r>
      <w:r w:rsidRPr="00C55CF2">
        <w:rPr>
          <w:rFonts w:ascii="Times New Roman" w:hAnsi="Times New Roman"/>
          <w:sz w:val="24"/>
          <w:szCs w:val="24"/>
          <w:shd w:val="clear" w:color="auto" w:fill="FFFFFF"/>
        </w:rPr>
        <w:t xml:space="preserve"> the Social Work Program Director, have offered their cell phone numbers to students and to field supervisors to aid in contact and communication, particularly in the event of an emergency. Students who do experience a concern about the perception of safety concerns are expected to speak with their field supervisors as well as the Field Education Coordinator.</w:t>
      </w:r>
    </w:p>
    <w:p w14:paraId="11FDB8E4" w14:textId="77777777" w:rsidR="00D922F6" w:rsidRPr="00C55CF2" w:rsidRDefault="00D922F6" w:rsidP="00D922F6">
      <w:pPr>
        <w:pStyle w:val="BodyTextIndent"/>
        <w:tabs>
          <w:tab w:val="left" w:pos="-1260"/>
        </w:tabs>
        <w:ind w:left="0"/>
        <w:rPr>
          <w:rFonts w:ascii="Times New Roman" w:hAnsi="Times New Roman"/>
          <w:sz w:val="24"/>
          <w:szCs w:val="24"/>
        </w:rPr>
      </w:pPr>
    </w:p>
    <w:p w14:paraId="4DAAB627" w14:textId="77777777" w:rsidR="00D922F6" w:rsidRPr="00C55CF2" w:rsidRDefault="00D922F6" w:rsidP="00D922F6">
      <w:pPr>
        <w:pStyle w:val="BodyTextIndent"/>
        <w:tabs>
          <w:tab w:val="left" w:pos="-1260"/>
        </w:tabs>
        <w:ind w:left="0"/>
        <w:rPr>
          <w:rFonts w:ascii="Times New Roman" w:hAnsi="Times New Roman"/>
          <w:sz w:val="24"/>
          <w:szCs w:val="24"/>
        </w:rPr>
      </w:pPr>
      <w:r w:rsidRPr="00C55CF2">
        <w:rPr>
          <w:rFonts w:ascii="Times New Roman" w:hAnsi="Times New Roman"/>
          <w:sz w:val="24"/>
          <w:szCs w:val="24"/>
        </w:rPr>
        <w:t xml:space="preserve">It is the policy of the program to place students within normal commuting distances from campus, generally defined as being within 50 miles.  This decision is based on several factors, mostly to ensure a rapid response to need for any intervention or involvement with a student. There has been one occasion that students were placed 3 hours from campus.  This was due to a unique learning opportunity as these two students had been selected to be interns for legislators during the legislative session.  In that instance, supervision was still provided, via phone and emails, and there was a plan in place for the completion of all work.  Safety plans are part of the orientation to the field placement agency and supervisor.  </w:t>
      </w:r>
    </w:p>
    <w:p w14:paraId="291AE045" w14:textId="77777777" w:rsidR="00D922F6" w:rsidRPr="00C55CF2" w:rsidRDefault="00D922F6" w:rsidP="00D922F6">
      <w:pPr>
        <w:rPr>
          <w:rFonts w:ascii="Times New Roman" w:hAnsi="Times New Roman"/>
        </w:rPr>
      </w:pPr>
      <w:r w:rsidRPr="00C55CF2">
        <w:rPr>
          <w:rFonts w:ascii="Times New Roman" w:eastAsia="Calibri" w:hAnsi="Times New Roman"/>
          <w:sz w:val="24"/>
        </w:rPr>
        <w:t>The practice of social work is not entirely without risk. This policy is dedicated to helping adopt the protective behaviors and thought processes needed in negotiating field placements.</w:t>
      </w:r>
    </w:p>
    <w:p w14:paraId="071A7257" w14:textId="77777777" w:rsidR="00D922F6" w:rsidRPr="00C55CF2" w:rsidRDefault="00D922F6" w:rsidP="00D922F6">
      <w:pPr>
        <w:rPr>
          <w:rFonts w:ascii="Times New Roman" w:eastAsia="Calibri" w:hAnsi="Times New Roman"/>
          <w:sz w:val="24"/>
        </w:rPr>
      </w:pPr>
      <w:r w:rsidRPr="00C55CF2">
        <w:rPr>
          <w:rFonts w:ascii="Times New Roman" w:eastAsia="Calibri" w:hAnsi="Times New Roman"/>
          <w:sz w:val="24"/>
        </w:rPr>
        <w:t>While this policy is meant to assist students in remaining safe, it is not meant to overly alarm and/or cause fear. Incidents are very rare. However, when working with populations that are experiencing life stressors, poverty, oppression, alienation, crisis, or other serious problems, there is a potential for impulsive, uncontrolled, or aggressive behavior in certain circumstances.</w:t>
      </w:r>
    </w:p>
    <w:p w14:paraId="1CA11AB8" w14:textId="77777777" w:rsidR="000615E1" w:rsidRPr="00C55CF2" w:rsidRDefault="000615E1" w:rsidP="00D922F6">
      <w:pPr>
        <w:rPr>
          <w:rFonts w:ascii="Times New Roman" w:hAnsi="Times New Roman"/>
        </w:rPr>
      </w:pPr>
    </w:p>
    <w:p w14:paraId="6B8AD7A3" w14:textId="77777777" w:rsidR="00D922F6" w:rsidRPr="00C55CF2" w:rsidRDefault="00D922F6" w:rsidP="00D922F6">
      <w:pPr>
        <w:rPr>
          <w:rFonts w:ascii="Times New Roman" w:eastAsia="Calibri" w:hAnsi="Times New Roman"/>
          <w:sz w:val="24"/>
        </w:rPr>
      </w:pPr>
      <w:r w:rsidRPr="00C55CF2">
        <w:rPr>
          <w:rFonts w:ascii="Times New Roman" w:eastAsia="Calibri" w:hAnsi="Times New Roman"/>
          <w:sz w:val="24"/>
        </w:rPr>
        <w:t>Personal safety and wellbeing is of upmost concern. The West Liberty University Social Work Program strives to select field placement agencies that do not expose students to undue risks either in going to and from the agency or during the course of their internship.</w:t>
      </w:r>
    </w:p>
    <w:p w14:paraId="487F7D67" w14:textId="77777777" w:rsidR="000615E1" w:rsidRPr="00C55CF2" w:rsidRDefault="000615E1" w:rsidP="00D922F6">
      <w:pPr>
        <w:rPr>
          <w:rFonts w:ascii="Times New Roman" w:hAnsi="Times New Roman"/>
        </w:rPr>
      </w:pPr>
    </w:p>
    <w:p w14:paraId="5DFAB58D" w14:textId="77777777" w:rsidR="00D922F6" w:rsidRPr="00C55CF2" w:rsidRDefault="00D922F6" w:rsidP="00D922F6">
      <w:pPr>
        <w:rPr>
          <w:rFonts w:ascii="Times New Roman" w:hAnsi="Times New Roman"/>
        </w:rPr>
      </w:pPr>
      <w:r w:rsidRPr="00C55CF2">
        <w:rPr>
          <w:rFonts w:ascii="Times New Roman" w:eastAsia="Calibri" w:hAnsi="Times New Roman"/>
          <w:i/>
          <w:sz w:val="24"/>
        </w:rPr>
        <w:t>The Field Placement Agency’s Role</w:t>
      </w:r>
    </w:p>
    <w:p w14:paraId="7613D9F5" w14:textId="77777777" w:rsidR="00D922F6" w:rsidRPr="00C55CF2" w:rsidRDefault="00D922F6" w:rsidP="00D922F6">
      <w:pPr>
        <w:rPr>
          <w:rFonts w:ascii="Times New Roman" w:hAnsi="Times New Roman"/>
        </w:rPr>
      </w:pPr>
      <w:r w:rsidRPr="00C55CF2">
        <w:rPr>
          <w:rFonts w:ascii="Times New Roman" w:eastAsia="Calibri" w:hAnsi="Times New Roman"/>
          <w:sz w:val="24"/>
        </w:rPr>
        <w:t xml:space="preserve">Care will be exercised in selecting clients for caseloads, and in determining where a student will go during the course of fieldwork. The agency will always attempt to shield a student from undue </w:t>
      </w:r>
      <w:r w:rsidRPr="00C55CF2">
        <w:rPr>
          <w:rFonts w:ascii="Times New Roman" w:eastAsia="Calibri" w:hAnsi="Times New Roman"/>
          <w:sz w:val="24"/>
        </w:rPr>
        <w:lastRenderedPageBreak/>
        <w:t>exposure to personal risk.</w:t>
      </w:r>
    </w:p>
    <w:p w14:paraId="729D6FE1" w14:textId="77777777" w:rsidR="00D922F6" w:rsidRPr="00C55CF2" w:rsidRDefault="00D922F6" w:rsidP="00D922F6">
      <w:pPr>
        <w:rPr>
          <w:rFonts w:ascii="Times New Roman" w:hAnsi="Times New Roman"/>
        </w:rPr>
      </w:pPr>
      <w:r w:rsidRPr="00C55CF2">
        <w:rPr>
          <w:rFonts w:ascii="Times New Roman" w:eastAsia="Calibri" w:hAnsi="Times New Roman"/>
          <w:sz w:val="24"/>
        </w:rPr>
        <w:t>If the agency views the nature of its client population or problems as potentially dangerous, it should have an in-service training which addresses such issues as defusing a potentially dangerous situation with a client, techniques and strategies for working with difficult, violent, or criminal clients, and personal protection during interviews and home visits. It is suggested that a student inquires about an in-service training program at your agency if the client population warrants.</w:t>
      </w:r>
    </w:p>
    <w:p w14:paraId="1CDA0FE3" w14:textId="77777777" w:rsidR="00D922F6" w:rsidRPr="00C55CF2" w:rsidRDefault="00D922F6" w:rsidP="00D922F6">
      <w:pPr>
        <w:rPr>
          <w:rFonts w:ascii="Times New Roman" w:hAnsi="Times New Roman"/>
        </w:rPr>
      </w:pPr>
      <w:r w:rsidRPr="00C55CF2">
        <w:rPr>
          <w:rFonts w:ascii="Times New Roman" w:eastAsia="Calibri" w:hAnsi="Times New Roman"/>
          <w:sz w:val="24"/>
        </w:rPr>
        <w:t>Agency Responsibilities Include:</w:t>
      </w:r>
    </w:p>
    <w:p w14:paraId="74A048C2" w14:textId="77777777" w:rsidR="00D922F6" w:rsidRPr="00C55CF2" w:rsidRDefault="00D922F6" w:rsidP="00D26508">
      <w:pPr>
        <w:pStyle w:val="ListParagraph"/>
        <w:widowControl/>
        <w:numPr>
          <w:ilvl w:val="0"/>
          <w:numId w:val="95"/>
        </w:numPr>
        <w:suppressAutoHyphens w:val="0"/>
        <w:overflowPunct/>
        <w:autoSpaceDE/>
        <w:autoSpaceDN/>
        <w:spacing w:after="160"/>
        <w:contextualSpacing/>
        <w:jc w:val="both"/>
        <w:textAlignment w:val="auto"/>
        <w:rPr>
          <w:rFonts w:ascii="Times New Roman" w:hAnsi="Times New Roman"/>
        </w:rPr>
      </w:pPr>
      <w:r w:rsidRPr="00C55CF2">
        <w:rPr>
          <w:rFonts w:ascii="Times New Roman" w:eastAsia="Calibri" w:hAnsi="Times New Roman"/>
          <w:sz w:val="24"/>
        </w:rPr>
        <w:t>Responding immediately to a student concern about safety; no safety issues can be seen as insignificant</w:t>
      </w:r>
    </w:p>
    <w:p w14:paraId="44143DC0" w14:textId="77777777" w:rsidR="00D922F6" w:rsidRPr="00C55CF2" w:rsidRDefault="00D922F6" w:rsidP="00D26508">
      <w:pPr>
        <w:pStyle w:val="ListParagraph"/>
        <w:widowControl/>
        <w:numPr>
          <w:ilvl w:val="0"/>
          <w:numId w:val="95"/>
        </w:numPr>
        <w:suppressAutoHyphens w:val="0"/>
        <w:overflowPunct/>
        <w:autoSpaceDE/>
        <w:autoSpaceDN/>
        <w:spacing w:after="160"/>
        <w:contextualSpacing/>
        <w:jc w:val="both"/>
        <w:textAlignment w:val="auto"/>
        <w:rPr>
          <w:rFonts w:ascii="Times New Roman" w:hAnsi="Times New Roman"/>
        </w:rPr>
      </w:pPr>
      <w:r w:rsidRPr="00C55CF2">
        <w:rPr>
          <w:rFonts w:ascii="Times New Roman" w:eastAsia="Calibri" w:hAnsi="Times New Roman"/>
          <w:sz w:val="24"/>
        </w:rPr>
        <w:t>Informing students of safety and security programs/regulations of the agency Advising against students working alone in the agency, especially during late evening hours</w:t>
      </w:r>
    </w:p>
    <w:p w14:paraId="5791D194" w14:textId="77777777" w:rsidR="00D922F6" w:rsidRPr="00C55CF2" w:rsidRDefault="00D922F6" w:rsidP="00D26508">
      <w:pPr>
        <w:pStyle w:val="ListParagraph"/>
        <w:widowControl/>
        <w:numPr>
          <w:ilvl w:val="0"/>
          <w:numId w:val="95"/>
        </w:numPr>
        <w:suppressAutoHyphens w:val="0"/>
        <w:overflowPunct/>
        <w:autoSpaceDE/>
        <w:autoSpaceDN/>
        <w:spacing w:after="160"/>
        <w:contextualSpacing/>
        <w:jc w:val="both"/>
        <w:textAlignment w:val="auto"/>
        <w:rPr>
          <w:rFonts w:ascii="Times New Roman" w:hAnsi="Times New Roman"/>
        </w:rPr>
      </w:pPr>
      <w:r w:rsidRPr="00C55CF2">
        <w:rPr>
          <w:rFonts w:ascii="Times New Roman" w:eastAsia="Calibri" w:hAnsi="Times New Roman"/>
          <w:sz w:val="24"/>
        </w:rPr>
        <w:t>Informing the student if an assigned client has a history of violence and discussing safety issues with students prior to home visits</w:t>
      </w:r>
    </w:p>
    <w:p w14:paraId="10220B03" w14:textId="77777777" w:rsidR="00D922F6" w:rsidRPr="00C55CF2" w:rsidRDefault="00D922F6" w:rsidP="00D922F6">
      <w:pPr>
        <w:ind w:left="288"/>
      </w:pPr>
    </w:p>
    <w:p w14:paraId="050D2951" w14:textId="77777777" w:rsidR="00D922F6" w:rsidRPr="00C55CF2" w:rsidRDefault="00D922F6" w:rsidP="00D922F6">
      <w:pPr>
        <w:ind w:left="288"/>
        <w:rPr>
          <w:rFonts w:ascii="Times New Roman" w:hAnsi="Times New Roman"/>
          <w:sz w:val="24"/>
          <w:szCs w:val="24"/>
        </w:rPr>
      </w:pPr>
      <w:r w:rsidRPr="00C55CF2">
        <w:rPr>
          <w:rFonts w:ascii="Times New Roman" w:eastAsia="Calibri" w:hAnsi="Times New Roman"/>
          <w:sz w:val="24"/>
          <w:szCs w:val="24"/>
        </w:rPr>
        <w:t>Student Responsibilities Include:</w:t>
      </w:r>
    </w:p>
    <w:p w14:paraId="64F6B6E1" w14:textId="77777777" w:rsidR="00D922F6" w:rsidRPr="00C55CF2" w:rsidRDefault="00D922F6" w:rsidP="00D922F6">
      <w:pPr>
        <w:ind w:left="288" w:hanging="360"/>
        <w:rPr>
          <w:rFonts w:ascii="Times New Roman" w:hAnsi="Times New Roman"/>
          <w:sz w:val="24"/>
          <w:szCs w:val="24"/>
        </w:rPr>
      </w:pPr>
      <w:r w:rsidRPr="00C55CF2">
        <w:rPr>
          <w:rFonts w:ascii="Times New Roman" w:hAnsi="Times New Roman"/>
          <w:sz w:val="24"/>
          <w:szCs w:val="24"/>
        </w:rPr>
        <w:object w:dxaOrig="225" w:dyaOrig="285" w14:anchorId="6F033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4.5pt;visibility:visible;mso-wrap-style:square" o:ole="">
            <v:imagedata r:id="rId14" o:title=""/>
          </v:shape>
          <o:OLEObject Type="Embed" ProgID="StaticMetafile" ShapeID="_x0000_i1025" DrawAspect="Content" ObjectID="_1735482858" r:id="rId15"/>
        </w:object>
      </w:r>
      <w:r w:rsidRPr="00C55CF2">
        <w:rPr>
          <w:rFonts w:ascii="Times New Roman" w:hAnsi="Times New Roman"/>
          <w:sz w:val="24"/>
          <w:szCs w:val="24"/>
        </w:rPr>
        <w:t xml:space="preserve">   </w:t>
      </w:r>
      <w:r w:rsidRPr="00C55CF2">
        <w:rPr>
          <w:rFonts w:ascii="Times New Roman" w:eastAsia="Calibri" w:hAnsi="Times New Roman"/>
          <w:sz w:val="24"/>
          <w:szCs w:val="24"/>
        </w:rPr>
        <w:t>Arranging office furniture with personal safety in mind, for example, always having a pathway to the door</w:t>
      </w:r>
    </w:p>
    <w:p w14:paraId="67D2C741" w14:textId="77777777" w:rsidR="00D922F6" w:rsidRPr="00C55CF2" w:rsidRDefault="00D922F6" w:rsidP="00D922F6">
      <w:pPr>
        <w:ind w:left="288" w:hanging="360"/>
        <w:rPr>
          <w:rFonts w:ascii="Times New Roman" w:hAnsi="Times New Roman"/>
          <w:sz w:val="24"/>
          <w:szCs w:val="24"/>
        </w:rPr>
      </w:pPr>
      <w:r w:rsidRPr="00C55CF2">
        <w:rPr>
          <w:rFonts w:ascii="Times New Roman" w:hAnsi="Times New Roman"/>
          <w:sz w:val="24"/>
          <w:szCs w:val="24"/>
        </w:rPr>
        <w:object w:dxaOrig="225" w:dyaOrig="285" w14:anchorId="687E911F">
          <v:shape id="_x0000_i1026" type="#_x0000_t75" style="width:11.5pt;height:14.5pt;visibility:visible;mso-wrap-style:square" o:ole="">
            <v:imagedata r:id="rId14" o:title=""/>
          </v:shape>
          <o:OLEObject Type="Embed" ProgID="StaticMetafile" ShapeID="_x0000_i1026" DrawAspect="Content" ObjectID="_1735482859" r:id="rId16"/>
        </w:object>
      </w:r>
      <w:r w:rsidRPr="00C55CF2">
        <w:rPr>
          <w:rFonts w:ascii="Times New Roman" w:hAnsi="Times New Roman"/>
          <w:sz w:val="24"/>
          <w:szCs w:val="24"/>
        </w:rPr>
        <w:t xml:space="preserve">   </w:t>
      </w:r>
      <w:r w:rsidRPr="00C55CF2">
        <w:rPr>
          <w:rFonts w:ascii="Times New Roman" w:eastAsia="Calibri" w:hAnsi="Times New Roman"/>
          <w:sz w:val="24"/>
          <w:szCs w:val="24"/>
        </w:rPr>
        <w:t>Informing the field supervisor or other staff of when and where clients will be seen</w:t>
      </w:r>
    </w:p>
    <w:p w14:paraId="1C32E993" w14:textId="77777777" w:rsidR="00D922F6" w:rsidRPr="00C55CF2" w:rsidRDefault="00D922F6" w:rsidP="00D922F6">
      <w:pPr>
        <w:ind w:left="288" w:hanging="360"/>
        <w:rPr>
          <w:rFonts w:ascii="Times New Roman" w:hAnsi="Times New Roman"/>
          <w:sz w:val="24"/>
          <w:szCs w:val="24"/>
        </w:rPr>
      </w:pPr>
      <w:r w:rsidRPr="00C55CF2">
        <w:rPr>
          <w:rFonts w:ascii="Times New Roman" w:hAnsi="Times New Roman"/>
          <w:sz w:val="24"/>
          <w:szCs w:val="24"/>
        </w:rPr>
        <w:object w:dxaOrig="225" w:dyaOrig="285" w14:anchorId="5A924FC4">
          <v:shape id="_x0000_i1027" type="#_x0000_t75" style="width:11.5pt;height:14.5pt;visibility:visible;mso-wrap-style:square" o:ole="">
            <v:imagedata r:id="rId14" o:title=""/>
          </v:shape>
          <o:OLEObject Type="Embed" ProgID="StaticMetafile" ShapeID="_x0000_i1027" DrawAspect="Content" ObjectID="_1735482860" r:id="rId17"/>
        </w:object>
      </w:r>
      <w:r w:rsidRPr="00C55CF2">
        <w:rPr>
          <w:rFonts w:ascii="Times New Roman" w:hAnsi="Times New Roman"/>
          <w:sz w:val="24"/>
          <w:szCs w:val="24"/>
        </w:rPr>
        <w:t xml:space="preserve">   </w:t>
      </w:r>
      <w:r w:rsidRPr="00C55CF2">
        <w:rPr>
          <w:rFonts w:ascii="Times New Roman" w:eastAsia="Calibri" w:hAnsi="Times New Roman"/>
          <w:sz w:val="24"/>
          <w:szCs w:val="24"/>
        </w:rPr>
        <w:t>Understanding agency/school policy regarding transporting clients in a personal vehicle</w:t>
      </w:r>
    </w:p>
    <w:p w14:paraId="68376186" w14:textId="77777777" w:rsidR="00D922F6" w:rsidRPr="00C55CF2" w:rsidRDefault="00D922F6" w:rsidP="00D922F6">
      <w:pPr>
        <w:ind w:left="288" w:hanging="360"/>
        <w:rPr>
          <w:rFonts w:ascii="Times New Roman" w:hAnsi="Times New Roman"/>
          <w:sz w:val="24"/>
          <w:szCs w:val="24"/>
        </w:rPr>
      </w:pPr>
      <w:r w:rsidRPr="00C55CF2">
        <w:rPr>
          <w:rFonts w:ascii="Times New Roman" w:hAnsi="Times New Roman"/>
          <w:sz w:val="24"/>
          <w:szCs w:val="24"/>
        </w:rPr>
        <w:object w:dxaOrig="225" w:dyaOrig="285" w14:anchorId="3A0AF58F">
          <v:shape id="_x0000_i1028" type="#_x0000_t75" style="width:11.5pt;height:14.5pt;visibility:visible;mso-wrap-style:square" o:ole="">
            <v:imagedata r:id="rId14" o:title=""/>
          </v:shape>
          <o:OLEObject Type="Embed" ProgID="StaticMetafile" ShapeID="_x0000_i1028" DrawAspect="Content" ObjectID="_1735482861" r:id="rId18"/>
        </w:object>
      </w:r>
      <w:r w:rsidRPr="00C55CF2">
        <w:rPr>
          <w:rFonts w:ascii="Times New Roman" w:hAnsi="Times New Roman"/>
          <w:sz w:val="24"/>
          <w:szCs w:val="24"/>
        </w:rPr>
        <w:t xml:space="preserve">   </w:t>
      </w:r>
      <w:r w:rsidRPr="00C55CF2">
        <w:rPr>
          <w:rFonts w:ascii="Times New Roman" w:eastAsia="Calibri" w:hAnsi="Times New Roman"/>
          <w:sz w:val="24"/>
          <w:szCs w:val="24"/>
        </w:rPr>
        <w:t>Reporting any concerns or incidents related to personal safety to the field supervisor/task supervisor</w:t>
      </w:r>
    </w:p>
    <w:p w14:paraId="2FA54991" w14:textId="77777777" w:rsidR="00D922F6" w:rsidRPr="00C55CF2" w:rsidRDefault="00D922F6" w:rsidP="00D922F6">
      <w:pPr>
        <w:numPr>
          <w:ilvl w:val="0"/>
          <w:numId w:val="31"/>
        </w:numPr>
        <w:ind w:left="288"/>
        <w:rPr>
          <w:rFonts w:ascii="Times New Roman" w:hAnsi="Times New Roman"/>
          <w:sz w:val="24"/>
          <w:szCs w:val="24"/>
        </w:rPr>
      </w:pPr>
      <w:r w:rsidRPr="00C55CF2">
        <w:rPr>
          <w:rFonts w:ascii="Times New Roman" w:eastAsia="Calibri" w:hAnsi="Times New Roman"/>
          <w:sz w:val="24"/>
          <w:szCs w:val="24"/>
        </w:rPr>
        <w:t>If you feel your concerns about safety issues have not been addressed, report your concerns to the WLU BSW Field Education Coordinator.</w:t>
      </w:r>
    </w:p>
    <w:p w14:paraId="73040B20" w14:textId="77777777" w:rsidR="00D922F6" w:rsidRPr="00C55CF2" w:rsidRDefault="00D922F6" w:rsidP="00D922F6">
      <w:pPr>
        <w:ind w:left="288"/>
        <w:rPr>
          <w:rFonts w:ascii="Times New Roman" w:hAnsi="Times New Roman"/>
          <w:sz w:val="24"/>
          <w:szCs w:val="24"/>
        </w:rPr>
      </w:pPr>
    </w:p>
    <w:p w14:paraId="7D2BC774" w14:textId="77777777" w:rsidR="00D922F6" w:rsidRPr="00C55CF2" w:rsidRDefault="00D922F6" w:rsidP="00D922F6">
      <w:pPr>
        <w:numPr>
          <w:ilvl w:val="0"/>
          <w:numId w:val="31"/>
        </w:numPr>
        <w:ind w:left="288"/>
        <w:rPr>
          <w:rFonts w:ascii="Times New Roman" w:hAnsi="Times New Roman"/>
          <w:sz w:val="24"/>
          <w:szCs w:val="24"/>
        </w:rPr>
      </w:pPr>
      <w:r w:rsidRPr="00C55CF2">
        <w:rPr>
          <w:rFonts w:ascii="Times New Roman" w:eastAsia="Calibri" w:hAnsi="Times New Roman"/>
          <w:sz w:val="24"/>
          <w:szCs w:val="24"/>
        </w:rPr>
        <w:t>West Liberty University students are not permitted to carry a gun while participating in any University sponsored activity.  WLU legal consultant has issued the following statement regarding the idea of carrying a concealed weapon for the purpose of protection.</w:t>
      </w:r>
    </w:p>
    <w:p w14:paraId="138F9EA9" w14:textId="77777777" w:rsidR="00D922F6" w:rsidRPr="00C55CF2" w:rsidRDefault="00D922F6" w:rsidP="00D922F6">
      <w:pPr>
        <w:ind w:left="288"/>
        <w:rPr>
          <w:rFonts w:ascii="Times New Roman" w:hAnsi="Times New Roman"/>
          <w:sz w:val="24"/>
          <w:szCs w:val="24"/>
        </w:rPr>
      </w:pPr>
      <w:r w:rsidRPr="00C55CF2">
        <w:rPr>
          <w:rFonts w:ascii="Times New Roman" w:eastAsia="Calibri" w:hAnsi="Times New Roman"/>
          <w:sz w:val="24"/>
          <w:szCs w:val="24"/>
        </w:rPr>
        <w:t xml:space="preserve">“Section B of the Student Code of Conduct's Article III lists conduct that is prohibited.  Item 12: ‘Illegal or unauthorized possession of firearms...on University premises...even if legally possessed.’  </w:t>
      </w:r>
    </w:p>
    <w:p w14:paraId="07C67411" w14:textId="77777777" w:rsidR="00D922F6" w:rsidRPr="00C55CF2" w:rsidRDefault="00D922F6" w:rsidP="00D922F6">
      <w:pPr>
        <w:rPr>
          <w:rFonts w:ascii="Times New Roman" w:hAnsi="Times New Roman"/>
          <w:i/>
          <w:shd w:val="clear" w:color="auto" w:fill="FFFFFF"/>
        </w:rPr>
      </w:pPr>
    </w:p>
    <w:p w14:paraId="635F6C44" w14:textId="77777777" w:rsidR="002956F4" w:rsidRPr="00C94536" w:rsidRDefault="0076412E">
      <w:pPr>
        <w:pStyle w:val="Heading3"/>
        <w:rPr>
          <w:rFonts w:ascii="Times New Roman" w:hAnsi="Times New Roman"/>
        </w:rPr>
      </w:pPr>
      <w:bookmarkStart w:id="100" w:name="_Toc458520227"/>
      <w:bookmarkStart w:id="101" w:name="_Toc459120383"/>
      <w:bookmarkStart w:id="102" w:name="_Toc477952845"/>
      <w:bookmarkStart w:id="103" w:name="_Toc477953023"/>
      <w:bookmarkStart w:id="104" w:name="_Toc15557467"/>
      <w:r w:rsidRPr="00C94536">
        <w:rPr>
          <w:rFonts w:ascii="Times New Roman" w:eastAsia="Calibri" w:hAnsi="Times New Roman"/>
        </w:rPr>
        <w:t>Social Media Policy</w:t>
      </w:r>
      <w:bookmarkEnd w:id="100"/>
      <w:bookmarkEnd w:id="101"/>
      <w:bookmarkEnd w:id="102"/>
      <w:bookmarkEnd w:id="103"/>
      <w:bookmarkEnd w:id="104"/>
    </w:p>
    <w:p w14:paraId="5EC96077" w14:textId="77777777" w:rsidR="002956F4" w:rsidRPr="00C94536" w:rsidRDefault="0076412E">
      <w:pPr>
        <w:rPr>
          <w:rFonts w:ascii="Times New Roman" w:hAnsi="Times New Roman"/>
        </w:rPr>
      </w:pPr>
      <w:r w:rsidRPr="00C94536">
        <w:rPr>
          <w:rFonts w:ascii="Times New Roman" w:eastAsia="Calibri" w:hAnsi="Times New Roman"/>
          <w:sz w:val="24"/>
        </w:rPr>
        <w:t>Setting and maintaining clear boundaries is always the hallmark of a professional relationship. Let such boundaries always guide decision-making with any new online tool or technology.</w:t>
      </w:r>
    </w:p>
    <w:p w14:paraId="6E86A76B" w14:textId="77777777" w:rsidR="002956F4" w:rsidRPr="00C94536" w:rsidRDefault="002956F4">
      <w:pPr>
        <w:rPr>
          <w:rFonts w:ascii="Times New Roman" w:hAnsi="Times New Roman"/>
        </w:rPr>
      </w:pPr>
    </w:p>
    <w:p w14:paraId="3ED1AD2E" w14:textId="77777777" w:rsidR="002956F4" w:rsidRPr="00C94536" w:rsidRDefault="0076412E">
      <w:pPr>
        <w:rPr>
          <w:rFonts w:ascii="Times New Roman" w:hAnsi="Times New Roman"/>
        </w:rPr>
      </w:pPr>
      <w:r w:rsidRPr="00C94536">
        <w:rPr>
          <w:rFonts w:ascii="Times New Roman" w:eastAsia="Calibri" w:hAnsi="Times New Roman"/>
          <w:sz w:val="24"/>
        </w:rPr>
        <w:t>The Social Work Program recognizes the importance of the Internet and is committed to supporting the right to interact knowledgeably and socially on the Internet through interaction in social media. Freedom of expression and academic freedom in electronic format has the same latitude as in printed or oral communication.</w:t>
      </w:r>
    </w:p>
    <w:p w14:paraId="0CED9A8D" w14:textId="77777777" w:rsidR="002956F4" w:rsidRPr="00C94536" w:rsidRDefault="002956F4">
      <w:pPr>
        <w:rPr>
          <w:rFonts w:ascii="Times New Roman" w:hAnsi="Times New Roman"/>
        </w:rPr>
      </w:pPr>
    </w:p>
    <w:p w14:paraId="124EC8B9" w14:textId="77777777" w:rsidR="002956F4" w:rsidRPr="00C94536" w:rsidRDefault="0076412E">
      <w:pPr>
        <w:rPr>
          <w:rFonts w:ascii="Times New Roman" w:hAnsi="Times New Roman"/>
        </w:rPr>
      </w:pPr>
      <w:r w:rsidRPr="00C94536">
        <w:rPr>
          <w:rFonts w:ascii="Times New Roman" w:eastAsia="Calibri" w:hAnsi="Times New Roman"/>
          <w:sz w:val="24"/>
        </w:rPr>
        <w:t xml:space="preserve">Students, Faculty and Staff of the Social Work Program are responsible and accountable for their actions and their statements. Consequently, these guidelines in this social media policy will help make appropriate decisions about school and placement related online exchanges. The guidelines also protect the privacy, confidentiality, and interests of the students in Social Work Program </w:t>
      </w:r>
      <w:r w:rsidRPr="00C94536">
        <w:rPr>
          <w:rFonts w:ascii="Times New Roman" w:eastAsia="Calibri" w:hAnsi="Times New Roman"/>
          <w:sz w:val="24"/>
        </w:rPr>
        <w:lastRenderedPageBreak/>
        <w:t>throughout their academic career, including the field placement. Note that these policies and guidelines apply only to school and placement related sites and issues and are not meant to infringe upon personal</w:t>
      </w:r>
    </w:p>
    <w:p w14:paraId="73772F34" w14:textId="77777777" w:rsidR="002956F4" w:rsidRPr="00C94536" w:rsidRDefault="0076412E">
      <w:pPr>
        <w:rPr>
          <w:rFonts w:ascii="Times New Roman" w:hAnsi="Times New Roman"/>
        </w:rPr>
      </w:pPr>
      <w:r w:rsidRPr="00C94536">
        <w:rPr>
          <w:rFonts w:ascii="Times New Roman" w:eastAsia="Calibri" w:hAnsi="Times New Roman"/>
          <w:sz w:val="24"/>
        </w:rPr>
        <w:t xml:space="preserve">  interaction or commentary online.</w:t>
      </w:r>
    </w:p>
    <w:p w14:paraId="3E5AE177" w14:textId="77777777" w:rsidR="002956F4" w:rsidRPr="00C94536" w:rsidRDefault="002956F4">
      <w:pPr>
        <w:rPr>
          <w:rFonts w:ascii="Times New Roman" w:hAnsi="Times New Roman"/>
        </w:rPr>
      </w:pPr>
    </w:p>
    <w:p w14:paraId="3F886A92" w14:textId="77777777" w:rsidR="002956F4" w:rsidRPr="00C94536" w:rsidRDefault="0076412E">
      <w:pPr>
        <w:rPr>
          <w:rFonts w:ascii="Times New Roman" w:hAnsi="Times New Roman"/>
        </w:rPr>
      </w:pPr>
      <w:r w:rsidRPr="00C94536">
        <w:rPr>
          <w:rFonts w:ascii="Times New Roman" w:eastAsia="Calibri" w:hAnsi="Times New Roman"/>
          <w:i/>
          <w:sz w:val="24"/>
        </w:rPr>
        <w:t>Guidelines for Interactions</w:t>
      </w:r>
    </w:p>
    <w:p w14:paraId="6F6D42CB" w14:textId="77777777" w:rsidR="002956F4" w:rsidRPr="00C94536" w:rsidRDefault="0076412E">
      <w:pPr>
        <w:rPr>
          <w:rFonts w:ascii="Times New Roman" w:hAnsi="Times New Roman"/>
        </w:rPr>
      </w:pPr>
      <w:r w:rsidRPr="00C94536">
        <w:rPr>
          <w:rFonts w:ascii="Times New Roman" w:eastAsia="Calibri" w:hAnsi="Times New Roman"/>
          <w:sz w:val="24"/>
        </w:rPr>
        <w:t>Unless given permission in writing by the WLU Social Work Program and the</w:t>
      </w:r>
    </w:p>
    <w:p w14:paraId="4DA86B31" w14:textId="77777777" w:rsidR="002956F4" w:rsidRPr="00C94536" w:rsidRDefault="0076412E">
      <w:pPr>
        <w:rPr>
          <w:rFonts w:ascii="Times New Roman" w:hAnsi="Times New Roman"/>
        </w:rPr>
      </w:pPr>
      <w:r w:rsidRPr="00C94536">
        <w:rPr>
          <w:rFonts w:ascii="Times New Roman" w:eastAsia="Calibri" w:hAnsi="Times New Roman"/>
          <w:sz w:val="24"/>
        </w:rPr>
        <w:t>Field Supervisor/Task Supervisor, you are not authorized to speak on behalf of either the WLU Social Work Program or the field placement agency.</w:t>
      </w:r>
    </w:p>
    <w:p w14:paraId="512523F8" w14:textId="77777777" w:rsidR="002956F4" w:rsidRPr="00C94536" w:rsidRDefault="002956F4">
      <w:pPr>
        <w:rPr>
          <w:rFonts w:ascii="Times New Roman" w:hAnsi="Times New Roman"/>
        </w:rPr>
      </w:pPr>
    </w:p>
    <w:p w14:paraId="18E1D3E3" w14:textId="77777777" w:rsidR="002956F4" w:rsidRPr="00C94536" w:rsidRDefault="0076412E">
      <w:pPr>
        <w:rPr>
          <w:rFonts w:ascii="Times New Roman" w:hAnsi="Times New Roman"/>
        </w:rPr>
      </w:pPr>
      <w:r w:rsidRPr="00C94536">
        <w:rPr>
          <w:rFonts w:ascii="Times New Roman" w:eastAsia="Calibri" w:hAnsi="Times New Roman"/>
          <w:i/>
          <w:sz w:val="24"/>
        </w:rPr>
        <w:t>Legal Liability</w:t>
      </w:r>
    </w:p>
    <w:p w14:paraId="2A8A696F" w14:textId="77777777" w:rsidR="002956F4" w:rsidRPr="00C94536" w:rsidRDefault="0076412E">
      <w:pPr>
        <w:rPr>
          <w:rFonts w:ascii="Times New Roman" w:hAnsi="Times New Roman"/>
        </w:rPr>
      </w:pPr>
      <w:r w:rsidRPr="00C94536">
        <w:rPr>
          <w:rFonts w:ascii="Times New Roman" w:eastAsia="Calibri" w:hAnsi="Times New Roman"/>
          <w:sz w:val="24"/>
        </w:rPr>
        <w:t>Individuals must recognize the legally liability for anything written or presented online as it is NOT confidential. Students can be disciplined by the WLU Social Work Program for commentary, content, or images that are defamatory, pornographic, proprietary, harassing, libelous, or that can create a hostile work environment. Students can also be sued by any individual or organization that views their commentary, content, or images as defamatory, pornographic, proprietary, harassing, libelous or creating a hostile work environment.</w:t>
      </w:r>
    </w:p>
    <w:p w14:paraId="1AFB831F" w14:textId="77777777" w:rsidR="002956F4" w:rsidRPr="00C94536" w:rsidRDefault="002956F4">
      <w:pPr>
        <w:rPr>
          <w:rFonts w:ascii="Times New Roman" w:hAnsi="Times New Roman"/>
        </w:rPr>
      </w:pPr>
    </w:p>
    <w:p w14:paraId="3DE1EDCA" w14:textId="77777777" w:rsidR="002956F4" w:rsidRPr="00C94536" w:rsidRDefault="0076412E">
      <w:pPr>
        <w:rPr>
          <w:rFonts w:ascii="Times New Roman" w:hAnsi="Times New Roman"/>
        </w:rPr>
      </w:pPr>
      <w:r w:rsidRPr="00C94536">
        <w:rPr>
          <w:rFonts w:ascii="Times New Roman" w:eastAsia="Calibri" w:hAnsi="Times New Roman"/>
          <w:i/>
          <w:sz w:val="24"/>
        </w:rPr>
        <w:t>Confidential Information Component of the Social Media Policy</w:t>
      </w:r>
    </w:p>
    <w:p w14:paraId="1F6C3AB2" w14:textId="77777777" w:rsidR="002956F4" w:rsidRPr="00C94536" w:rsidRDefault="0076412E">
      <w:pPr>
        <w:rPr>
          <w:rFonts w:ascii="Times New Roman" w:hAnsi="Times New Roman"/>
        </w:rPr>
      </w:pPr>
      <w:r w:rsidRPr="00C94536">
        <w:rPr>
          <w:rFonts w:ascii="Times New Roman" w:eastAsia="Calibri" w:hAnsi="Times New Roman"/>
          <w:sz w:val="24"/>
        </w:rPr>
        <w:t>Confidential information may not be shared. This includes anything regarded as confidential concerning the WLU Social Work Program, the field placement setting and/or clients and colleagues. If students have any questions about whether information has been released publicly or doubts of any kind, speak with the Program Director of the WLU Social Work Program or the Field Supervisor before releasing information that could potentially harm the WLU Social Work Program, the placement agency and/or their employees or clients. At the field placement agency, you will have access to very personal information about clients, as well as about professional colleagues.  It is critical to be aware of NASW’s Code of Ethics, which states:</w:t>
      </w:r>
    </w:p>
    <w:p w14:paraId="1614901D" w14:textId="77777777" w:rsidR="002956F4" w:rsidRPr="00C94536" w:rsidRDefault="0076412E">
      <w:pPr>
        <w:rPr>
          <w:rFonts w:ascii="Times New Roman" w:hAnsi="Times New Roman"/>
        </w:rPr>
      </w:pPr>
      <w:r w:rsidRPr="00C94536">
        <w:rPr>
          <w:rFonts w:ascii="Times New Roman" w:eastAsia="Calibri" w:hAnsi="Times New Roman"/>
          <w:sz w:val="24"/>
        </w:rPr>
        <w:t>1.07 Privacy and Confidentiality</w:t>
      </w:r>
    </w:p>
    <w:p w14:paraId="2DE96D05" w14:textId="77777777" w:rsidR="002956F4" w:rsidRPr="00C94536" w:rsidRDefault="0076412E">
      <w:pPr>
        <w:rPr>
          <w:rFonts w:ascii="Times New Roman" w:hAnsi="Times New Roman"/>
        </w:rPr>
      </w:pPr>
      <w:r w:rsidRPr="00C94536">
        <w:rPr>
          <w:rFonts w:ascii="Times New Roman" w:eastAsia="Calibri" w:hAnsi="Times New Roman"/>
          <w:sz w:val="24"/>
        </w:rPr>
        <w:t>(c) Social workers should protect the confidentiality of all information obtained in the course of professional service, except for compelling professional reasons.</w:t>
      </w:r>
    </w:p>
    <w:p w14:paraId="6F083367" w14:textId="77777777" w:rsidR="002956F4" w:rsidRPr="00C94536" w:rsidRDefault="002956F4">
      <w:pPr>
        <w:rPr>
          <w:rFonts w:ascii="Times New Roman" w:hAnsi="Times New Roman"/>
        </w:rPr>
      </w:pPr>
    </w:p>
    <w:p w14:paraId="28A8E769" w14:textId="77777777" w:rsidR="002956F4" w:rsidRPr="00C94536" w:rsidRDefault="0076412E">
      <w:pPr>
        <w:pStyle w:val="ListParagraph"/>
        <w:numPr>
          <w:ilvl w:val="0"/>
          <w:numId w:val="32"/>
        </w:numPr>
        <w:tabs>
          <w:tab w:val="left" w:pos="-106"/>
        </w:tabs>
        <w:rPr>
          <w:rFonts w:ascii="Times New Roman" w:hAnsi="Times New Roman"/>
        </w:rPr>
      </w:pPr>
      <w:r w:rsidRPr="00C94536">
        <w:rPr>
          <w:rFonts w:ascii="Times New Roman" w:eastAsia="Calibri" w:hAnsi="Times New Roman"/>
          <w:sz w:val="24"/>
        </w:rPr>
        <w:t>Social workers should not discuss confidential information in any setting unless privacy can be ensured. Social workers should not discuss confidential information in public or semipublic areas such as hallways, waiting rooms, elevators, and restaurants.</w:t>
      </w:r>
    </w:p>
    <w:p w14:paraId="72C27DAF" w14:textId="77777777" w:rsidR="002956F4" w:rsidRPr="00C94536" w:rsidRDefault="0076412E">
      <w:pPr>
        <w:pStyle w:val="ListParagraph"/>
        <w:numPr>
          <w:ilvl w:val="0"/>
          <w:numId w:val="32"/>
        </w:numPr>
        <w:rPr>
          <w:rFonts w:ascii="Times New Roman" w:hAnsi="Times New Roman"/>
        </w:rPr>
      </w:pPr>
      <w:r w:rsidRPr="00C94536">
        <w:rPr>
          <w:rFonts w:ascii="Times New Roman" w:eastAsia="Calibri" w:hAnsi="Times New Roman"/>
          <w:sz w:val="24"/>
        </w:rPr>
        <w:t xml:space="preserve">This mandate also applies to discussing any client related information on social networking sites such as Facebook, MySpace, Twitter, LinkedIn and other similar sites. This goes beyond just avoiding using client names or any other identifying information: students need to avoid discussing </w:t>
      </w:r>
      <w:r w:rsidRPr="00C94536">
        <w:rPr>
          <w:rFonts w:ascii="Times New Roman" w:eastAsia="Calibri" w:hAnsi="Times New Roman"/>
          <w:b/>
          <w:sz w:val="24"/>
        </w:rPr>
        <w:t xml:space="preserve">ALL </w:t>
      </w:r>
      <w:r w:rsidRPr="00C94536">
        <w:rPr>
          <w:rFonts w:ascii="Times New Roman" w:eastAsia="Calibri" w:hAnsi="Times New Roman"/>
          <w:sz w:val="24"/>
        </w:rPr>
        <w:t>information related to clients or field placement agency personnel, as well as any confidential information shared in classroom discussions.</w:t>
      </w:r>
    </w:p>
    <w:p w14:paraId="2A5C9AE9" w14:textId="77777777" w:rsidR="002956F4" w:rsidRPr="00C94536" w:rsidRDefault="002956F4">
      <w:pPr>
        <w:rPr>
          <w:rFonts w:ascii="Times New Roman" w:hAnsi="Times New Roman"/>
        </w:rPr>
      </w:pPr>
    </w:p>
    <w:p w14:paraId="3DAFABB2" w14:textId="77777777" w:rsidR="002956F4" w:rsidRPr="00C94536" w:rsidRDefault="0076412E">
      <w:pPr>
        <w:rPr>
          <w:rFonts w:ascii="Times New Roman" w:hAnsi="Times New Roman"/>
        </w:rPr>
      </w:pPr>
      <w:r w:rsidRPr="00C94536">
        <w:rPr>
          <w:rFonts w:ascii="Times New Roman" w:eastAsia="Calibri" w:hAnsi="Times New Roman"/>
          <w:i/>
          <w:sz w:val="24"/>
        </w:rPr>
        <w:t>Suggested Rules to Follow:</w:t>
      </w:r>
    </w:p>
    <w:p w14:paraId="175A9758"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Do not “friend” current faculty or clients</w:t>
      </w:r>
    </w:p>
    <w:p w14:paraId="096CCFFB"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Do not “friend” former clients</w:t>
      </w:r>
    </w:p>
    <w:p w14:paraId="2E738ED3"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Do not allow clients (current or past) to “friend” the student</w:t>
      </w:r>
    </w:p>
    <w:p w14:paraId="223B08CD"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 xml:space="preserve">Do not use messaging on websites such as Twitter, Facebook, LinkedIn or any other similar site to contact clients or respond to clients who may have contacted the student. </w:t>
      </w:r>
      <w:r w:rsidRPr="00C94536">
        <w:rPr>
          <w:rFonts w:ascii="Times New Roman" w:eastAsia="Calibri" w:hAnsi="Times New Roman"/>
          <w:sz w:val="24"/>
        </w:rPr>
        <w:lastRenderedPageBreak/>
        <w:t>These sites are not secure.</w:t>
      </w:r>
    </w:p>
    <w:p w14:paraId="4DCD5346"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Be familiar with the privacy controls on these networks and ensure that the general public cannot see personal details of the student’s life that the student would prefer to share only with immediate friends and family</w:t>
      </w:r>
    </w:p>
    <w:p w14:paraId="5900841D"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Only use professional (work/placement) email address to communicate with clients.</w:t>
      </w:r>
    </w:p>
    <w:p w14:paraId="03D924A8" w14:textId="77777777" w:rsidR="002956F4" w:rsidRPr="00C94536" w:rsidRDefault="0076412E">
      <w:pPr>
        <w:pStyle w:val="ListParagraph"/>
        <w:numPr>
          <w:ilvl w:val="0"/>
          <w:numId w:val="33"/>
        </w:numPr>
        <w:rPr>
          <w:rFonts w:ascii="Times New Roman" w:hAnsi="Times New Roman"/>
        </w:rPr>
      </w:pPr>
      <w:r w:rsidRPr="00C94536">
        <w:rPr>
          <w:rFonts w:ascii="Times New Roman" w:eastAsia="Calibri" w:hAnsi="Times New Roman"/>
          <w:sz w:val="24"/>
        </w:rPr>
        <w:t>All email communication with clients should be of a professional nature and not involve personal discussions and/or disclosures of any kind.</w:t>
      </w:r>
    </w:p>
    <w:p w14:paraId="3C5FE586" w14:textId="77777777" w:rsidR="002956F4" w:rsidRPr="00A871E6" w:rsidRDefault="0076412E" w:rsidP="00A871E6">
      <w:pPr>
        <w:pStyle w:val="ListParagraph"/>
        <w:numPr>
          <w:ilvl w:val="0"/>
          <w:numId w:val="33"/>
        </w:numPr>
        <w:rPr>
          <w:rFonts w:ascii="Times New Roman" w:hAnsi="Times New Roman"/>
        </w:rPr>
      </w:pPr>
      <w:r w:rsidRPr="00C94536">
        <w:rPr>
          <w:rFonts w:ascii="Times New Roman" w:eastAsia="Calibri" w:hAnsi="Times New Roman"/>
          <w:sz w:val="24"/>
        </w:rPr>
        <w:t>Do not discuss details of work with clients.</w:t>
      </w:r>
    </w:p>
    <w:p w14:paraId="45F50AC3" w14:textId="77777777" w:rsidR="00A871E6" w:rsidRPr="00A871E6" w:rsidRDefault="00A871E6" w:rsidP="00A871E6">
      <w:pPr>
        <w:pStyle w:val="ListParagraph"/>
        <w:numPr>
          <w:ilvl w:val="0"/>
          <w:numId w:val="33"/>
        </w:numPr>
        <w:rPr>
          <w:rFonts w:ascii="Times New Roman" w:hAnsi="Times New Roman"/>
        </w:rPr>
      </w:pPr>
      <w:r>
        <w:rPr>
          <w:rFonts w:ascii="Times New Roman" w:eastAsia="Calibri" w:hAnsi="Times New Roman"/>
          <w:sz w:val="24"/>
        </w:rPr>
        <w:t>Do NOT utilize the WLU email account to communicate with clients.</w:t>
      </w:r>
    </w:p>
    <w:p w14:paraId="64AAC6CF" w14:textId="77777777" w:rsidR="00A871E6" w:rsidRPr="00A871E6" w:rsidRDefault="00A871E6" w:rsidP="00A871E6">
      <w:pPr>
        <w:pStyle w:val="ListParagraph"/>
        <w:rPr>
          <w:rFonts w:ascii="Times New Roman" w:hAnsi="Times New Roman"/>
        </w:rPr>
      </w:pPr>
    </w:p>
    <w:p w14:paraId="0699E997" w14:textId="77777777" w:rsidR="002956F4" w:rsidRPr="00C94536" w:rsidRDefault="0076412E">
      <w:pPr>
        <w:rPr>
          <w:rFonts w:ascii="Times New Roman" w:hAnsi="Times New Roman"/>
        </w:rPr>
      </w:pPr>
      <w:r w:rsidRPr="00C94536">
        <w:rPr>
          <w:rFonts w:ascii="Times New Roman" w:eastAsia="Calibri" w:hAnsi="Times New Roman"/>
          <w:i/>
          <w:sz w:val="24"/>
        </w:rPr>
        <w:t>Tips for Responding to Social Media Requests from Clients</w:t>
      </w:r>
    </w:p>
    <w:p w14:paraId="59A2F908" w14:textId="77777777" w:rsidR="002956F4" w:rsidRPr="00C94536" w:rsidRDefault="0076412E">
      <w:pPr>
        <w:rPr>
          <w:rFonts w:ascii="Times New Roman" w:hAnsi="Times New Roman"/>
        </w:rPr>
      </w:pPr>
      <w:r w:rsidRPr="00C94536">
        <w:rPr>
          <w:rFonts w:ascii="Times New Roman" w:eastAsia="Calibri" w:hAnsi="Times New Roman"/>
          <w:sz w:val="24"/>
        </w:rPr>
        <w:t>Here are examples of what students can say to clients who request or attempt to contact them through any form of social media:</w:t>
      </w:r>
    </w:p>
    <w:p w14:paraId="5C388411" w14:textId="77777777" w:rsidR="002956F4" w:rsidRPr="00C94536" w:rsidRDefault="002956F4">
      <w:pPr>
        <w:rPr>
          <w:rFonts w:ascii="Times New Roman" w:hAnsi="Times New Roman"/>
        </w:rPr>
      </w:pPr>
    </w:p>
    <w:p w14:paraId="7F2F6A0C" w14:textId="77777777" w:rsidR="002956F4" w:rsidRPr="00C94536" w:rsidRDefault="0076412E">
      <w:pPr>
        <w:rPr>
          <w:rFonts w:ascii="Times New Roman" w:hAnsi="Times New Roman"/>
        </w:rPr>
      </w:pPr>
      <w:r w:rsidRPr="00C94536">
        <w:rPr>
          <w:rFonts w:ascii="Times New Roman" w:eastAsia="Calibri" w:hAnsi="Times New Roman"/>
          <w:sz w:val="24"/>
        </w:rPr>
        <w:t>Friending</w:t>
      </w:r>
    </w:p>
    <w:p w14:paraId="59044173" w14:textId="77777777" w:rsidR="002956F4" w:rsidRPr="00C94536" w:rsidRDefault="0076412E">
      <w:pPr>
        <w:rPr>
          <w:rFonts w:ascii="Times New Roman" w:hAnsi="Times New Roman"/>
        </w:rPr>
      </w:pPr>
      <w:r w:rsidRPr="00C94536">
        <w:rPr>
          <w:rFonts w:ascii="Times New Roman" w:eastAsia="Calibri" w:hAnsi="Times New Roman"/>
          <w:sz w:val="24"/>
        </w:rPr>
        <w:t>“I do not accept friend requests from current or former clients. This holds true on Facebook, LinkedIn, and all other social networking sites. My reasons for this are that I believe that adding clients as friends on these websites can compromise confidentiality and blur the boundaries of our working relationship. If you have questions about this, please feel free to bring them up when we meet and I will be happy to talk more about it.”</w:t>
      </w:r>
    </w:p>
    <w:p w14:paraId="134FB29F" w14:textId="77777777" w:rsidR="002956F4" w:rsidRPr="00C94536" w:rsidRDefault="002956F4">
      <w:pPr>
        <w:rPr>
          <w:rFonts w:ascii="Times New Roman" w:hAnsi="Times New Roman"/>
        </w:rPr>
      </w:pPr>
    </w:p>
    <w:p w14:paraId="73842911" w14:textId="77777777" w:rsidR="002956F4" w:rsidRPr="00C94536" w:rsidRDefault="0076412E">
      <w:pPr>
        <w:rPr>
          <w:rFonts w:ascii="Times New Roman" w:hAnsi="Times New Roman"/>
        </w:rPr>
      </w:pPr>
      <w:r w:rsidRPr="00C94536">
        <w:rPr>
          <w:rFonts w:ascii="Times New Roman" w:eastAsia="Calibri" w:hAnsi="Times New Roman"/>
          <w:sz w:val="24"/>
        </w:rPr>
        <w:t>Interacting</w:t>
      </w:r>
    </w:p>
    <w:p w14:paraId="302870EE" w14:textId="77777777" w:rsidR="002956F4" w:rsidRPr="00C94536" w:rsidRDefault="0076412E">
      <w:pPr>
        <w:rPr>
          <w:rFonts w:ascii="Times New Roman" w:hAnsi="Times New Roman"/>
        </w:rPr>
      </w:pPr>
      <w:r w:rsidRPr="00C94536">
        <w:rPr>
          <w:rFonts w:ascii="Times New Roman" w:eastAsia="Calibri" w:hAnsi="Times New Roman"/>
          <w:sz w:val="24"/>
        </w:rPr>
        <w:t>“Please do not use messaging on websites such as MySpace, Twitter, Facebook, and LinkedIn to contact me. These sites are not secure and I may not read these messages in a timely fashion. If you need to contact me, please use the system outlined in our first meeting.”</w:t>
      </w:r>
    </w:p>
    <w:p w14:paraId="1A8128C3" w14:textId="77777777" w:rsidR="002956F4" w:rsidRPr="00C94536" w:rsidRDefault="002956F4">
      <w:pPr>
        <w:rPr>
          <w:rFonts w:ascii="Times New Roman" w:hAnsi="Times New Roman"/>
        </w:rPr>
      </w:pPr>
    </w:p>
    <w:p w14:paraId="6805938F" w14:textId="77777777" w:rsidR="002956F4" w:rsidRPr="00C94536" w:rsidRDefault="0076412E">
      <w:pPr>
        <w:rPr>
          <w:rFonts w:ascii="Times New Roman" w:hAnsi="Times New Roman"/>
        </w:rPr>
      </w:pPr>
      <w:r w:rsidRPr="00C94536">
        <w:rPr>
          <w:rFonts w:ascii="Times New Roman" w:eastAsia="Calibri" w:hAnsi="Times New Roman"/>
          <w:sz w:val="24"/>
        </w:rPr>
        <w:t>Email</w:t>
      </w:r>
    </w:p>
    <w:p w14:paraId="38FAC32B" w14:textId="77777777" w:rsidR="002956F4" w:rsidRPr="00C94536" w:rsidRDefault="0076412E">
      <w:pPr>
        <w:rPr>
          <w:rFonts w:ascii="Times New Roman" w:hAnsi="Times New Roman"/>
        </w:rPr>
      </w:pPr>
      <w:r w:rsidRPr="00C94536">
        <w:rPr>
          <w:rFonts w:ascii="Times New Roman" w:eastAsia="Calibri" w:hAnsi="Times New Roman"/>
          <w:sz w:val="24"/>
        </w:rPr>
        <w:t>“I prefer to use email only to arrange or modify appointments. Please do not use email to send content related to our work together, as email is not secure or confidential. If you choose to communicate with me by email, please be aware that all emails are retained in the logs of your and my Internet service providers. You should also know that any email I receive from you and any responses that I send to you will be printed</w:t>
      </w:r>
      <w:r w:rsidRPr="00C94536">
        <w:rPr>
          <w:rFonts w:ascii="Times New Roman" w:hAnsi="Times New Roman"/>
        </w:rPr>
        <w:t xml:space="preserve"> </w:t>
      </w:r>
      <w:r w:rsidRPr="00C94536">
        <w:rPr>
          <w:rFonts w:ascii="Times New Roman" w:eastAsia="Calibri" w:hAnsi="Times New Roman"/>
          <w:sz w:val="24"/>
        </w:rPr>
        <w:t>out by me and kept in your file.”</w:t>
      </w:r>
    </w:p>
    <w:p w14:paraId="071E29E2" w14:textId="77777777" w:rsidR="002956F4" w:rsidRPr="00C94536" w:rsidRDefault="002956F4">
      <w:pPr>
        <w:rPr>
          <w:rFonts w:ascii="Times New Roman" w:hAnsi="Times New Roman"/>
        </w:rPr>
      </w:pPr>
    </w:p>
    <w:p w14:paraId="2B396DBD" w14:textId="77777777" w:rsidR="002956F4" w:rsidRPr="00C94536" w:rsidRDefault="0076412E">
      <w:pPr>
        <w:rPr>
          <w:rFonts w:ascii="Times New Roman" w:hAnsi="Times New Roman"/>
        </w:rPr>
      </w:pPr>
      <w:r w:rsidRPr="00C94536">
        <w:rPr>
          <w:rFonts w:ascii="Times New Roman" w:eastAsia="Calibri" w:hAnsi="Times New Roman"/>
          <w:sz w:val="24"/>
        </w:rPr>
        <w:t>Photographs</w:t>
      </w:r>
    </w:p>
    <w:p w14:paraId="5533ACB2" w14:textId="77777777" w:rsidR="002956F4" w:rsidRPr="00C94536" w:rsidRDefault="0076412E">
      <w:pPr>
        <w:rPr>
          <w:rFonts w:ascii="Times New Roman" w:hAnsi="Times New Roman"/>
        </w:rPr>
      </w:pPr>
      <w:r w:rsidRPr="00C94536">
        <w:rPr>
          <w:rFonts w:ascii="Times New Roman" w:eastAsia="Calibri" w:hAnsi="Times New Roman"/>
          <w:sz w:val="24"/>
        </w:rPr>
        <w:t>Taking and sharing photographs without consent is a breach of confidentiality. Agencies increasingly use photography for professional consultation, research, and education purposes. Know your agency’s policy regarding photography including any limitations on its use.</w:t>
      </w:r>
    </w:p>
    <w:p w14:paraId="3A751BFB" w14:textId="77777777" w:rsidR="002956F4" w:rsidRPr="00C94536" w:rsidRDefault="002956F4">
      <w:pPr>
        <w:rPr>
          <w:rFonts w:ascii="Times New Roman" w:hAnsi="Times New Roman"/>
        </w:rPr>
      </w:pPr>
    </w:p>
    <w:p w14:paraId="39BF3491" w14:textId="77777777" w:rsidR="002956F4" w:rsidRPr="00C94536" w:rsidRDefault="0076412E">
      <w:pPr>
        <w:pStyle w:val="Heading3"/>
        <w:rPr>
          <w:rFonts w:ascii="Times New Roman" w:hAnsi="Times New Roman"/>
        </w:rPr>
      </w:pPr>
      <w:bookmarkStart w:id="105" w:name="_Toc458520228"/>
      <w:bookmarkStart w:id="106" w:name="_Toc459120384"/>
      <w:bookmarkStart w:id="107" w:name="_Toc477952846"/>
      <w:bookmarkStart w:id="108" w:name="_Toc477953024"/>
      <w:bookmarkStart w:id="109" w:name="_Toc15557468"/>
      <w:r w:rsidRPr="00C94536">
        <w:rPr>
          <w:rFonts w:ascii="Times New Roman" w:eastAsia="Calibri" w:hAnsi="Times New Roman"/>
        </w:rPr>
        <w:t>Liability Protection</w:t>
      </w:r>
      <w:bookmarkEnd w:id="105"/>
      <w:bookmarkEnd w:id="106"/>
      <w:bookmarkEnd w:id="107"/>
      <w:bookmarkEnd w:id="108"/>
      <w:bookmarkEnd w:id="109"/>
    </w:p>
    <w:p w14:paraId="775063FB" w14:textId="77777777" w:rsidR="002956F4" w:rsidRPr="00C94536" w:rsidRDefault="0076412E">
      <w:pPr>
        <w:rPr>
          <w:rFonts w:ascii="Times New Roman" w:hAnsi="Times New Roman"/>
        </w:rPr>
      </w:pPr>
      <w:r w:rsidRPr="00C94536">
        <w:rPr>
          <w:rFonts w:ascii="Times New Roman" w:eastAsia="Calibri" w:hAnsi="Times New Roman"/>
          <w:color w:val="0D0D0D"/>
          <w:sz w:val="24"/>
        </w:rPr>
        <w:t>WLU Social Work Program has a mandatory Liability Protection policy. Students must obtain a minimum of $1,000,000/$3,000,000 professional liability coverage for duties performed as part of their social work field education. Documentation of coverage must be submitted to the Field Education Coordinator of the Social Work Program prior to the beginning of field placement.</w:t>
      </w:r>
    </w:p>
    <w:p w14:paraId="6218950F" w14:textId="77777777" w:rsidR="002956F4" w:rsidRPr="00C94536" w:rsidRDefault="002956F4">
      <w:pPr>
        <w:rPr>
          <w:rFonts w:ascii="Times New Roman" w:hAnsi="Times New Roman"/>
        </w:rPr>
      </w:pPr>
    </w:p>
    <w:p w14:paraId="641B4A79"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Students may obtain coverage from any insurance provider. One option is to purchase "Student Professional Liability Insurance" through the National Association of Social Workers Assurance Services. These policies are available only to student members of NASW. The coverage is a no </w:t>
      </w:r>
      <w:r w:rsidRPr="00C94536">
        <w:rPr>
          <w:rFonts w:ascii="Times New Roman" w:eastAsia="Calibri" w:hAnsi="Times New Roman"/>
          <w:color w:val="0D0D0D"/>
          <w:sz w:val="24"/>
        </w:rPr>
        <w:lastRenderedPageBreak/>
        <w:t>deductible plan of insurance against claims arising out of professional training with protection against acts occurring during the policy period, even though the claim is submitted after the policy expires.</w:t>
      </w:r>
    </w:p>
    <w:p w14:paraId="0604DEA0" w14:textId="77777777" w:rsidR="002956F4" w:rsidRPr="00C94536" w:rsidRDefault="002956F4">
      <w:pPr>
        <w:pStyle w:val="Heading3"/>
        <w:rPr>
          <w:rFonts w:ascii="Times New Roman" w:hAnsi="Times New Roman"/>
        </w:rPr>
      </w:pPr>
    </w:p>
    <w:p w14:paraId="03DD4B5D" w14:textId="77777777" w:rsidR="002956F4" w:rsidRPr="00C94536" w:rsidRDefault="0076412E">
      <w:pPr>
        <w:pStyle w:val="Heading3"/>
        <w:rPr>
          <w:rFonts w:ascii="Times New Roman" w:hAnsi="Times New Roman"/>
        </w:rPr>
      </w:pPr>
      <w:bookmarkStart w:id="110" w:name="_Toc458520229"/>
      <w:bookmarkStart w:id="111" w:name="_Toc459120385"/>
      <w:bookmarkStart w:id="112" w:name="_Toc477952847"/>
      <w:bookmarkStart w:id="113" w:name="_Toc477953025"/>
      <w:bookmarkStart w:id="114" w:name="_Toc15557469"/>
      <w:r w:rsidRPr="00C94536">
        <w:rPr>
          <w:rFonts w:ascii="Times New Roman" w:eastAsia="Calibri" w:hAnsi="Times New Roman"/>
        </w:rPr>
        <w:t>Current Employment and Affiliation at a Field Placement</w:t>
      </w:r>
      <w:bookmarkEnd w:id="110"/>
      <w:bookmarkEnd w:id="111"/>
      <w:bookmarkEnd w:id="112"/>
      <w:bookmarkEnd w:id="113"/>
      <w:bookmarkEnd w:id="114"/>
    </w:p>
    <w:p w14:paraId="5BA0DAD7" w14:textId="77777777" w:rsidR="002956F4" w:rsidRPr="00C94536" w:rsidRDefault="0076412E">
      <w:pPr>
        <w:rPr>
          <w:rFonts w:ascii="Times New Roman" w:eastAsia="Calibri" w:hAnsi="Times New Roman"/>
          <w:color w:val="0D0D0D"/>
          <w:sz w:val="24"/>
        </w:rPr>
      </w:pPr>
      <w:r w:rsidRPr="00C94536">
        <w:rPr>
          <w:rFonts w:ascii="Times New Roman" w:eastAsia="Calibri" w:hAnsi="Times New Roman"/>
          <w:color w:val="0D0D0D"/>
          <w:sz w:val="24"/>
        </w:rPr>
        <w:t>The student MAY do a placement at her/his current place of employment and affiliation. Employment and Affiliation are defined as: receiving paid compensation, volunteering, engaging in an internship, etc.  Requirements include:</w:t>
      </w:r>
    </w:p>
    <w:p w14:paraId="44F862D1" w14:textId="77777777" w:rsidR="002956F4" w:rsidRPr="00C94536" w:rsidRDefault="002956F4">
      <w:pPr>
        <w:rPr>
          <w:rFonts w:ascii="Times New Roman" w:hAnsi="Times New Roman"/>
        </w:rPr>
      </w:pPr>
    </w:p>
    <w:p w14:paraId="07F3B74F" w14:textId="77777777" w:rsidR="002956F4" w:rsidRPr="00C94536" w:rsidRDefault="0076412E">
      <w:pPr>
        <w:pStyle w:val="ListParagraph"/>
        <w:numPr>
          <w:ilvl w:val="0"/>
          <w:numId w:val="34"/>
        </w:numPr>
        <w:tabs>
          <w:tab w:val="left" w:pos="-123"/>
        </w:tabs>
        <w:rPr>
          <w:rFonts w:ascii="Times New Roman" w:hAnsi="Times New Roman"/>
        </w:rPr>
      </w:pPr>
      <w:r w:rsidRPr="00C94536">
        <w:rPr>
          <w:rFonts w:ascii="Times New Roman" w:eastAsia="Calibri" w:hAnsi="Times New Roman"/>
          <w:color w:val="0D0D0D"/>
          <w:sz w:val="24"/>
        </w:rPr>
        <w:t>The placement experience involves an entirely different scope of practice than the student’s employment/affiliation.</w:t>
      </w:r>
    </w:p>
    <w:p w14:paraId="2BCBFAD6" w14:textId="77777777" w:rsidR="002956F4" w:rsidRPr="00C94536" w:rsidRDefault="0076412E">
      <w:pPr>
        <w:pStyle w:val="ListParagraph"/>
        <w:numPr>
          <w:ilvl w:val="0"/>
          <w:numId w:val="34"/>
        </w:numPr>
        <w:tabs>
          <w:tab w:val="left" w:pos="-123"/>
        </w:tabs>
        <w:rPr>
          <w:rFonts w:ascii="Times New Roman" w:hAnsi="Times New Roman"/>
        </w:rPr>
      </w:pPr>
      <w:r w:rsidRPr="00C94536">
        <w:rPr>
          <w:rFonts w:ascii="Times New Roman" w:eastAsia="Calibri" w:hAnsi="Times New Roman"/>
          <w:color w:val="0D0D0D"/>
          <w:sz w:val="24"/>
        </w:rPr>
        <w:t>The employment/affiliation supervisor and Agency Field/Task Supervisor is not the same person.</w:t>
      </w:r>
    </w:p>
    <w:p w14:paraId="4B62B2DE" w14:textId="77777777" w:rsidR="002956F4" w:rsidRPr="00C94536" w:rsidRDefault="0076412E">
      <w:pPr>
        <w:pStyle w:val="ListParagraph"/>
        <w:numPr>
          <w:ilvl w:val="0"/>
          <w:numId w:val="34"/>
        </w:numPr>
        <w:tabs>
          <w:tab w:val="left" w:pos="-123"/>
        </w:tabs>
        <w:rPr>
          <w:rFonts w:ascii="Times New Roman" w:hAnsi="Times New Roman"/>
        </w:rPr>
      </w:pPr>
      <w:r w:rsidRPr="00C94536">
        <w:rPr>
          <w:rFonts w:ascii="Times New Roman" w:eastAsia="Calibri" w:hAnsi="Times New Roman"/>
          <w:color w:val="0D0D0D"/>
          <w:sz w:val="24"/>
        </w:rPr>
        <w:t>Hours for the placement are done at an entirely separate time than employment/affiliation hours.</w:t>
      </w:r>
    </w:p>
    <w:p w14:paraId="2474C14C" w14:textId="77777777" w:rsidR="002956F4" w:rsidRPr="00C94536" w:rsidRDefault="0076412E">
      <w:pPr>
        <w:pStyle w:val="ListParagraph"/>
        <w:numPr>
          <w:ilvl w:val="0"/>
          <w:numId w:val="34"/>
        </w:numPr>
        <w:tabs>
          <w:tab w:val="left" w:pos="-123"/>
        </w:tabs>
        <w:rPr>
          <w:rFonts w:ascii="Times New Roman" w:hAnsi="Times New Roman"/>
        </w:rPr>
      </w:pPr>
      <w:r w:rsidRPr="00C94536">
        <w:rPr>
          <w:rFonts w:ascii="Times New Roman" w:eastAsia="Calibri" w:hAnsi="Times New Roman"/>
          <w:color w:val="0D0D0D"/>
          <w:sz w:val="24"/>
        </w:rPr>
        <w:t>All aspects of employment/affiliation responsibilities, including work requests, position requirements, phone calls related to work are not done during placement hours.</w:t>
      </w:r>
    </w:p>
    <w:p w14:paraId="2E284180" w14:textId="77777777" w:rsidR="002956F4" w:rsidRPr="00C94536" w:rsidRDefault="0076412E">
      <w:pPr>
        <w:pStyle w:val="ListParagraph"/>
        <w:numPr>
          <w:ilvl w:val="0"/>
          <w:numId w:val="34"/>
        </w:numPr>
        <w:tabs>
          <w:tab w:val="left" w:pos="-123"/>
        </w:tabs>
        <w:rPr>
          <w:rFonts w:ascii="Times New Roman" w:hAnsi="Times New Roman"/>
        </w:rPr>
      </w:pPr>
      <w:r w:rsidRPr="00C94536">
        <w:rPr>
          <w:rFonts w:ascii="Times New Roman" w:eastAsia="Calibri" w:hAnsi="Times New Roman"/>
          <w:color w:val="0D0D0D"/>
          <w:sz w:val="24"/>
        </w:rPr>
        <w:t>The Learning Contract will reflect that the student is already affiliated at the agency and will delineate how this placement experience is different from that employment.</w:t>
      </w:r>
    </w:p>
    <w:p w14:paraId="59658A83" w14:textId="77777777" w:rsidR="002956F4" w:rsidRPr="00C94536" w:rsidRDefault="0076412E">
      <w:pPr>
        <w:pStyle w:val="ListParagraph"/>
        <w:numPr>
          <w:ilvl w:val="0"/>
          <w:numId w:val="34"/>
        </w:numPr>
        <w:tabs>
          <w:tab w:val="left" w:pos="-122"/>
        </w:tabs>
        <w:rPr>
          <w:rFonts w:ascii="Times New Roman" w:hAnsi="Times New Roman"/>
        </w:rPr>
      </w:pPr>
      <w:r w:rsidRPr="00C94536">
        <w:rPr>
          <w:rFonts w:ascii="Times New Roman" w:eastAsia="Calibri" w:hAnsi="Times New Roman"/>
          <w:color w:val="0D0D0D"/>
          <w:sz w:val="24"/>
        </w:rPr>
        <w:t>The Employment/Affiliation Based Field Placement Form must be</w:t>
      </w:r>
    </w:p>
    <w:p w14:paraId="277FBA94" w14:textId="77777777" w:rsidR="002956F4" w:rsidRPr="00C94536" w:rsidRDefault="0076412E">
      <w:pPr>
        <w:pStyle w:val="ListParagraph"/>
        <w:numPr>
          <w:ilvl w:val="0"/>
          <w:numId w:val="34"/>
        </w:numPr>
        <w:rPr>
          <w:rFonts w:ascii="Times New Roman" w:hAnsi="Times New Roman"/>
        </w:rPr>
      </w:pPr>
      <w:r w:rsidRPr="00C94536">
        <w:rPr>
          <w:rFonts w:ascii="Times New Roman" w:eastAsia="Calibri" w:hAnsi="Times New Roman"/>
          <w:color w:val="0D0D0D"/>
          <w:sz w:val="24"/>
        </w:rPr>
        <w:t>completed and submitted to the Field Education Coordinator along with the Field Placement Application Form.</w:t>
      </w:r>
    </w:p>
    <w:p w14:paraId="6A258453" w14:textId="77777777" w:rsidR="002956F4" w:rsidRPr="00C94536" w:rsidRDefault="0076412E">
      <w:pPr>
        <w:pStyle w:val="ListParagraph"/>
        <w:numPr>
          <w:ilvl w:val="0"/>
          <w:numId w:val="34"/>
        </w:numPr>
        <w:tabs>
          <w:tab w:val="left" w:pos="-68"/>
        </w:tabs>
        <w:rPr>
          <w:rFonts w:ascii="Times New Roman" w:hAnsi="Times New Roman"/>
        </w:rPr>
      </w:pPr>
      <w:r w:rsidRPr="00C94536">
        <w:rPr>
          <w:rFonts w:ascii="Times New Roman" w:eastAsia="Calibri" w:hAnsi="Times New Roman"/>
          <w:color w:val="0D0D0D"/>
          <w:sz w:val="24"/>
        </w:rPr>
        <w:t>In the event of dismissal from the agency for any reason, the Field Placement will also be terminated.</w:t>
      </w:r>
    </w:p>
    <w:p w14:paraId="3C5245B6" w14:textId="77777777" w:rsidR="002956F4" w:rsidRPr="00C94536" w:rsidRDefault="002956F4">
      <w:pPr>
        <w:rPr>
          <w:rFonts w:ascii="Times New Roman" w:hAnsi="Times New Roman"/>
        </w:rPr>
      </w:pPr>
    </w:p>
    <w:p w14:paraId="3B491DA0" w14:textId="77777777" w:rsidR="002956F4" w:rsidRPr="00C94536" w:rsidRDefault="0076412E">
      <w:pPr>
        <w:rPr>
          <w:rFonts w:ascii="Times New Roman" w:hAnsi="Times New Roman"/>
        </w:rPr>
      </w:pPr>
      <w:r w:rsidRPr="00C94536">
        <w:rPr>
          <w:rFonts w:ascii="Times New Roman" w:eastAsia="Calibri" w:hAnsi="Times New Roman"/>
          <w:color w:val="0D0D0D"/>
          <w:sz w:val="24"/>
        </w:rPr>
        <w:t>If responsibilities of employment/affiliation interfere with the Learning Contract then it will be assumed that the educational process has been interrupted and there is a breach with the Learning Contract, resulting in the field placement credit hours not being awarded.</w:t>
      </w:r>
    </w:p>
    <w:p w14:paraId="7F025A0A" w14:textId="77777777" w:rsidR="002956F4" w:rsidRPr="00C94536" w:rsidRDefault="002956F4">
      <w:pPr>
        <w:rPr>
          <w:rFonts w:ascii="Times New Roman" w:hAnsi="Times New Roman"/>
        </w:rPr>
      </w:pPr>
    </w:p>
    <w:p w14:paraId="18452673" w14:textId="77777777" w:rsidR="002956F4" w:rsidRPr="00C94536" w:rsidRDefault="0076412E">
      <w:pPr>
        <w:pStyle w:val="Heading3"/>
        <w:rPr>
          <w:rFonts w:ascii="Times New Roman" w:hAnsi="Times New Roman"/>
        </w:rPr>
      </w:pPr>
      <w:bookmarkStart w:id="115" w:name="_Toc458520230"/>
      <w:bookmarkStart w:id="116" w:name="_Toc459120386"/>
      <w:bookmarkStart w:id="117" w:name="_Toc477952848"/>
      <w:bookmarkStart w:id="118" w:name="_Toc477953026"/>
      <w:bookmarkStart w:id="119" w:name="_Toc15557470"/>
      <w:r w:rsidRPr="00C94536">
        <w:rPr>
          <w:rFonts w:ascii="Times New Roman" w:eastAsia="Calibri" w:hAnsi="Times New Roman"/>
        </w:rPr>
        <w:t>The Provision of Credit for Life Experience, Work Experience, and Prior Internships/Field Placements</w:t>
      </w:r>
      <w:bookmarkEnd w:id="115"/>
      <w:bookmarkEnd w:id="116"/>
      <w:bookmarkEnd w:id="117"/>
      <w:bookmarkEnd w:id="118"/>
      <w:bookmarkEnd w:id="119"/>
    </w:p>
    <w:p w14:paraId="2FE0C426"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Students will not be given any academic credit, including credit towards the Field Placement experience, for prior work or life experience, or any previous Internships/Field Placements.</w:t>
      </w:r>
    </w:p>
    <w:p w14:paraId="5CD1AC63" w14:textId="77777777" w:rsidR="002956F4" w:rsidRPr="00C94536" w:rsidRDefault="002956F4">
      <w:pPr>
        <w:rPr>
          <w:rFonts w:ascii="Times New Roman" w:hAnsi="Times New Roman"/>
        </w:rPr>
      </w:pPr>
    </w:p>
    <w:p w14:paraId="72CF2FD9" w14:textId="77777777" w:rsidR="002956F4" w:rsidRPr="00C94536" w:rsidRDefault="0076412E">
      <w:pPr>
        <w:pStyle w:val="Heading3"/>
        <w:rPr>
          <w:rFonts w:ascii="Times New Roman" w:hAnsi="Times New Roman"/>
        </w:rPr>
      </w:pPr>
      <w:bookmarkStart w:id="120" w:name="_Toc458520231"/>
      <w:bookmarkStart w:id="121" w:name="_Toc459120387"/>
      <w:bookmarkStart w:id="122" w:name="_Toc477952849"/>
      <w:bookmarkStart w:id="123" w:name="_Toc477953027"/>
      <w:bookmarkStart w:id="124" w:name="_Toc15557471"/>
      <w:r w:rsidRPr="00C94536">
        <w:rPr>
          <w:rFonts w:ascii="Times New Roman" w:eastAsia="Calibri" w:hAnsi="Times New Roman"/>
        </w:rPr>
        <w:t>Absences and Tardiness</w:t>
      </w:r>
      <w:bookmarkEnd w:id="120"/>
      <w:bookmarkEnd w:id="121"/>
      <w:bookmarkEnd w:id="122"/>
      <w:bookmarkEnd w:id="123"/>
      <w:bookmarkEnd w:id="124"/>
    </w:p>
    <w:p w14:paraId="116B8887" w14:textId="77777777" w:rsidR="002956F4" w:rsidRPr="00C94536" w:rsidRDefault="0076412E">
      <w:pPr>
        <w:rPr>
          <w:rFonts w:ascii="Times New Roman" w:hAnsi="Times New Roman"/>
        </w:rPr>
      </w:pPr>
      <w:r w:rsidRPr="00C94536">
        <w:rPr>
          <w:rFonts w:ascii="Times New Roman" w:eastAsia="Calibri" w:hAnsi="Times New Roman"/>
          <w:color w:val="0D0D0D"/>
          <w:sz w:val="24"/>
        </w:rPr>
        <w:t>Every effort must be made to be present during all scheduled hours. The Field/Task Supervisor must be informed prior to all absences, and arrangements must be made to make up the time missed. Excessive absences and/or tardiness may be cause for dismissal from field placement and/or the social work program.  Extended absences must be reported.</w:t>
      </w:r>
    </w:p>
    <w:p w14:paraId="65615DB6" w14:textId="77777777" w:rsidR="002956F4" w:rsidRPr="00C94536" w:rsidRDefault="002956F4">
      <w:pPr>
        <w:rPr>
          <w:rFonts w:ascii="Times New Roman" w:hAnsi="Times New Roman"/>
        </w:rPr>
      </w:pPr>
    </w:p>
    <w:p w14:paraId="6354F192" w14:textId="77777777" w:rsidR="002956F4" w:rsidRPr="00C94536" w:rsidRDefault="0076412E">
      <w:pPr>
        <w:pStyle w:val="Heading3"/>
        <w:rPr>
          <w:rFonts w:ascii="Times New Roman" w:hAnsi="Times New Roman"/>
        </w:rPr>
      </w:pPr>
      <w:bookmarkStart w:id="125" w:name="_Toc458520232"/>
      <w:bookmarkStart w:id="126" w:name="_Toc459120388"/>
      <w:bookmarkStart w:id="127" w:name="_Toc477952850"/>
      <w:bookmarkStart w:id="128" w:name="_Toc477953028"/>
      <w:bookmarkStart w:id="129" w:name="_Toc15557472"/>
      <w:r w:rsidRPr="00C94536">
        <w:rPr>
          <w:rFonts w:ascii="Times New Roman" w:eastAsia="Calibri" w:hAnsi="Times New Roman"/>
        </w:rPr>
        <w:t>Criminal Background Checks</w:t>
      </w:r>
      <w:bookmarkEnd w:id="125"/>
      <w:bookmarkEnd w:id="126"/>
      <w:bookmarkEnd w:id="127"/>
      <w:bookmarkEnd w:id="128"/>
      <w:bookmarkEnd w:id="129"/>
    </w:p>
    <w:p w14:paraId="4CC461CE" w14:textId="77777777" w:rsidR="002956F4" w:rsidRPr="00C94536" w:rsidRDefault="0076412E">
      <w:pPr>
        <w:rPr>
          <w:rFonts w:ascii="Times New Roman" w:hAnsi="Times New Roman"/>
        </w:rPr>
      </w:pPr>
      <w:r w:rsidRPr="00C94536">
        <w:rPr>
          <w:rFonts w:ascii="Times New Roman" w:eastAsia="Calibri" w:hAnsi="Times New Roman"/>
          <w:sz w:val="24"/>
        </w:rPr>
        <w:t xml:space="preserve">All students entering field placement must undergo a criminal background check prior to entering their field placement. The results of this check will assist the student and field coordinator in planning and preparing for a successful field placement. WLU social work students will be expected to pay for and complete the background check process at </w:t>
      </w:r>
      <w:r w:rsidRPr="00C94536">
        <w:rPr>
          <w:rFonts w:ascii="Times New Roman" w:eastAsia="Calibri" w:hAnsi="Times New Roman"/>
          <w:b/>
          <w:i/>
          <w:sz w:val="24"/>
        </w:rPr>
        <w:t>CertifiedBackground.com</w:t>
      </w:r>
      <w:r w:rsidRPr="00C94536">
        <w:rPr>
          <w:rFonts w:ascii="Times New Roman" w:eastAsia="Calibri" w:hAnsi="Times New Roman"/>
          <w:sz w:val="24"/>
        </w:rPr>
        <w:t xml:space="preserve">. </w:t>
      </w:r>
      <w:r w:rsidRPr="00C94536">
        <w:rPr>
          <w:rFonts w:ascii="Times New Roman" w:eastAsia="Calibri" w:hAnsi="Times New Roman"/>
          <w:color w:val="0D0D0D"/>
          <w:sz w:val="24"/>
        </w:rPr>
        <w:t xml:space="preserve">Some agencies may require students to undergo an additional </w:t>
      </w:r>
      <w:r w:rsidRPr="00C94536">
        <w:rPr>
          <w:rFonts w:ascii="Times New Roman" w:eastAsia="Calibri" w:hAnsi="Times New Roman"/>
          <w:color w:val="0D0D0D"/>
          <w:sz w:val="24"/>
        </w:rPr>
        <w:lastRenderedPageBreak/>
        <w:t>criminal background check, which may include fingerprinting and other requirements.  Students desiring to complete field placement in these agencies must comply with these requirements. Students are expected to undergo all required screenings at their own expense if they are not covered by the agency.  Please refer to page 82 in this manual.</w:t>
      </w:r>
    </w:p>
    <w:p w14:paraId="24E8E7AA" w14:textId="77777777" w:rsidR="002956F4" w:rsidRPr="00C94536" w:rsidRDefault="002956F4">
      <w:pPr>
        <w:rPr>
          <w:rFonts w:ascii="Times New Roman" w:hAnsi="Times New Roman"/>
        </w:rPr>
      </w:pPr>
    </w:p>
    <w:p w14:paraId="160C37B5" w14:textId="77777777" w:rsidR="002956F4" w:rsidRPr="00C94536" w:rsidRDefault="0076412E">
      <w:pPr>
        <w:pStyle w:val="Heading3"/>
        <w:rPr>
          <w:rFonts w:ascii="Times New Roman" w:hAnsi="Times New Roman"/>
        </w:rPr>
      </w:pPr>
      <w:bookmarkStart w:id="130" w:name="_Toc458520233"/>
      <w:bookmarkStart w:id="131" w:name="_Toc459120389"/>
      <w:bookmarkStart w:id="132" w:name="_Toc477952851"/>
      <w:bookmarkStart w:id="133" w:name="_Toc477953029"/>
      <w:bookmarkStart w:id="134" w:name="_Toc15557473"/>
      <w:r w:rsidRPr="00C94536">
        <w:rPr>
          <w:rFonts w:ascii="Times New Roman" w:eastAsia="Calibri" w:hAnsi="Times New Roman"/>
        </w:rPr>
        <w:t>Students with Criminal Convictions</w:t>
      </w:r>
      <w:bookmarkEnd w:id="130"/>
      <w:bookmarkEnd w:id="131"/>
      <w:bookmarkEnd w:id="132"/>
      <w:bookmarkEnd w:id="133"/>
      <w:bookmarkEnd w:id="134"/>
    </w:p>
    <w:p w14:paraId="6DC1D126" w14:textId="77777777" w:rsidR="002956F4" w:rsidRPr="00C94536" w:rsidRDefault="0076412E">
      <w:pPr>
        <w:rPr>
          <w:rFonts w:ascii="Times New Roman" w:hAnsi="Times New Roman"/>
        </w:rPr>
      </w:pPr>
      <w:r w:rsidRPr="00C94536">
        <w:rPr>
          <w:rFonts w:ascii="Times New Roman" w:eastAsia="Calibri" w:hAnsi="Times New Roman"/>
          <w:sz w:val="24"/>
        </w:rPr>
        <w:t>Students with criminal histories will not automatically be denied admission to the field internship.  Eligibility will be considered on a case-by-case basis. However, students should be aware that a criminal background might prevent field placement or employment in certain settings. Additionally, students may not be able to obtain professional licensure. As laws vary from state to state, students are encouraged to consult individual state licensing agencies for additional information. Student</w:t>
      </w:r>
      <w:r w:rsidRPr="00C94536">
        <w:rPr>
          <w:rFonts w:ascii="Times New Roman" w:eastAsia="Calibri" w:hAnsi="Times New Roman"/>
          <w:color w:val="0D0D0D"/>
          <w:sz w:val="24"/>
        </w:rPr>
        <w:t>s are expected to inform the Program Director and the Field Education Coordinator of any criminal convictions.</w:t>
      </w:r>
    </w:p>
    <w:p w14:paraId="3F819A10" w14:textId="77777777" w:rsidR="002956F4" w:rsidRPr="00C94536" w:rsidRDefault="002956F4">
      <w:pPr>
        <w:rPr>
          <w:rFonts w:ascii="Times New Roman" w:hAnsi="Times New Roman"/>
        </w:rPr>
      </w:pPr>
    </w:p>
    <w:p w14:paraId="6A002A02" w14:textId="77777777" w:rsidR="002956F4" w:rsidRPr="00C94536" w:rsidRDefault="0076412E">
      <w:pPr>
        <w:pStyle w:val="Heading3"/>
        <w:rPr>
          <w:rFonts w:ascii="Times New Roman" w:hAnsi="Times New Roman"/>
        </w:rPr>
      </w:pPr>
      <w:bookmarkStart w:id="135" w:name="_Toc458520234"/>
      <w:bookmarkStart w:id="136" w:name="_Toc459120390"/>
      <w:bookmarkStart w:id="137" w:name="_Toc477952852"/>
      <w:bookmarkStart w:id="138" w:name="_Toc477953030"/>
      <w:bookmarkStart w:id="139" w:name="_Toc15557474"/>
      <w:r w:rsidRPr="00C94536">
        <w:rPr>
          <w:rFonts w:ascii="Times New Roman" w:eastAsia="Calibri" w:hAnsi="Times New Roman"/>
        </w:rPr>
        <w:t>Out of Area Field Placements</w:t>
      </w:r>
      <w:bookmarkEnd w:id="135"/>
      <w:bookmarkEnd w:id="136"/>
      <w:bookmarkEnd w:id="137"/>
      <w:bookmarkEnd w:id="138"/>
      <w:bookmarkEnd w:id="139"/>
    </w:p>
    <w:p w14:paraId="23587288" w14:textId="77777777" w:rsidR="002956F4" w:rsidRPr="00C94536" w:rsidRDefault="0076412E">
      <w:pPr>
        <w:rPr>
          <w:rFonts w:ascii="Times New Roman" w:hAnsi="Times New Roman"/>
        </w:rPr>
      </w:pPr>
      <w:r w:rsidRPr="00C94536">
        <w:rPr>
          <w:rFonts w:ascii="Times New Roman" w:eastAsia="Calibri" w:hAnsi="Times New Roman"/>
          <w:color w:val="0D0D0D"/>
          <w:sz w:val="24"/>
        </w:rPr>
        <w:t>Occasionally a student has the opportunity to perform their placement at a place, outside the 50- mile radius limit, that provides unique educational opportunities not available elsewhere. In such cases the Field Education Coordinator will meet with the Program Director and discuss the possibility of an exception. Students who wish to ask for such an exception must notify the Field Education Coordinator according to the Field Placement Timeline (see Appendix A).</w:t>
      </w:r>
    </w:p>
    <w:p w14:paraId="132EA326" w14:textId="77777777" w:rsidR="002956F4" w:rsidRPr="00C94536" w:rsidRDefault="002956F4">
      <w:pPr>
        <w:rPr>
          <w:rFonts w:ascii="Times New Roman" w:hAnsi="Times New Roman"/>
        </w:rPr>
      </w:pPr>
    </w:p>
    <w:p w14:paraId="7F35B72D" w14:textId="77777777" w:rsidR="002956F4" w:rsidRPr="00C94536" w:rsidRDefault="0076412E">
      <w:pPr>
        <w:rPr>
          <w:rFonts w:ascii="Times New Roman" w:hAnsi="Times New Roman"/>
        </w:rPr>
      </w:pPr>
      <w:r w:rsidRPr="00C94536">
        <w:rPr>
          <w:rFonts w:ascii="Times New Roman" w:eastAsia="Calibri" w:hAnsi="Times New Roman"/>
          <w:color w:val="0D0D0D"/>
          <w:sz w:val="24"/>
        </w:rPr>
        <w:t>The student will be responsible to provide the name of a contact person and number for that agency. The Field Education Coordinator will contact the agency to perform an evaluation to determine if the agency meets the educational goals and criteria of the Social Work Program and can be considered as a potential placement site. Students must be aware that they may be required to return to WLU if their out-of-area placement experience becomes problematic and it is deemed necessary to terminate the placement. When an out of area field placement option is approved, the Field Education Coordinator will assist the student and the host agency in making arrangements for the placement following all of the Field Manual Policies.</w:t>
      </w:r>
    </w:p>
    <w:p w14:paraId="4AC13966" w14:textId="77777777" w:rsidR="002956F4" w:rsidRPr="00C94536" w:rsidRDefault="002956F4">
      <w:pPr>
        <w:rPr>
          <w:rFonts w:ascii="Times New Roman" w:hAnsi="Times New Roman"/>
        </w:rPr>
      </w:pPr>
    </w:p>
    <w:p w14:paraId="71C3E83A" w14:textId="77777777" w:rsidR="002956F4" w:rsidRPr="00C94536" w:rsidRDefault="0076412E">
      <w:pPr>
        <w:rPr>
          <w:rFonts w:ascii="Times New Roman" w:hAnsi="Times New Roman"/>
        </w:rPr>
      </w:pPr>
      <w:r w:rsidRPr="00C94536">
        <w:rPr>
          <w:rFonts w:ascii="Times New Roman" w:eastAsia="Calibri" w:hAnsi="Times New Roman"/>
          <w:color w:val="0D0D0D"/>
          <w:sz w:val="24"/>
        </w:rPr>
        <w:t>An out of area placement does not exempt the student from the weekly Field Seminar Course (SWK 484). However, if deemed necessary and appropriate by the Field Education Coordinator in consultation with the Program Director, provisions for regular and adequate communication with the student, the host agency, the Field or Task Supervisor will be made. Usually this will include regular weekly email communication, and the use of online conferencing allowing for real time text/voice/video communication. The goal for such a placement will be that the student will be able to take advantage of a unique opportunity without comprising the quality of his/her educational experience.</w:t>
      </w:r>
    </w:p>
    <w:p w14:paraId="03B0E1AD" w14:textId="77777777" w:rsidR="002956F4" w:rsidRPr="00C94536" w:rsidRDefault="002956F4">
      <w:pPr>
        <w:rPr>
          <w:rFonts w:ascii="Times New Roman" w:hAnsi="Times New Roman"/>
        </w:rPr>
      </w:pPr>
    </w:p>
    <w:p w14:paraId="33CE4CD7" w14:textId="77777777" w:rsidR="002956F4" w:rsidRPr="00C94536" w:rsidRDefault="0076412E">
      <w:pPr>
        <w:pStyle w:val="Heading3"/>
        <w:rPr>
          <w:rFonts w:ascii="Times New Roman" w:hAnsi="Times New Roman"/>
        </w:rPr>
      </w:pPr>
      <w:bookmarkStart w:id="140" w:name="_Toc458520235"/>
      <w:bookmarkStart w:id="141" w:name="_Toc459120391"/>
      <w:bookmarkStart w:id="142" w:name="_Toc477952853"/>
      <w:bookmarkStart w:id="143" w:name="_Toc477953031"/>
      <w:bookmarkStart w:id="144" w:name="_Toc15557475"/>
      <w:r w:rsidRPr="00C94536">
        <w:rPr>
          <w:rFonts w:ascii="Times New Roman" w:eastAsia="Calibri" w:hAnsi="Times New Roman"/>
        </w:rPr>
        <w:t>Requests for New Agency Consideration</w:t>
      </w:r>
      <w:bookmarkEnd w:id="140"/>
      <w:bookmarkEnd w:id="141"/>
      <w:bookmarkEnd w:id="142"/>
      <w:bookmarkEnd w:id="143"/>
      <w:bookmarkEnd w:id="144"/>
    </w:p>
    <w:p w14:paraId="0C66A748"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Upon occasion, a student is aware of an agency that is not on the approved Field Agency list.  The student will be responsible for identifying the contact person and telephone number for that agency. The Field Education Coordinator will contact the agency to perform an evaluation to determine if the agency meets the educational goals and criteria of the Social Work Program and can be considered as a potential placement site. The placement process cannot begin until the Field Education Coordinator has completed the evaluation. Requests for New Agency </w:t>
      </w:r>
      <w:r w:rsidRPr="00C94536">
        <w:rPr>
          <w:rFonts w:ascii="Times New Roman" w:eastAsia="Calibri" w:hAnsi="Times New Roman"/>
          <w:color w:val="0D0D0D"/>
          <w:sz w:val="24"/>
        </w:rPr>
        <w:lastRenderedPageBreak/>
        <w:t>Consideration must be made no later than Oct. 1 (Fall Semester) for the Spring Semester Placement.</w:t>
      </w:r>
    </w:p>
    <w:p w14:paraId="592C1A18" w14:textId="77777777" w:rsidR="002956F4" w:rsidRPr="00C94536" w:rsidRDefault="002956F4">
      <w:pPr>
        <w:rPr>
          <w:rFonts w:ascii="Times New Roman" w:hAnsi="Times New Roman"/>
        </w:rPr>
      </w:pPr>
    </w:p>
    <w:p w14:paraId="0BF1F99E" w14:textId="77777777" w:rsidR="002956F4" w:rsidRPr="00C94536" w:rsidRDefault="0076412E">
      <w:pPr>
        <w:pStyle w:val="Heading3"/>
        <w:rPr>
          <w:rFonts w:ascii="Times New Roman" w:hAnsi="Times New Roman"/>
        </w:rPr>
      </w:pPr>
      <w:bookmarkStart w:id="145" w:name="_Toc458520236"/>
      <w:bookmarkStart w:id="146" w:name="_Toc459120392"/>
      <w:bookmarkStart w:id="147" w:name="_Toc477952854"/>
      <w:bookmarkStart w:id="148" w:name="_Toc477953032"/>
      <w:bookmarkStart w:id="149" w:name="_Toc15557476"/>
      <w:r w:rsidRPr="00C94536">
        <w:rPr>
          <w:rFonts w:ascii="Times New Roman" w:eastAsia="Calibri" w:hAnsi="Times New Roman"/>
        </w:rPr>
        <w:t>Student Responsibilities in the Field Placement</w:t>
      </w:r>
      <w:bookmarkEnd w:id="145"/>
      <w:bookmarkEnd w:id="146"/>
      <w:bookmarkEnd w:id="147"/>
      <w:bookmarkEnd w:id="148"/>
      <w:bookmarkEnd w:id="149"/>
    </w:p>
    <w:p w14:paraId="5D01CF47"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Students must have successfully completed all required course work as indicated in the BSW Student Handbook, obtain a 2.5 or better GPA in social work courses, and have an overall WLU GPA of 2.0 or better. Field Placement courses are required capstone experiences that all students must successfully complete to receive their BSW degree. However, these courses and subsequent placements are a privilege and not an absolute right. Therefore, students will be evaluated on all academic and non-academic standards both prior to and during their field placement(s). Approval to continue with the field internship process is not a guarantee of a field placement.</w:t>
      </w:r>
    </w:p>
    <w:p w14:paraId="2979CF6E" w14:textId="77777777" w:rsidR="002956F4" w:rsidRPr="00C94536" w:rsidRDefault="002956F4">
      <w:pPr>
        <w:rPr>
          <w:rFonts w:ascii="Times New Roman" w:hAnsi="Times New Roman"/>
        </w:rPr>
      </w:pPr>
    </w:p>
    <w:p w14:paraId="4117735F" w14:textId="77777777" w:rsidR="002956F4" w:rsidRPr="00C94536" w:rsidRDefault="0076412E">
      <w:pPr>
        <w:rPr>
          <w:rFonts w:ascii="Times New Roman" w:hAnsi="Times New Roman"/>
        </w:rPr>
      </w:pPr>
      <w:r w:rsidRPr="00C94536">
        <w:rPr>
          <w:rFonts w:ascii="Times New Roman" w:eastAsia="Calibri" w:hAnsi="Times New Roman"/>
          <w:color w:val="0D0D0D"/>
          <w:sz w:val="24"/>
        </w:rPr>
        <w:t>Field Placement privileges can and may be reevaluated or revoked if it is deemed appropriate and/or necessary under our existing policy guidelines. No student is to continue in the Program and Field Internship if misconduct or impairment significantly reduces the student's ability to work effectively in the profession.</w:t>
      </w:r>
    </w:p>
    <w:p w14:paraId="3BB1D722" w14:textId="77777777" w:rsidR="002956F4" w:rsidRPr="00C94536" w:rsidRDefault="002956F4">
      <w:pPr>
        <w:pStyle w:val="Heading2"/>
        <w:rPr>
          <w:rFonts w:ascii="Times New Roman" w:hAnsi="Times New Roman"/>
        </w:rPr>
      </w:pPr>
    </w:p>
    <w:p w14:paraId="3097021A" w14:textId="77777777" w:rsidR="002956F4" w:rsidRPr="00C94536" w:rsidRDefault="0076412E">
      <w:pPr>
        <w:pStyle w:val="Heading3"/>
        <w:rPr>
          <w:rFonts w:ascii="Times New Roman" w:hAnsi="Times New Roman"/>
        </w:rPr>
      </w:pPr>
      <w:bookmarkStart w:id="150" w:name="_Toc458520237"/>
      <w:bookmarkStart w:id="151" w:name="_Toc459120393"/>
      <w:bookmarkStart w:id="152" w:name="_Toc477952855"/>
      <w:bookmarkStart w:id="153" w:name="_Toc477953033"/>
      <w:bookmarkStart w:id="154" w:name="_Toc15557477"/>
      <w:r w:rsidRPr="00C94536">
        <w:rPr>
          <w:rFonts w:ascii="Times New Roman" w:hAnsi="Times New Roman"/>
        </w:rPr>
        <w:t>Steps in the Field Placement Process</w:t>
      </w:r>
      <w:bookmarkEnd w:id="150"/>
      <w:bookmarkEnd w:id="151"/>
      <w:bookmarkEnd w:id="152"/>
      <w:bookmarkEnd w:id="153"/>
      <w:bookmarkEnd w:id="154"/>
    </w:p>
    <w:p w14:paraId="2C38759D" w14:textId="77777777" w:rsidR="002956F4" w:rsidRPr="00C94536" w:rsidRDefault="0076412E">
      <w:pPr>
        <w:rPr>
          <w:rFonts w:ascii="Times New Roman" w:hAnsi="Times New Roman"/>
        </w:rPr>
      </w:pPr>
      <w:r w:rsidRPr="00C94536">
        <w:rPr>
          <w:rFonts w:ascii="Times New Roman" w:eastAsia="Calibri" w:hAnsi="Times New Roman"/>
          <w:color w:val="0D0D0D"/>
          <w:sz w:val="24"/>
        </w:rPr>
        <w:t>Before students contact social service agencies to inquire about field placements, they must participate in a Field Orientation Session and a minimum of one meeting with the Field Education Coordinator to help clarify their goals and interests. In order to ensure a positive learning experience for all field placement students, many factors must be considered in determining the best match for all concerned.</w:t>
      </w:r>
    </w:p>
    <w:p w14:paraId="0D04DD88" w14:textId="77777777" w:rsidR="002956F4" w:rsidRPr="00C94536" w:rsidRDefault="002956F4">
      <w:pPr>
        <w:rPr>
          <w:rFonts w:ascii="Times New Roman" w:hAnsi="Times New Roman"/>
        </w:rPr>
      </w:pPr>
    </w:p>
    <w:p w14:paraId="0EB3678D" w14:textId="77777777" w:rsidR="002956F4" w:rsidRPr="00C94536" w:rsidRDefault="0076412E">
      <w:pPr>
        <w:rPr>
          <w:rFonts w:ascii="Times New Roman" w:hAnsi="Times New Roman"/>
        </w:rPr>
      </w:pPr>
      <w:r w:rsidRPr="00C94536">
        <w:rPr>
          <w:rFonts w:ascii="Times New Roman" w:eastAsia="Calibri" w:hAnsi="Times New Roman"/>
          <w:color w:val="0D0D0D"/>
          <w:sz w:val="24"/>
        </w:rPr>
        <w:t>The step-by-step process for field placement planning is outlined below:</w:t>
      </w:r>
    </w:p>
    <w:p w14:paraId="13984818" w14:textId="77777777" w:rsidR="002956F4" w:rsidRPr="00C94536" w:rsidRDefault="002956F4">
      <w:pPr>
        <w:rPr>
          <w:rFonts w:ascii="Times New Roman" w:hAnsi="Times New Roman"/>
        </w:rPr>
      </w:pPr>
    </w:p>
    <w:p w14:paraId="54127937" w14:textId="77777777" w:rsidR="002956F4" w:rsidRPr="00C94536" w:rsidRDefault="0076412E">
      <w:pPr>
        <w:numPr>
          <w:ilvl w:val="0"/>
          <w:numId w:val="35"/>
        </w:numPr>
        <w:tabs>
          <w:tab w:val="left" w:pos="0"/>
        </w:tabs>
        <w:ind w:left="0"/>
        <w:rPr>
          <w:rFonts w:ascii="Times New Roman" w:hAnsi="Times New Roman"/>
        </w:rPr>
      </w:pPr>
      <w:r w:rsidRPr="00C94536">
        <w:rPr>
          <w:rFonts w:ascii="Times New Roman" w:eastAsia="Calibri" w:hAnsi="Times New Roman"/>
          <w:color w:val="0D0D0D"/>
          <w:sz w:val="24"/>
        </w:rPr>
        <w:t>During the semester preceding field placement, interns will participate in a One credit course to help them understand and prepare for successful completion of their field placement experience.   This is a required course. During this course, will complete at least 30 volunteer hours, and review of the field placement process, including a review of the Field Manual, CSWE EPAS Competencies, forms, and policies. Student will be provided a list of approved agencies for their volunteer experience as well as the Field Placement experience.</w:t>
      </w:r>
    </w:p>
    <w:p w14:paraId="63C10B2B" w14:textId="77777777" w:rsidR="002956F4" w:rsidRPr="00C94536" w:rsidRDefault="002956F4">
      <w:pPr>
        <w:rPr>
          <w:rFonts w:ascii="Times New Roman" w:hAnsi="Times New Roman"/>
        </w:rPr>
      </w:pPr>
    </w:p>
    <w:p w14:paraId="7FD668CD" w14:textId="77777777" w:rsidR="002956F4" w:rsidRPr="00C94536" w:rsidRDefault="0076412E">
      <w:pPr>
        <w:numPr>
          <w:ilvl w:val="0"/>
          <w:numId w:val="36"/>
        </w:numPr>
        <w:tabs>
          <w:tab w:val="left" w:pos="0"/>
        </w:tabs>
        <w:ind w:left="0"/>
        <w:rPr>
          <w:rFonts w:ascii="Times New Roman" w:hAnsi="Times New Roman"/>
        </w:rPr>
      </w:pPr>
      <w:r w:rsidRPr="00C94536">
        <w:rPr>
          <w:rFonts w:ascii="Times New Roman" w:eastAsia="Calibri" w:hAnsi="Times New Roman"/>
          <w:color w:val="0D0D0D"/>
          <w:sz w:val="24"/>
        </w:rPr>
        <w:t xml:space="preserve">The student must schedule an individual meeting with the Field Education Coordinator in order to submit and review the Field Placement Application. The Field Placement Application shall identify </w:t>
      </w:r>
      <w:r w:rsidRPr="00C94536">
        <w:rPr>
          <w:rFonts w:ascii="Times New Roman" w:eastAsia="Calibri" w:hAnsi="Times New Roman"/>
          <w:b/>
          <w:color w:val="0D0D0D"/>
          <w:sz w:val="24"/>
        </w:rPr>
        <w:t xml:space="preserve">at least three </w:t>
      </w:r>
      <w:r w:rsidRPr="00C94536">
        <w:rPr>
          <w:rFonts w:ascii="Times New Roman" w:eastAsia="Calibri" w:hAnsi="Times New Roman"/>
          <w:color w:val="0D0D0D"/>
          <w:sz w:val="24"/>
        </w:rPr>
        <w:t>approved agencies where the student wishes to interview</w:t>
      </w:r>
      <w:r w:rsidRPr="00C94536">
        <w:rPr>
          <w:rFonts w:ascii="Times New Roman" w:eastAsia="Calibri" w:hAnsi="Times New Roman"/>
          <w:b/>
          <w:color w:val="0D0D0D"/>
          <w:sz w:val="24"/>
        </w:rPr>
        <w:t xml:space="preserve">. </w:t>
      </w:r>
      <w:r w:rsidRPr="00C94536">
        <w:rPr>
          <w:rFonts w:ascii="Times New Roman" w:eastAsia="Calibri" w:hAnsi="Times New Roman"/>
          <w:color w:val="0D0D0D"/>
          <w:sz w:val="24"/>
        </w:rPr>
        <w:t>Students must submit a resume</w:t>
      </w:r>
      <w:r w:rsidR="00E47748">
        <w:rPr>
          <w:rFonts w:ascii="Times New Roman" w:eastAsia="Calibri" w:hAnsi="Times New Roman"/>
          <w:color w:val="0D0D0D"/>
          <w:sz w:val="24"/>
        </w:rPr>
        <w:t xml:space="preserve"> </w:t>
      </w:r>
      <w:r w:rsidRPr="00C94536">
        <w:rPr>
          <w:rFonts w:ascii="Times New Roman" w:eastAsia="Calibri" w:hAnsi="Times New Roman"/>
          <w:color w:val="0D0D0D"/>
          <w:sz w:val="24"/>
        </w:rPr>
        <w:t>and other required documentation with the Field Placement Application.</w:t>
      </w:r>
    </w:p>
    <w:p w14:paraId="5F7F8E29" w14:textId="77777777" w:rsidR="002956F4" w:rsidRPr="00C94536" w:rsidRDefault="002956F4">
      <w:pPr>
        <w:rPr>
          <w:rFonts w:ascii="Times New Roman" w:hAnsi="Times New Roman"/>
        </w:rPr>
      </w:pPr>
    </w:p>
    <w:p w14:paraId="3B7DA751" w14:textId="77777777" w:rsidR="002956F4" w:rsidRPr="00C94536" w:rsidRDefault="0076412E">
      <w:pPr>
        <w:numPr>
          <w:ilvl w:val="0"/>
          <w:numId w:val="37"/>
        </w:numPr>
        <w:tabs>
          <w:tab w:val="left" w:pos="0"/>
        </w:tabs>
        <w:ind w:left="0"/>
        <w:rPr>
          <w:rFonts w:ascii="Times New Roman" w:hAnsi="Times New Roman"/>
        </w:rPr>
      </w:pPr>
      <w:r w:rsidRPr="00C94536">
        <w:rPr>
          <w:rFonts w:ascii="Times New Roman" w:eastAsia="Calibri" w:hAnsi="Times New Roman"/>
          <w:color w:val="0D0D0D"/>
          <w:sz w:val="24"/>
        </w:rPr>
        <w:t xml:space="preserve">Students are NOT permitted to contact agencies on their own without the express permission of the Field Education Coordinator. Upon receiving permission from the Field Education Coordinator, the student may then contact the agencies with which they will interview. </w:t>
      </w:r>
      <w:r w:rsidRPr="00C94536">
        <w:rPr>
          <w:rFonts w:ascii="Times New Roman" w:eastAsia="Calibri" w:hAnsi="Times New Roman"/>
          <w:color w:val="000000"/>
          <w:sz w:val="24"/>
        </w:rPr>
        <w:t xml:space="preserve">Please do not think of this process as a shopping expedition. The student is responsible for calling and arranging an interview with the agency contact person. Delay in contacting the prospective field experience agency immediately can result in a loss of opportunity or interview. For the interview, the agency representative will expect to review a copy of your resume. Be prepared for the interview process. The interview is viewed as a competitive interview. Remember you are </w:t>
      </w:r>
      <w:r w:rsidRPr="00C94536">
        <w:rPr>
          <w:rFonts w:ascii="Times New Roman" w:eastAsia="Calibri" w:hAnsi="Times New Roman"/>
          <w:color w:val="000000"/>
          <w:sz w:val="24"/>
        </w:rPr>
        <w:lastRenderedPageBreak/>
        <w:t>interviewing for a “professional field placement.” The interview is the first, and sometimes the only, opportunity you will have to present yourself to the field placement agency and to learn about the agency itself. Therefore, arrive with time to spare and dress appropriately. During this professional encounter you will want to explore how you and the agency would work together to accomplish your educational goals, while assisting the delivery of services to the agency’s clients. Issues concerning agency workload, hours, if driving is required and if mileage reimbursement is provided and other professional expectations should be addressed.</w:t>
      </w:r>
    </w:p>
    <w:p w14:paraId="5E88A1E5" w14:textId="77777777" w:rsidR="002956F4" w:rsidRPr="00C94536" w:rsidRDefault="002956F4">
      <w:pPr>
        <w:rPr>
          <w:rFonts w:ascii="Times New Roman" w:hAnsi="Times New Roman"/>
        </w:rPr>
      </w:pPr>
    </w:p>
    <w:p w14:paraId="3AB7B55E" w14:textId="77777777" w:rsidR="002956F4" w:rsidRPr="00C94536" w:rsidRDefault="0076412E">
      <w:pPr>
        <w:numPr>
          <w:ilvl w:val="0"/>
          <w:numId w:val="38"/>
        </w:numPr>
        <w:tabs>
          <w:tab w:val="left" w:pos="0"/>
        </w:tabs>
        <w:ind w:left="0"/>
        <w:rPr>
          <w:rFonts w:ascii="Times New Roman" w:hAnsi="Times New Roman"/>
        </w:rPr>
      </w:pPr>
      <w:r w:rsidRPr="00C94536">
        <w:rPr>
          <w:rFonts w:ascii="Times New Roman" w:eastAsia="Calibri" w:hAnsi="Times New Roman"/>
          <w:color w:val="0D0D0D"/>
          <w:sz w:val="24"/>
        </w:rPr>
        <w:t>After a student has completed three interviews, the student shall schedule an appointment with the Field Education Coordinator to identify her/his preferences for field placement. The Field Preference Form is to be reviewed with the Field Education Coordinator following the Field Timeline provided at the Orientation meeting.</w:t>
      </w:r>
    </w:p>
    <w:p w14:paraId="34B5B58F" w14:textId="77777777" w:rsidR="002956F4" w:rsidRPr="00C94536" w:rsidRDefault="002956F4">
      <w:pPr>
        <w:rPr>
          <w:rFonts w:ascii="Times New Roman" w:hAnsi="Times New Roman"/>
        </w:rPr>
      </w:pPr>
    </w:p>
    <w:p w14:paraId="3A0303B2" w14:textId="77777777" w:rsidR="002956F4" w:rsidRPr="00C94536" w:rsidRDefault="0076412E">
      <w:pPr>
        <w:numPr>
          <w:ilvl w:val="0"/>
          <w:numId w:val="39"/>
        </w:numPr>
        <w:tabs>
          <w:tab w:val="left" w:pos="0"/>
        </w:tabs>
        <w:ind w:left="0"/>
        <w:rPr>
          <w:rFonts w:ascii="Times New Roman" w:hAnsi="Times New Roman"/>
        </w:rPr>
      </w:pPr>
      <w:r w:rsidRPr="00C94536">
        <w:rPr>
          <w:rFonts w:ascii="Times New Roman" w:eastAsia="Calibri" w:hAnsi="Times New Roman"/>
          <w:color w:val="0D0D0D"/>
          <w:sz w:val="24"/>
        </w:rPr>
        <w:t>A “matching” process will formalize each placement. While consideration is given to the student’s preferences regarding the type experience desired, the Field Education Coordinator makes the final decision. It is the policy of the WLU BSW Program not to assign students to an agency at which they or their family members have received services. The Field Education Coordinator may consider exceptions to this policy.</w:t>
      </w:r>
    </w:p>
    <w:p w14:paraId="20B187DA" w14:textId="77777777" w:rsidR="002956F4" w:rsidRPr="00C94536" w:rsidRDefault="002956F4">
      <w:pPr>
        <w:rPr>
          <w:rFonts w:ascii="Times New Roman" w:hAnsi="Times New Roman"/>
        </w:rPr>
      </w:pPr>
    </w:p>
    <w:p w14:paraId="55B574E9" w14:textId="77777777" w:rsidR="002956F4" w:rsidRPr="00C94536" w:rsidRDefault="0076412E">
      <w:pPr>
        <w:numPr>
          <w:ilvl w:val="0"/>
          <w:numId w:val="40"/>
        </w:numPr>
        <w:tabs>
          <w:tab w:val="left" w:pos="0"/>
        </w:tabs>
        <w:ind w:left="0"/>
        <w:rPr>
          <w:rFonts w:ascii="Times New Roman" w:hAnsi="Times New Roman"/>
        </w:rPr>
      </w:pPr>
      <w:r w:rsidRPr="00C94536">
        <w:rPr>
          <w:rFonts w:ascii="Times New Roman" w:eastAsia="Calibri" w:hAnsi="Times New Roman"/>
          <w:color w:val="0D0D0D"/>
          <w:sz w:val="24"/>
        </w:rPr>
        <w:t>The Field Education Coordinator will be responsible for contacting Field Supervisors/Task Supervisors and students confirming the Field Placement.</w:t>
      </w:r>
    </w:p>
    <w:p w14:paraId="2D52E9C2" w14:textId="77777777" w:rsidR="002956F4" w:rsidRPr="00C94536" w:rsidRDefault="002956F4">
      <w:pPr>
        <w:rPr>
          <w:rFonts w:ascii="Times New Roman" w:hAnsi="Times New Roman"/>
        </w:rPr>
      </w:pPr>
    </w:p>
    <w:p w14:paraId="60DE8C85" w14:textId="77777777" w:rsidR="002956F4" w:rsidRPr="00C94536" w:rsidRDefault="0076412E">
      <w:pPr>
        <w:numPr>
          <w:ilvl w:val="0"/>
          <w:numId w:val="41"/>
        </w:numPr>
        <w:tabs>
          <w:tab w:val="left" w:pos="0"/>
        </w:tabs>
        <w:ind w:left="0"/>
        <w:rPr>
          <w:rFonts w:ascii="Times New Roman" w:hAnsi="Times New Roman"/>
        </w:rPr>
      </w:pPr>
      <w:r w:rsidRPr="00C94536">
        <w:rPr>
          <w:rFonts w:ascii="Times New Roman" w:eastAsia="Calibri" w:hAnsi="Times New Roman"/>
          <w:color w:val="0D0D0D"/>
          <w:sz w:val="24"/>
        </w:rPr>
        <w:t>Once a placement is confirmed, agency assignment changes CANNOT be made unless there are emergent issues and/or problems, which cannot be resolved, and all efforts to resolve them have been exhausted. Be sure the Field Education Coordinator knows how to contact you during the Winter Break if any last minute issues arise.</w:t>
      </w:r>
    </w:p>
    <w:p w14:paraId="54C1AA60" w14:textId="77777777" w:rsidR="002956F4" w:rsidRPr="00C94536" w:rsidRDefault="002956F4">
      <w:pPr>
        <w:rPr>
          <w:rFonts w:ascii="Times New Roman" w:hAnsi="Times New Roman"/>
        </w:rPr>
      </w:pPr>
    </w:p>
    <w:p w14:paraId="24B1F979" w14:textId="77777777" w:rsidR="002956F4" w:rsidRPr="00C94536" w:rsidRDefault="0076412E">
      <w:pPr>
        <w:numPr>
          <w:ilvl w:val="0"/>
          <w:numId w:val="42"/>
        </w:numPr>
        <w:tabs>
          <w:tab w:val="left" w:pos="0"/>
        </w:tabs>
        <w:ind w:left="0"/>
        <w:rPr>
          <w:rFonts w:ascii="Times New Roman" w:hAnsi="Times New Roman"/>
        </w:rPr>
      </w:pPr>
      <w:r w:rsidRPr="00C94536">
        <w:rPr>
          <w:rFonts w:ascii="Times New Roman" w:eastAsia="Calibri" w:hAnsi="Times New Roman"/>
          <w:color w:val="0D0D0D"/>
          <w:sz w:val="24"/>
        </w:rPr>
        <w:t>Students may not interview with more than three agencies without the permission of the Field Education Coordinator.</w:t>
      </w:r>
    </w:p>
    <w:p w14:paraId="5ABC4D34" w14:textId="77777777" w:rsidR="002956F4" w:rsidRPr="00C94536" w:rsidRDefault="002956F4">
      <w:pPr>
        <w:rPr>
          <w:rFonts w:ascii="Times New Roman" w:hAnsi="Times New Roman"/>
        </w:rPr>
      </w:pPr>
    </w:p>
    <w:p w14:paraId="04EAB137" w14:textId="77777777" w:rsidR="002956F4" w:rsidRPr="00C94536" w:rsidRDefault="0076412E">
      <w:pPr>
        <w:rPr>
          <w:rFonts w:ascii="Times New Roman" w:hAnsi="Times New Roman"/>
        </w:rPr>
      </w:pPr>
      <w:r w:rsidRPr="00C94536">
        <w:rPr>
          <w:rFonts w:ascii="Times New Roman" w:eastAsia="Calibri" w:hAnsi="Times New Roman"/>
          <w:i/>
          <w:color w:val="0D0D0D"/>
          <w:sz w:val="24"/>
        </w:rPr>
        <w:t>It is the responsibility of the student to complete the application for field, all interviews, and notify the Field Education Coordinator of placement preference in a timely manner. Students who fail to follow the time line may be ineligible to enter the field.</w:t>
      </w:r>
    </w:p>
    <w:p w14:paraId="3A9D3EFB" w14:textId="77777777" w:rsidR="002956F4" w:rsidRPr="00C94536" w:rsidRDefault="002956F4">
      <w:pPr>
        <w:rPr>
          <w:rFonts w:ascii="Times New Roman" w:hAnsi="Times New Roman"/>
        </w:rPr>
      </w:pPr>
    </w:p>
    <w:p w14:paraId="3D85FF45" w14:textId="77777777" w:rsidR="002956F4" w:rsidRPr="00C94536" w:rsidRDefault="0076412E">
      <w:pPr>
        <w:pStyle w:val="Heading3"/>
        <w:rPr>
          <w:rFonts w:ascii="Times New Roman" w:hAnsi="Times New Roman"/>
        </w:rPr>
      </w:pPr>
      <w:bookmarkStart w:id="155" w:name="_Toc458520238"/>
      <w:bookmarkStart w:id="156" w:name="_Toc459120394"/>
      <w:bookmarkStart w:id="157" w:name="_Toc477952856"/>
      <w:bookmarkStart w:id="158" w:name="_Toc477953034"/>
      <w:bookmarkStart w:id="159" w:name="_Toc15557478"/>
      <w:r w:rsidRPr="00C94536">
        <w:rPr>
          <w:rFonts w:ascii="Times New Roman" w:eastAsia="Calibri" w:hAnsi="Times New Roman"/>
        </w:rPr>
        <w:t>Unsuccessful Placement Process</w:t>
      </w:r>
      <w:bookmarkEnd w:id="155"/>
      <w:bookmarkEnd w:id="156"/>
      <w:bookmarkEnd w:id="157"/>
      <w:bookmarkEnd w:id="158"/>
      <w:bookmarkEnd w:id="159"/>
    </w:p>
    <w:p w14:paraId="589EDCF8" w14:textId="77777777" w:rsidR="002956F4" w:rsidRPr="00C94536" w:rsidRDefault="0076412E">
      <w:pPr>
        <w:rPr>
          <w:rFonts w:ascii="Times New Roman" w:hAnsi="Times New Roman"/>
        </w:rPr>
      </w:pPr>
      <w:r w:rsidRPr="00C94536">
        <w:rPr>
          <w:rFonts w:ascii="Times New Roman" w:eastAsia="Calibri" w:hAnsi="Times New Roman"/>
          <w:sz w:val="24"/>
        </w:rPr>
        <w:t>The WLU BSW program recognizes the importance of matching in the field placement process. The Field Education Coordinator, the student, or an agency, may determine after the interview they are not a good fit with the agency or placement:</w:t>
      </w:r>
    </w:p>
    <w:p w14:paraId="61900D4E" w14:textId="77777777" w:rsidR="002956F4" w:rsidRPr="00C94536" w:rsidRDefault="002956F4">
      <w:pPr>
        <w:rPr>
          <w:rFonts w:ascii="Times New Roman" w:hAnsi="Times New Roman"/>
        </w:rPr>
      </w:pPr>
    </w:p>
    <w:p w14:paraId="6E5B42CC" w14:textId="77777777" w:rsidR="002956F4" w:rsidRPr="00C94536" w:rsidRDefault="0076412E">
      <w:pPr>
        <w:rPr>
          <w:rFonts w:ascii="Times New Roman" w:hAnsi="Times New Roman"/>
        </w:rPr>
      </w:pPr>
      <w:r w:rsidRPr="00C94536">
        <w:rPr>
          <w:rFonts w:ascii="Times New Roman" w:eastAsia="Calibri" w:hAnsi="Times New Roman"/>
          <w:sz w:val="24"/>
        </w:rPr>
        <w:t>Agencies have the right to turn down any student for placement.  Information contained in this field experience application and/or any pertinent information relating to your professional student role shall be discussed between WLU Field Education Coordinator and approved field experience agencies and their representatives. Your signature on the Field Placement Application confirms that you are aware of this. Changes in agency needs and programs as well as the availability of qualified personnel will not negatively impact the student or count towards a denial by the agency.</w:t>
      </w:r>
    </w:p>
    <w:p w14:paraId="3E1E87AB" w14:textId="77777777" w:rsidR="002956F4" w:rsidRPr="00C94536" w:rsidRDefault="002956F4">
      <w:pPr>
        <w:rPr>
          <w:rFonts w:ascii="Times New Roman" w:hAnsi="Times New Roman"/>
        </w:rPr>
      </w:pPr>
    </w:p>
    <w:p w14:paraId="344772D4" w14:textId="77777777" w:rsidR="002956F4" w:rsidRPr="00C94536" w:rsidRDefault="0076412E">
      <w:pPr>
        <w:rPr>
          <w:rFonts w:ascii="Times New Roman" w:hAnsi="Times New Roman"/>
        </w:rPr>
      </w:pPr>
      <w:r w:rsidRPr="00C94536">
        <w:rPr>
          <w:rFonts w:ascii="Times New Roman" w:eastAsia="Calibri" w:hAnsi="Times New Roman"/>
          <w:sz w:val="24"/>
        </w:rPr>
        <w:lastRenderedPageBreak/>
        <w:t>Students who have three denials by field agencies are required to meet with the Field Education Coordinator and the BSW Program Director in order to determine if the student will continue the field placement process.</w:t>
      </w:r>
    </w:p>
    <w:p w14:paraId="340D0256" w14:textId="77777777" w:rsidR="002956F4" w:rsidRPr="00C94536" w:rsidRDefault="002956F4">
      <w:pPr>
        <w:rPr>
          <w:rFonts w:ascii="Times New Roman" w:hAnsi="Times New Roman"/>
        </w:rPr>
      </w:pPr>
    </w:p>
    <w:p w14:paraId="721F767B" w14:textId="77777777" w:rsidR="002956F4" w:rsidRPr="00C94536" w:rsidRDefault="0076412E">
      <w:pPr>
        <w:rPr>
          <w:rFonts w:ascii="Times New Roman" w:hAnsi="Times New Roman"/>
        </w:rPr>
      </w:pPr>
      <w:r w:rsidRPr="00C94536">
        <w:rPr>
          <w:rFonts w:ascii="Times New Roman" w:eastAsia="Calibri" w:hAnsi="Times New Roman"/>
          <w:sz w:val="24"/>
        </w:rPr>
        <w:t>After starting a field placement, the student might decide the chosen field placement is not in his/or her best interest or able to support their educational needs. The student must follow the following steps:</w:t>
      </w:r>
    </w:p>
    <w:p w14:paraId="3C113356" w14:textId="77777777" w:rsidR="002956F4" w:rsidRPr="00C94536" w:rsidRDefault="0076412E">
      <w:pPr>
        <w:numPr>
          <w:ilvl w:val="0"/>
          <w:numId w:val="43"/>
        </w:numPr>
        <w:tabs>
          <w:tab w:val="left" w:pos="-122"/>
        </w:tabs>
        <w:ind w:left="0" w:firstLine="88"/>
        <w:rPr>
          <w:rFonts w:ascii="Times New Roman" w:hAnsi="Times New Roman"/>
        </w:rPr>
      </w:pPr>
      <w:r w:rsidRPr="00C94536">
        <w:rPr>
          <w:rFonts w:ascii="Times New Roman" w:eastAsia="Calibri" w:hAnsi="Times New Roman"/>
          <w:sz w:val="24"/>
        </w:rPr>
        <w:t>The student will make an appointment with the Field Education</w:t>
      </w:r>
    </w:p>
    <w:p w14:paraId="7AEB3E62" w14:textId="77777777" w:rsidR="002956F4" w:rsidRPr="00C94536" w:rsidRDefault="0076412E">
      <w:pPr>
        <w:rPr>
          <w:rFonts w:ascii="Times New Roman" w:hAnsi="Times New Roman"/>
        </w:rPr>
      </w:pPr>
      <w:r w:rsidRPr="00C94536">
        <w:rPr>
          <w:rFonts w:ascii="Times New Roman" w:eastAsia="Calibri" w:hAnsi="Times New Roman"/>
          <w:sz w:val="24"/>
        </w:rPr>
        <w:t>Coordinator to discuss the concerns.</w:t>
      </w:r>
    </w:p>
    <w:p w14:paraId="2DC53522" w14:textId="77777777" w:rsidR="002956F4" w:rsidRPr="00C94536" w:rsidRDefault="0076412E">
      <w:pPr>
        <w:numPr>
          <w:ilvl w:val="0"/>
          <w:numId w:val="44"/>
        </w:numPr>
        <w:tabs>
          <w:tab w:val="left" w:pos="-122"/>
        </w:tabs>
        <w:ind w:left="0" w:firstLine="88"/>
        <w:rPr>
          <w:rFonts w:ascii="Times New Roman" w:hAnsi="Times New Roman"/>
        </w:rPr>
      </w:pPr>
      <w:r w:rsidRPr="00C94536">
        <w:rPr>
          <w:rFonts w:ascii="Times New Roman" w:eastAsia="Calibri" w:hAnsi="Times New Roman"/>
          <w:sz w:val="24"/>
        </w:rPr>
        <w:t>The Field Education Coordinator and the student will meet with the Field/Task Supervisor and discuss the problem situation and devise a plan to remedy the situation.</w:t>
      </w:r>
    </w:p>
    <w:p w14:paraId="019412D3" w14:textId="77777777" w:rsidR="002956F4" w:rsidRPr="00C94536" w:rsidRDefault="0076412E">
      <w:pPr>
        <w:numPr>
          <w:ilvl w:val="0"/>
          <w:numId w:val="44"/>
        </w:numPr>
        <w:tabs>
          <w:tab w:val="left" w:pos="-67"/>
        </w:tabs>
        <w:ind w:left="0" w:firstLine="88"/>
        <w:rPr>
          <w:rFonts w:ascii="Times New Roman" w:hAnsi="Times New Roman"/>
        </w:rPr>
      </w:pPr>
      <w:r w:rsidRPr="00C94536">
        <w:rPr>
          <w:rFonts w:ascii="Times New Roman" w:eastAsia="Calibri" w:hAnsi="Times New Roman"/>
          <w:sz w:val="24"/>
        </w:rPr>
        <w:t>In the event that the field placement is terminated, the student and Field Education Coordinator shall meet to begin the field placement process again.</w:t>
      </w:r>
    </w:p>
    <w:p w14:paraId="28A2E858" w14:textId="77777777" w:rsidR="002956F4" w:rsidRPr="00C94536" w:rsidRDefault="002956F4">
      <w:pPr>
        <w:rPr>
          <w:rFonts w:ascii="Times New Roman" w:hAnsi="Times New Roman"/>
        </w:rPr>
      </w:pPr>
    </w:p>
    <w:p w14:paraId="0CB83A96" w14:textId="77777777" w:rsidR="002956F4" w:rsidRPr="00C94536" w:rsidRDefault="0076412E">
      <w:pPr>
        <w:pStyle w:val="Heading3"/>
        <w:rPr>
          <w:rFonts w:ascii="Times New Roman" w:hAnsi="Times New Roman"/>
        </w:rPr>
      </w:pPr>
      <w:bookmarkStart w:id="160" w:name="_Toc458520239"/>
      <w:bookmarkStart w:id="161" w:name="_Toc459120395"/>
      <w:bookmarkStart w:id="162" w:name="_Toc477952857"/>
      <w:bookmarkStart w:id="163" w:name="_Toc477953035"/>
      <w:bookmarkStart w:id="164" w:name="_Toc15557479"/>
      <w:r w:rsidRPr="00C94536">
        <w:rPr>
          <w:rFonts w:ascii="Times New Roman" w:eastAsia="Calibri" w:hAnsi="Times New Roman"/>
        </w:rPr>
        <w:t>Student Expenses</w:t>
      </w:r>
      <w:bookmarkEnd w:id="160"/>
      <w:bookmarkEnd w:id="161"/>
      <w:bookmarkEnd w:id="162"/>
      <w:bookmarkEnd w:id="163"/>
      <w:bookmarkEnd w:id="164"/>
    </w:p>
    <w:p w14:paraId="12AC3777"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Students are required to agree to complete a criminal background check in order to begin a field placement.  Students are required to pay for this background check. Some agencies require that students complete a physical, drug screen, medical testing for TB, immunizations for Hepatitis A &amp; B or other immunizations, etc. Students are also required to have and pay for liability insurance for the period of time they spend in their field placement. The field coordinator will provide information regarding the background check process and liability insurance during the field placement preparation course.</w:t>
      </w:r>
    </w:p>
    <w:p w14:paraId="73D89D71" w14:textId="77777777" w:rsidR="002956F4" w:rsidRPr="00C94536" w:rsidRDefault="0076412E">
      <w:pPr>
        <w:rPr>
          <w:rFonts w:ascii="Times New Roman" w:hAnsi="Times New Roman"/>
        </w:rPr>
      </w:pPr>
      <w:r w:rsidRPr="00C94536">
        <w:rPr>
          <w:rFonts w:ascii="Times New Roman" w:eastAsia="Calibri" w:hAnsi="Times New Roman"/>
          <w:color w:val="0D0D0D"/>
          <w:sz w:val="24"/>
        </w:rPr>
        <w:t>If the agency requires the use of a vehicle, the student is responsible for providing</w:t>
      </w:r>
    </w:p>
    <w:p w14:paraId="581CEC00" w14:textId="77777777" w:rsidR="002956F4" w:rsidRPr="00C94536" w:rsidRDefault="0076412E">
      <w:pPr>
        <w:rPr>
          <w:rFonts w:ascii="Times New Roman" w:hAnsi="Times New Roman"/>
        </w:rPr>
      </w:pPr>
      <w:r w:rsidRPr="00C94536">
        <w:rPr>
          <w:rFonts w:ascii="Times New Roman" w:eastAsia="Calibri" w:hAnsi="Times New Roman"/>
          <w:color w:val="0D0D0D"/>
          <w:sz w:val="24"/>
        </w:rPr>
        <w:t>appropriate Auto Insurance coverage to the agency and to the Field Education Coordinator. The student may be responsible for the cost of these tests and background checks.</w:t>
      </w:r>
    </w:p>
    <w:p w14:paraId="6896AC77" w14:textId="77777777" w:rsidR="002956F4" w:rsidRPr="00C94536" w:rsidRDefault="002956F4">
      <w:pPr>
        <w:rPr>
          <w:rFonts w:ascii="Times New Roman" w:hAnsi="Times New Roman"/>
        </w:rPr>
      </w:pPr>
    </w:p>
    <w:p w14:paraId="776343B8" w14:textId="77777777" w:rsidR="002956F4" w:rsidRPr="00C94536" w:rsidRDefault="0076412E">
      <w:pPr>
        <w:pStyle w:val="Heading3"/>
        <w:rPr>
          <w:rFonts w:ascii="Times New Roman" w:hAnsi="Times New Roman"/>
        </w:rPr>
      </w:pPr>
      <w:bookmarkStart w:id="165" w:name="_Toc458520240"/>
      <w:bookmarkStart w:id="166" w:name="_Toc459120396"/>
      <w:bookmarkStart w:id="167" w:name="_Toc477952858"/>
      <w:bookmarkStart w:id="168" w:name="_Toc477953036"/>
      <w:bookmarkStart w:id="169" w:name="_Toc15557480"/>
      <w:r w:rsidRPr="00C94536">
        <w:rPr>
          <w:rFonts w:ascii="Times New Roman" w:eastAsia="Calibri" w:hAnsi="Times New Roman"/>
        </w:rPr>
        <w:t>Student Ethics, Conduct, and Behavior</w:t>
      </w:r>
      <w:bookmarkEnd w:id="165"/>
      <w:bookmarkEnd w:id="166"/>
      <w:bookmarkEnd w:id="167"/>
      <w:bookmarkEnd w:id="168"/>
      <w:bookmarkEnd w:id="169"/>
    </w:p>
    <w:p w14:paraId="3629D8AA"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 misconduct, on or off campus, directed toward other students, faculty, staff, or members of the community may, at the discretion of the Social Work Program Director, result in the dismissal from the Social Work Program and/or referral for disciplinary action in accordance with policies, as set forth by the State of West Virginia and the Institutional Board of Governors. Please refer to the Student Handbook regarding student misconduct policies.</w:t>
      </w:r>
    </w:p>
    <w:p w14:paraId="7E69BE1B" w14:textId="77777777" w:rsidR="002956F4" w:rsidRPr="00C94536" w:rsidRDefault="002956F4">
      <w:pPr>
        <w:rPr>
          <w:rFonts w:ascii="Times New Roman" w:hAnsi="Times New Roman"/>
        </w:rPr>
      </w:pPr>
    </w:p>
    <w:p w14:paraId="39AF1589" w14:textId="77777777" w:rsidR="002956F4" w:rsidRPr="00C94536" w:rsidRDefault="0076412E">
      <w:pPr>
        <w:rPr>
          <w:rFonts w:ascii="Times New Roman" w:hAnsi="Times New Roman"/>
        </w:rPr>
      </w:pPr>
      <w:r w:rsidRPr="00C94536">
        <w:rPr>
          <w:rFonts w:ascii="Times New Roman" w:eastAsia="Calibri" w:hAnsi="Times New Roman"/>
          <w:color w:val="0D0D0D"/>
          <w:sz w:val="24"/>
        </w:rPr>
        <w:t>When the legal or illegal behavior does not affect current or potential clients but the behavior violates the policies, standards, or rules of the University, proceedings will follow the University's procedures for addressing student misconduct.</w:t>
      </w:r>
    </w:p>
    <w:p w14:paraId="0CD9E8D6" w14:textId="77777777" w:rsidR="002956F4" w:rsidRPr="00C94536" w:rsidRDefault="002956F4">
      <w:pPr>
        <w:rPr>
          <w:rFonts w:ascii="Times New Roman" w:hAnsi="Times New Roman"/>
        </w:rPr>
      </w:pPr>
    </w:p>
    <w:p w14:paraId="1EC618D6" w14:textId="77777777" w:rsidR="002956F4" w:rsidRPr="00C94536" w:rsidRDefault="0076412E">
      <w:pPr>
        <w:rPr>
          <w:rFonts w:ascii="Times New Roman" w:hAnsi="Times New Roman"/>
        </w:rPr>
      </w:pPr>
      <w:r w:rsidRPr="00C94536">
        <w:rPr>
          <w:rFonts w:ascii="Times New Roman" w:eastAsia="Calibri" w:hAnsi="Times New Roman"/>
          <w:color w:val="0D0D0D"/>
          <w:sz w:val="24"/>
        </w:rPr>
        <w:t>No student is to continue in the Program if misconduct or emotional instability significantly impairs the student's ability to work effectively in the profession. Allegations of misconduct will be heard in a fair hearing and can result in denial of entry or re-entry into the field until the student’s problems are resolved. Students exhibiting</w:t>
      </w:r>
      <w:r w:rsidRPr="00C94536">
        <w:rPr>
          <w:rFonts w:ascii="Times New Roman" w:eastAsia="Calibri" w:hAnsi="Times New Roman"/>
          <w:sz w:val="24"/>
        </w:rPr>
        <w:t xml:space="preserve"> </w:t>
      </w:r>
      <w:r w:rsidRPr="00C94536">
        <w:rPr>
          <w:rFonts w:ascii="Times New Roman" w:eastAsia="Calibri" w:hAnsi="Times New Roman"/>
          <w:color w:val="0D0D0D"/>
          <w:sz w:val="24"/>
        </w:rPr>
        <w:t>these problems may be required to seek specified remediation/rehabilitation before entry or re-entry into the field. These requirements will be specified in writing. Self- referrals of the student’s problems prior to field placement are encouraged in order to develop a plan for placement.</w:t>
      </w:r>
    </w:p>
    <w:p w14:paraId="30B37AF9" w14:textId="77777777" w:rsidR="002956F4" w:rsidRPr="00C94536" w:rsidRDefault="002956F4">
      <w:pPr>
        <w:rPr>
          <w:rFonts w:ascii="Times New Roman" w:hAnsi="Times New Roman"/>
        </w:rPr>
      </w:pPr>
    </w:p>
    <w:p w14:paraId="708162E5"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Students may not be assigned a field placement in which there exists a prior or current client relationship, as it is in conflict with the NASW Code of Ethics. Students are ethically obligated </w:t>
      </w:r>
      <w:r w:rsidRPr="00C94536">
        <w:rPr>
          <w:rFonts w:ascii="Times New Roman" w:eastAsia="Calibri" w:hAnsi="Times New Roman"/>
          <w:color w:val="0D0D0D"/>
          <w:sz w:val="24"/>
        </w:rPr>
        <w:lastRenderedPageBreak/>
        <w:t>to inform the Field Education Coordinator of any such relationships.</w:t>
      </w:r>
    </w:p>
    <w:p w14:paraId="2EBBCD20" w14:textId="77777777" w:rsidR="002956F4" w:rsidRPr="00C94536" w:rsidRDefault="002956F4">
      <w:pPr>
        <w:rPr>
          <w:rFonts w:ascii="Times New Roman" w:hAnsi="Times New Roman"/>
        </w:rPr>
      </w:pPr>
    </w:p>
    <w:p w14:paraId="75B907AF"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 students involved in field education are considered mandated reporters. Students should become familiar with the law in the state and agency in which they are assigned. Students, who suspect abuse or neglect, should immediately report their concerns to the Field/Task Supervisor in order to begin the processes for reporting of the activity to the appropriate investigative or law enforcement agency.</w:t>
      </w:r>
    </w:p>
    <w:p w14:paraId="5668B437" w14:textId="77777777" w:rsidR="002956F4" w:rsidRPr="00C94536" w:rsidRDefault="002956F4">
      <w:pPr>
        <w:rPr>
          <w:rFonts w:ascii="Times New Roman" w:hAnsi="Times New Roman"/>
        </w:rPr>
      </w:pPr>
    </w:p>
    <w:p w14:paraId="09D694B3" w14:textId="77777777" w:rsidR="002956F4" w:rsidRPr="00C94536" w:rsidRDefault="0076412E">
      <w:pPr>
        <w:rPr>
          <w:rFonts w:ascii="Times New Roman" w:hAnsi="Times New Roman"/>
        </w:rPr>
      </w:pPr>
      <w:r w:rsidRPr="00C94536">
        <w:rPr>
          <w:rFonts w:ascii="Times New Roman" w:eastAsia="Calibri" w:hAnsi="Times New Roman"/>
          <w:color w:val="0D0D0D"/>
          <w:sz w:val="24"/>
        </w:rPr>
        <w:t>Students are to comply with all agency and legal policies and procedures regarding confidentiality. Students must adhere to the NASW Code of Ethics, as well as the laws of the state in which they are performing their field placement.</w:t>
      </w:r>
    </w:p>
    <w:p w14:paraId="08134E07" w14:textId="77777777" w:rsidR="002956F4" w:rsidRPr="00C94536" w:rsidRDefault="002956F4">
      <w:pPr>
        <w:rPr>
          <w:rFonts w:ascii="Times New Roman" w:hAnsi="Times New Roman"/>
        </w:rPr>
      </w:pPr>
    </w:p>
    <w:p w14:paraId="67A52274" w14:textId="77777777" w:rsidR="002956F4" w:rsidRPr="00C94536" w:rsidRDefault="0076412E">
      <w:pPr>
        <w:rPr>
          <w:rFonts w:ascii="Times New Roman" w:hAnsi="Times New Roman"/>
        </w:rPr>
      </w:pPr>
      <w:r w:rsidRPr="00C94536">
        <w:rPr>
          <w:rFonts w:ascii="Times New Roman" w:eastAsia="Calibri" w:hAnsi="Times New Roman"/>
          <w:color w:val="0D0D0D"/>
          <w:sz w:val="24"/>
        </w:rPr>
        <w:t>Some of the critical standards for practice in the field are highlighted below, however you are expected to review and follow the NASW Code of Ethics in totality.</w:t>
      </w:r>
    </w:p>
    <w:p w14:paraId="4527BA05" w14:textId="77777777" w:rsidR="002956F4" w:rsidRPr="00C94536" w:rsidRDefault="002956F4">
      <w:pPr>
        <w:rPr>
          <w:rFonts w:ascii="Times New Roman" w:hAnsi="Times New Roman"/>
        </w:rPr>
      </w:pPr>
    </w:p>
    <w:p w14:paraId="201831A7" w14:textId="77777777" w:rsidR="002956F4" w:rsidRPr="00C94536" w:rsidRDefault="0076412E">
      <w:pPr>
        <w:rPr>
          <w:rFonts w:ascii="Times New Roman" w:hAnsi="Times New Roman"/>
        </w:rPr>
      </w:pPr>
      <w:r w:rsidRPr="00C94536">
        <w:rPr>
          <w:rFonts w:ascii="Times New Roman" w:eastAsia="Calibri" w:hAnsi="Times New Roman"/>
          <w:color w:val="0D0D0D"/>
          <w:sz w:val="24"/>
        </w:rPr>
        <w:t>Commitment to Clients (1.01)</w:t>
      </w:r>
    </w:p>
    <w:p w14:paraId="5B35935B"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workers’ primary responsibility is to promote the well-being of clients.</w:t>
      </w:r>
    </w:p>
    <w:p w14:paraId="3162F309" w14:textId="77777777" w:rsidR="002956F4" w:rsidRPr="00C94536" w:rsidRDefault="002956F4">
      <w:pPr>
        <w:rPr>
          <w:rFonts w:ascii="Times New Roman" w:hAnsi="Times New Roman"/>
        </w:rPr>
      </w:pPr>
    </w:p>
    <w:p w14:paraId="3C12661A" w14:textId="77777777" w:rsidR="002956F4" w:rsidRPr="00C94536" w:rsidRDefault="0076412E">
      <w:pPr>
        <w:rPr>
          <w:rFonts w:ascii="Times New Roman" w:hAnsi="Times New Roman"/>
        </w:rPr>
      </w:pPr>
      <w:r w:rsidRPr="00C94536">
        <w:rPr>
          <w:rFonts w:ascii="Times New Roman" w:eastAsia="Calibri" w:hAnsi="Times New Roman"/>
          <w:color w:val="0D0D0D"/>
          <w:sz w:val="24"/>
        </w:rPr>
        <w:t>Self Determination (1.02)</w:t>
      </w:r>
    </w:p>
    <w:p w14:paraId="28E3D860"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workers respect and promote the right of clients to self-determination and assist clients in their efforts to identify and clarify their goals.</w:t>
      </w:r>
    </w:p>
    <w:p w14:paraId="47F0A80D" w14:textId="77777777" w:rsidR="002956F4" w:rsidRPr="00C94536" w:rsidRDefault="002956F4">
      <w:pPr>
        <w:rPr>
          <w:rFonts w:ascii="Times New Roman" w:hAnsi="Times New Roman"/>
        </w:rPr>
      </w:pPr>
    </w:p>
    <w:p w14:paraId="766BD801" w14:textId="77777777" w:rsidR="002956F4" w:rsidRPr="00C94536" w:rsidRDefault="0076412E">
      <w:pPr>
        <w:rPr>
          <w:rFonts w:ascii="Times New Roman" w:hAnsi="Times New Roman"/>
        </w:rPr>
      </w:pPr>
      <w:r w:rsidRPr="00C94536">
        <w:rPr>
          <w:rFonts w:ascii="Times New Roman" w:eastAsia="Calibri" w:hAnsi="Times New Roman"/>
          <w:color w:val="0D0D0D"/>
          <w:sz w:val="24"/>
        </w:rPr>
        <w:t>Conflicts of Interest (1.06)</w:t>
      </w:r>
    </w:p>
    <w:p w14:paraId="224AA40A" w14:textId="77777777" w:rsidR="002956F4" w:rsidRPr="00C94536" w:rsidRDefault="0076412E">
      <w:pPr>
        <w:pStyle w:val="ListParagraph"/>
        <w:numPr>
          <w:ilvl w:val="0"/>
          <w:numId w:val="45"/>
        </w:numPr>
        <w:tabs>
          <w:tab w:val="left" w:pos="-46"/>
        </w:tabs>
        <w:rPr>
          <w:rFonts w:ascii="Times New Roman" w:hAnsi="Times New Roman"/>
        </w:rPr>
      </w:pPr>
      <w:r w:rsidRPr="00C94536">
        <w:rPr>
          <w:rFonts w:ascii="Times New Roman" w:eastAsia="Calibri" w:hAnsi="Times New Roman"/>
          <w:color w:val="0D0D0D"/>
          <w:sz w:val="24"/>
        </w:rPr>
        <w:t>Social workers should be alert to and avoid conflicts of interest that interfere with the exercise of professional discretion and impartial judgment.</w:t>
      </w:r>
    </w:p>
    <w:p w14:paraId="2483C8E9" w14:textId="77777777" w:rsidR="002956F4" w:rsidRPr="00C94536" w:rsidRDefault="0076412E">
      <w:pPr>
        <w:pStyle w:val="ListParagraph"/>
        <w:numPr>
          <w:ilvl w:val="0"/>
          <w:numId w:val="45"/>
        </w:numPr>
        <w:tabs>
          <w:tab w:val="left" w:pos="-34"/>
        </w:tabs>
        <w:rPr>
          <w:rFonts w:ascii="Times New Roman" w:hAnsi="Times New Roman"/>
        </w:rPr>
      </w:pPr>
      <w:r w:rsidRPr="00C94536">
        <w:rPr>
          <w:rFonts w:ascii="Times New Roman" w:eastAsia="Calibri" w:hAnsi="Times New Roman"/>
          <w:color w:val="0D0D0D"/>
          <w:sz w:val="24"/>
        </w:rPr>
        <w:t>Social workers should not take unfair advantage of any professional relationship.</w:t>
      </w:r>
    </w:p>
    <w:p w14:paraId="6EBF4BBD" w14:textId="77777777" w:rsidR="002956F4" w:rsidRPr="00C94536" w:rsidRDefault="0076412E">
      <w:pPr>
        <w:pStyle w:val="ListParagraph"/>
        <w:numPr>
          <w:ilvl w:val="0"/>
          <w:numId w:val="45"/>
        </w:numPr>
        <w:tabs>
          <w:tab w:val="left" w:pos="-60"/>
        </w:tabs>
        <w:rPr>
          <w:rFonts w:ascii="Times New Roman" w:hAnsi="Times New Roman"/>
        </w:rPr>
      </w:pPr>
      <w:r w:rsidRPr="00C94536">
        <w:rPr>
          <w:rFonts w:ascii="Times New Roman" w:eastAsia="Calibri" w:hAnsi="Times New Roman"/>
          <w:color w:val="0D0D0D"/>
          <w:sz w:val="24"/>
        </w:rPr>
        <w:t>Social workers should not engage in dual or multiple relationships with clients or former clients, in which there is a risk of exploitation or potential harm to the client.</w:t>
      </w:r>
    </w:p>
    <w:p w14:paraId="3BC97B3C" w14:textId="77777777" w:rsidR="002956F4" w:rsidRPr="00C94536" w:rsidRDefault="002956F4">
      <w:pPr>
        <w:rPr>
          <w:rFonts w:ascii="Times New Roman" w:hAnsi="Times New Roman"/>
        </w:rPr>
      </w:pPr>
    </w:p>
    <w:p w14:paraId="3B898417" w14:textId="77777777" w:rsidR="002956F4" w:rsidRPr="00C94536" w:rsidRDefault="0076412E">
      <w:pPr>
        <w:rPr>
          <w:rFonts w:ascii="Times New Roman" w:hAnsi="Times New Roman"/>
        </w:rPr>
      </w:pPr>
      <w:r w:rsidRPr="00C94536">
        <w:rPr>
          <w:rFonts w:ascii="Times New Roman" w:eastAsia="Calibri" w:hAnsi="Times New Roman"/>
          <w:color w:val="0D0D0D"/>
          <w:sz w:val="24"/>
        </w:rPr>
        <w:t>Privacy and Confidentiality (1.07)</w:t>
      </w:r>
    </w:p>
    <w:p w14:paraId="259D3149"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workers should protect the confidentiality of all information obtained in the course of professional services, except for compelling professional reasons.</w:t>
      </w:r>
    </w:p>
    <w:p w14:paraId="1A788993" w14:textId="77777777" w:rsidR="002956F4" w:rsidRPr="00C94536" w:rsidRDefault="002956F4">
      <w:pPr>
        <w:rPr>
          <w:rFonts w:ascii="Times New Roman" w:hAnsi="Times New Roman"/>
        </w:rPr>
      </w:pPr>
    </w:p>
    <w:p w14:paraId="1D428DE4" w14:textId="77777777" w:rsidR="002956F4" w:rsidRPr="00C94536" w:rsidRDefault="0076412E">
      <w:pPr>
        <w:rPr>
          <w:rFonts w:ascii="Times New Roman" w:hAnsi="Times New Roman"/>
        </w:rPr>
      </w:pPr>
      <w:r w:rsidRPr="00C94536">
        <w:rPr>
          <w:rFonts w:ascii="Times New Roman" w:eastAsia="Calibri" w:hAnsi="Times New Roman"/>
          <w:color w:val="0D0D0D"/>
          <w:sz w:val="24"/>
        </w:rPr>
        <w:t>Sexual Relationships (1.09)</w:t>
      </w:r>
    </w:p>
    <w:p w14:paraId="1D4A343B"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workers under no circumstances engage in sexual activities or sexual contact with current clients, whether such contact is consensual or forced.</w:t>
      </w:r>
    </w:p>
    <w:p w14:paraId="42C26B17" w14:textId="77777777" w:rsidR="002956F4" w:rsidRPr="00C94536" w:rsidRDefault="0076412E">
      <w:pPr>
        <w:rPr>
          <w:rFonts w:ascii="Times New Roman" w:hAnsi="Times New Roman"/>
        </w:rPr>
      </w:pPr>
      <w:r w:rsidRPr="00C94536">
        <w:rPr>
          <w:rFonts w:ascii="Times New Roman" w:eastAsia="Calibri" w:hAnsi="Times New Roman"/>
          <w:color w:val="0D0D0D"/>
          <w:sz w:val="24"/>
        </w:rPr>
        <w:t>Physical Contact (1.10)</w:t>
      </w:r>
    </w:p>
    <w:p w14:paraId="379318EA" w14:textId="77777777" w:rsidR="002956F4" w:rsidRPr="00C94536" w:rsidRDefault="002956F4">
      <w:pPr>
        <w:rPr>
          <w:rFonts w:ascii="Times New Roman" w:hAnsi="Times New Roman"/>
        </w:rPr>
      </w:pPr>
    </w:p>
    <w:p w14:paraId="212F8E65"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workers should not engage in physical contact with clients when there is a possibility of psychological harm to the client as a result of the contact (such as cradling or caressing clients).</w:t>
      </w:r>
    </w:p>
    <w:p w14:paraId="387673D0" w14:textId="77777777" w:rsidR="002956F4" w:rsidRPr="00C94536" w:rsidRDefault="002956F4">
      <w:pPr>
        <w:rPr>
          <w:rFonts w:ascii="Times New Roman" w:hAnsi="Times New Roman"/>
        </w:rPr>
      </w:pPr>
    </w:p>
    <w:p w14:paraId="3345B21A" w14:textId="77777777" w:rsidR="002956F4" w:rsidRPr="00C94536" w:rsidRDefault="0076412E">
      <w:pPr>
        <w:rPr>
          <w:rFonts w:ascii="Times New Roman" w:hAnsi="Times New Roman"/>
        </w:rPr>
      </w:pPr>
      <w:r w:rsidRPr="00C94536">
        <w:rPr>
          <w:rFonts w:ascii="Times New Roman" w:eastAsia="Calibri" w:hAnsi="Times New Roman"/>
          <w:color w:val="0D0D0D"/>
          <w:sz w:val="24"/>
        </w:rPr>
        <w:t>Derogatory Language (1.12)</w:t>
      </w:r>
    </w:p>
    <w:p w14:paraId="13CE6A7C" w14:textId="77777777" w:rsidR="002956F4" w:rsidRPr="00C94536" w:rsidRDefault="0076412E">
      <w:pPr>
        <w:rPr>
          <w:rFonts w:ascii="Times New Roman" w:hAnsi="Times New Roman"/>
        </w:rPr>
      </w:pPr>
      <w:r w:rsidRPr="00C94536">
        <w:rPr>
          <w:rFonts w:ascii="Times New Roman" w:eastAsia="Calibri" w:hAnsi="Times New Roman"/>
          <w:color w:val="0D0D0D"/>
          <w:sz w:val="24"/>
        </w:rPr>
        <w:t>Social workers should not use derogatory language in their written or verbal communications to or about clients. Social workers should use accurate and respectful language in all communications to and about the clients.</w:t>
      </w:r>
    </w:p>
    <w:p w14:paraId="70D7E51F" w14:textId="77777777" w:rsidR="002956F4" w:rsidRPr="00C94536" w:rsidRDefault="002956F4">
      <w:pPr>
        <w:rPr>
          <w:rFonts w:ascii="Times New Roman" w:hAnsi="Times New Roman"/>
        </w:rPr>
      </w:pPr>
    </w:p>
    <w:p w14:paraId="257DBA71" w14:textId="77777777" w:rsidR="002956F4" w:rsidRPr="00C94536" w:rsidRDefault="0076412E">
      <w:pPr>
        <w:rPr>
          <w:rFonts w:ascii="Times New Roman" w:hAnsi="Times New Roman"/>
        </w:rPr>
      </w:pPr>
      <w:r w:rsidRPr="00C94536">
        <w:rPr>
          <w:rFonts w:ascii="Times New Roman" w:eastAsia="Calibri" w:hAnsi="Times New Roman"/>
          <w:color w:val="0D0D0D"/>
          <w:sz w:val="24"/>
        </w:rPr>
        <w:t>Dishonesty, Fraud, and Deception (4.04)</w:t>
      </w:r>
    </w:p>
    <w:p w14:paraId="63665558" w14:textId="77777777" w:rsidR="002956F4" w:rsidRPr="00C94536" w:rsidRDefault="0076412E">
      <w:pPr>
        <w:rPr>
          <w:rFonts w:ascii="Times New Roman" w:hAnsi="Times New Roman"/>
        </w:rPr>
      </w:pPr>
      <w:r w:rsidRPr="00C94536">
        <w:rPr>
          <w:rFonts w:ascii="Times New Roman" w:eastAsia="Calibri" w:hAnsi="Times New Roman"/>
          <w:color w:val="0D0D0D"/>
          <w:sz w:val="24"/>
        </w:rPr>
        <w:lastRenderedPageBreak/>
        <w:t>Social workers should not participate in, condone, or be associated with dishonesty, fraud, or deception.</w:t>
      </w:r>
    </w:p>
    <w:p w14:paraId="67E4F811" w14:textId="77777777" w:rsidR="002956F4" w:rsidRPr="00C94536" w:rsidRDefault="002956F4">
      <w:pPr>
        <w:rPr>
          <w:rFonts w:ascii="Times New Roman" w:hAnsi="Times New Roman"/>
        </w:rPr>
      </w:pPr>
    </w:p>
    <w:p w14:paraId="560DA1FB" w14:textId="77777777" w:rsidR="002956F4" w:rsidRPr="00C94536" w:rsidRDefault="0076412E">
      <w:pPr>
        <w:pStyle w:val="Heading3"/>
        <w:rPr>
          <w:rFonts w:ascii="Times New Roman" w:hAnsi="Times New Roman"/>
        </w:rPr>
      </w:pPr>
      <w:bookmarkStart w:id="170" w:name="_Toc458520241"/>
      <w:bookmarkStart w:id="171" w:name="_Toc459120397"/>
      <w:bookmarkStart w:id="172" w:name="_Toc477952859"/>
      <w:bookmarkStart w:id="173" w:name="_Toc477953037"/>
      <w:bookmarkStart w:id="174" w:name="_Toc15557481"/>
      <w:r w:rsidRPr="00C94536">
        <w:rPr>
          <w:rFonts w:ascii="Times New Roman" w:eastAsia="Calibri" w:hAnsi="Times New Roman"/>
        </w:rPr>
        <w:t>Field Placement Issues</w:t>
      </w:r>
      <w:bookmarkEnd w:id="170"/>
      <w:bookmarkEnd w:id="171"/>
      <w:bookmarkEnd w:id="172"/>
      <w:bookmarkEnd w:id="173"/>
      <w:bookmarkEnd w:id="174"/>
    </w:p>
    <w:p w14:paraId="640BF30C" w14:textId="77777777" w:rsidR="002956F4" w:rsidRPr="00C94536" w:rsidRDefault="0076412E">
      <w:pPr>
        <w:rPr>
          <w:rFonts w:ascii="Times New Roman" w:hAnsi="Times New Roman"/>
        </w:rPr>
      </w:pPr>
      <w:r w:rsidRPr="00C94536">
        <w:rPr>
          <w:rFonts w:ascii="Times New Roman" w:eastAsia="Calibri" w:hAnsi="Times New Roman"/>
          <w:color w:val="0D0D0D"/>
          <w:sz w:val="24"/>
        </w:rPr>
        <w:t>Should difficulties occur during the field placement, students are advised to use the following problem solving procedure:</w:t>
      </w:r>
    </w:p>
    <w:p w14:paraId="3977FD89" w14:textId="77777777" w:rsidR="002956F4" w:rsidRPr="00C94536" w:rsidRDefault="0076412E">
      <w:pPr>
        <w:numPr>
          <w:ilvl w:val="0"/>
          <w:numId w:val="46"/>
        </w:numPr>
        <w:tabs>
          <w:tab w:val="left" w:pos="0"/>
        </w:tabs>
        <w:ind w:left="0"/>
        <w:rPr>
          <w:rFonts w:ascii="Times New Roman" w:hAnsi="Times New Roman"/>
        </w:rPr>
      </w:pPr>
      <w:r w:rsidRPr="00C94536">
        <w:rPr>
          <w:rFonts w:ascii="Times New Roman" w:eastAsia="Calibri" w:hAnsi="Times New Roman"/>
          <w:color w:val="0D0D0D"/>
          <w:sz w:val="24"/>
        </w:rPr>
        <w:t>Address the matter with the Field Supervisor</w:t>
      </w:r>
    </w:p>
    <w:p w14:paraId="4B463301" w14:textId="77777777" w:rsidR="002956F4" w:rsidRPr="00C94536" w:rsidRDefault="0076412E">
      <w:pPr>
        <w:numPr>
          <w:ilvl w:val="0"/>
          <w:numId w:val="46"/>
        </w:numPr>
        <w:tabs>
          <w:tab w:val="left" w:pos="0"/>
        </w:tabs>
        <w:ind w:left="0"/>
        <w:rPr>
          <w:rFonts w:ascii="Times New Roman" w:hAnsi="Times New Roman"/>
        </w:rPr>
      </w:pPr>
      <w:r w:rsidRPr="00C94536">
        <w:rPr>
          <w:rFonts w:ascii="Times New Roman" w:eastAsia="Calibri" w:hAnsi="Times New Roman"/>
          <w:color w:val="0D0D0D"/>
          <w:sz w:val="24"/>
        </w:rPr>
        <w:t>Attempt to resolve it at the agency level.</w:t>
      </w:r>
    </w:p>
    <w:p w14:paraId="5F1F9D14" w14:textId="77777777" w:rsidR="002956F4" w:rsidRPr="00C94536" w:rsidRDefault="0076412E">
      <w:pPr>
        <w:numPr>
          <w:ilvl w:val="0"/>
          <w:numId w:val="46"/>
        </w:numPr>
        <w:tabs>
          <w:tab w:val="left" w:pos="0"/>
        </w:tabs>
        <w:ind w:left="0"/>
        <w:rPr>
          <w:rFonts w:ascii="Times New Roman" w:hAnsi="Times New Roman"/>
        </w:rPr>
      </w:pPr>
      <w:r w:rsidRPr="00C94536">
        <w:rPr>
          <w:rFonts w:ascii="Times New Roman" w:eastAsia="Calibri" w:hAnsi="Times New Roman"/>
          <w:color w:val="0D0D0D"/>
          <w:sz w:val="24"/>
        </w:rPr>
        <w:t>The Field Education Coordinator is available as a consultant and advisor to both the student and Field Supervisor. The Field Education Coordinator will only become directly involved in the matter after a reasonable attempt has been made to otherwise resolve the issue by the student and the Field Supervisor.</w:t>
      </w:r>
    </w:p>
    <w:p w14:paraId="5ADA01CC" w14:textId="77777777" w:rsidR="002956F4" w:rsidRPr="00C94536" w:rsidRDefault="002956F4">
      <w:pPr>
        <w:pStyle w:val="Heading2"/>
        <w:rPr>
          <w:rFonts w:ascii="Times New Roman" w:hAnsi="Times New Roman"/>
        </w:rPr>
      </w:pPr>
    </w:p>
    <w:p w14:paraId="7883E0C6" w14:textId="77777777" w:rsidR="002956F4" w:rsidRPr="00C94536" w:rsidRDefault="0076412E">
      <w:pPr>
        <w:pStyle w:val="Heading3"/>
        <w:rPr>
          <w:rFonts w:ascii="Times New Roman" w:hAnsi="Times New Roman"/>
        </w:rPr>
      </w:pPr>
      <w:bookmarkStart w:id="175" w:name="_Toc458520242"/>
      <w:bookmarkStart w:id="176" w:name="_Toc459120398"/>
      <w:bookmarkStart w:id="177" w:name="_Toc477952860"/>
      <w:bookmarkStart w:id="178" w:name="_Toc477953038"/>
      <w:bookmarkStart w:id="179" w:name="_Toc15557482"/>
      <w:r w:rsidRPr="00C94536">
        <w:rPr>
          <w:rFonts w:ascii="Times New Roman" w:hAnsi="Times New Roman"/>
        </w:rPr>
        <w:t>Changing Agencies</w:t>
      </w:r>
      <w:bookmarkEnd w:id="175"/>
      <w:bookmarkEnd w:id="176"/>
      <w:bookmarkEnd w:id="177"/>
      <w:bookmarkEnd w:id="178"/>
      <w:bookmarkEnd w:id="179"/>
    </w:p>
    <w:p w14:paraId="7652FAD2" w14:textId="77777777" w:rsidR="002956F4" w:rsidRPr="00C94536" w:rsidRDefault="0076412E">
      <w:pPr>
        <w:rPr>
          <w:rFonts w:ascii="Times New Roman" w:hAnsi="Times New Roman"/>
        </w:rPr>
      </w:pPr>
      <w:r w:rsidRPr="00C94536">
        <w:rPr>
          <w:rFonts w:ascii="Times New Roman" w:eastAsia="Calibri" w:hAnsi="Times New Roman"/>
          <w:color w:val="0D0D0D"/>
          <w:sz w:val="24"/>
        </w:rPr>
        <w:t>A change in a student’s field placement is usually not permitted after the student has begun the field placement. The Field Education Coordinator, in consultation with the Social Work Program Director, determines if a change of field placement site is warranted. In all cases, transfer of a student from one agency to another during the course of a semester (regardless of circumstances) is dependent on the availability of an appropriate alternate field placement site and cannot be guaranteed.  A change of placement request (see Appendix) must be completed and returned to the Field Education Coordinator.</w:t>
      </w:r>
    </w:p>
    <w:p w14:paraId="686D43E5" w14:textId="77777777" w:rsidR="002956F4" w:rsidRPr="00C94536" w:rsidRDefault="002956F4">
      <w:pPr>
        <w:rPr>
          <w:rFonts w:ascii="Times New Roman" w:hAnsi="Times New Roman"/>
        </w:rPr>
      </w:pPr>
    </w:p>
    <w:p w14:paraId="42D2A0E7" w14:textId="77777777" w:rsidR="002956F4" w:rsidRPr="00C94536" w:rsidRDefault="0076412E">
      <w:pPr>
        <w:rPr>
          <w:rFonts w:ascii="Times New Roman" w:hAnsi="Times New Roman"/>
        </w:rPr>
      </w:pPr>
      <w:r w:rsidRPr="00C94536">
        <w:rPr>
          <w:rFonts w:ascii="Times New Roman" w:eastAsia="Calibri" w:hAnsi="Times New Roman"/>
          <w:color w:val="0D0D0D"/>
          <w:sz w:val="24"/>
        </w:rPr>
        <w:t>There may be situations when a field placement must be changed due to circumstances beyond the student or agency’s control. Such situations may include illness or the departure of a field supervisor/task supervisor from the agency without another qualified person to take over the field supervisor/task supervisor role and responsibilities. The agency is expected to notify the Field Education Coordinator as early as possible with potential changes. When necessary, the Field Education Coordinator will work with the student to locate another field placement site. The hours accumulated by the student in the terminated field placement site may be credited toward the number of hours required to complete the field placement when a new site has been established. It is possible that additional hours may be required in order to</w:t>
      </w:r>
      <w:r w:rsidRPr="00C94536">
        <w:rPr>
          <w:rFonts w:ascii="Times New Roman" w:eastAsia="Calibri" w:hAnsi="Times New Roman"/>
          <w:sz w:val="24"/>
        </w:rPr>
        <w:t xml:space="preserve"> </w:t>
      </w:r>
      <w:r w:rsidRPr="00C94536">
        <w:rPr>
          <w:rFonts w:ascii="Times New Roman" w:eastAsia="Calibri" w:hAnsi="Times New Roman"/>
          <w:color w:val="0D0D0D"/>
          <w:sz w:val="24"/>
        </w:rPr>
        <w:t>ensure that the objectives for field placement are met.</w:t>
      </w:r>
    </w:p>
    <w:p w14:paraId="2573894C" w14:textId="77777777" w:rsidR="002956F4" w:rsidRPr="00C94536" w:rsidRDefault="002956F4">
      <w:pPr>
        <w:rPr>
          <w:rFonts w:ascii="Times New Roman" w:hAnsi="Times New Roman"/>
        </w:rPr>
      </w:pPr>
    </w:p>
    <w:p w14:paraId="5C66F81B" w14:textId="77777777" w:rsidR="002956F4" w:rsidRPr="00C94536" w:rsidRDefault="0076412E">
      <w:pPr>
        <w:rPr>
          <w:rFonts w:ascii="Times New Roman" w:hAnsi="Times New Roman"/>
        </w:rPr>
      </w:pPr>
      <w:r w:rsidRPr="00C94536">
        <w:rPr>
          <w:rFonts w:ascii="Times New Roman" w:eastAsia="Calibri" w:hAnsi="Times New Roman"/>
          <w:color w:val="0D0D0D"/>
          <w:sz w:val="24"/>
        </w:rPr>
        <w:t>The Field Education Coordinator, in consultation with the Program Director may also transfer a student from a field placement site under the following circumstances:</w:t>
      </w:r>
    </w:p>
    <w:p w14:paraId="7549194B" w14:textId="77777777" w:rsidR="002956F4" w:rsidRPr="00C94536" w:rsidRDefault="0076412E">
      <w:pPr>
        <w:numPr>
          <w:ilvl w:val="0"/>
          <w:numId w:val="47"/>
        </w:numPr>
        <w:tabs>
          <w:tab w:val="left" w:pos="0"/>
        </w:tabs>
        <w:ind w:left="0"/>
        <w:rPr>
          <w:rFonts w:ascii="Times New Roman" w:hAnsi="Times New Roman"/>
        </w:rPr>
      </w:pPr>
      <w:r w:rsidRPr="00C94536">
        <w:rPr>
          <w:rFonts w:ascii="Times New Roman" w:eastAsia="Calibri" w:hAnsi="Times New Roman"/>
          <w:color w:val="0D0D0D"/>
          <w:sz w:val="24"/>
        </w:rPr>
        <w:t>Evidence that the field placement site is not providing adequate learning experience and/or supervision for the students.</w:t>
      </w:r>
    </w:p>
    <w:p w14:paraId="105C4B42" w14:textId="77777777" w:rsidR="002956F4" w:rsidRPr="00C94536" w:rsidRDefault="0076412E">
      <w:pPr>
        <w:numPr>
          <w:ilvl w:val="0"/>
          <w:numId w:val="47"/>
        </w:numPr>
        <w:tabs>
          <w:tab w:val="left" w:pos="0"/>
        </w:tabs>
        <w:ind w:left="0"/>
        <w:rPr>
          <w:rFonts w:ascii="Times New Roman" w:hAnsi="Times New Roman"/>
        </w:rPr>
      </w:pPr>
      <w:r w:rsidRPr="00C94536">
        <w:rPr>
          <w:rFonts w:ascii="Times New Roman" w:eastAsia="Calibri" w:hAnsi="Times New Roman"/>
          <w:color w:val="0D0D0D"/>
          <w:sz w:val="24"/>
        </w:rPr>
        <w:t>Agency closure and/or agency restructuring that does not support field placement requirements</w:t>
      </w:r>
    </w:p>
    <w:p w14:paraId="3FBFE3F1" w14:textId="77777777" w:rsidR="00355E3F" w:rsidRDefault="00355E3F">
      <w:pPr>
        <w:rPr>
          <w:rFonts w:ascii="Times New Roman" w:eastAsia="Calibri" w:hAnsi="Times New Roman"/>
          <w:color w:val="0D0D0D"/>
          <w:sz w:val="24"/>
        </w:rPr>
      </w:pPr>
    </w:p>
    <w:p w14:paraId="3F985A89" w14:textId="77777777" w:rsidR="002956F4" w:rsidRPr="00C94536" w:rsidRDefault="0076412E">
      <w:pPr>
        <w:rPr>
          <w:rFonts w:ascii="Times New Roman" w:hAnsi="Times New Roman"/>
        </w:rPr>
      </w:pPr>
      <w:r w:rsidRPr="00C94536">
        <w:rPr>
          <w:rFonts w:ascii="Times New Roman" w:eastAsia="Calibri" w:hAnsi="Times New Roman"/>
          <w:color w:val="0D0D0D"/>
          <w:sz w:val="24"/>
        </w:rPr>
        <w:t>The student may be given credit for some or all completed hours at the discretion of the Field Education Coordinator in consultation with the BSW Program Director.</w:t>
      </w:r>
    </w:p>
    <w:p w14:paraId="52D60645" w14:textId="77777777" w:rsidR="002956F4" w:rsidRPr="00C94536" w:rsidRDefault="002956F4">
      <w:pPr>
        <w:rPr>
          <w:rFonts w:ascii="Times New Roman" w:hAnsi="Times New Roman"/>
        </w:rPr>
      </w:pPr>
    </w:p>
    <w:p w14:paraId="77BB705C" w14:textId="77777777" w:rsidR="002956F4" w:rsidRPr="00C94536" w:rsidRDefault="0076412E">
      <w:pPr>
        <w:pStyle w:val="Heading3"/>
        <w:rPr>
          <w:rFonts w:ascii="Times New Roman" w:hAnsi="Times New Roman"/>
        </w:rPr>
      </w:pPr>
      <w:bookmarkStart w:id="180" w:name="_Toc458520243"/>
      <w:bookmarkStart w:id="181" w:name="_Toc459120399"/>
      <w:bookmarkStart w:id="182" w:name="_Toc477952861"/>
      <w:bookmarkStart w:id="183" w:name="_Toc477953039"/>
      <w:bookmarkStart w:id="184" w:name="_Toc15557483"/>
      <w:r w:rsidRPr="00C94536">
        <w:rPr>
          <w:rFonts w:ascii="Times New Roman" w:eastAsia="Calibri" w:hAnsi="Times New Roman"/>
        </w:rPr>
        <w:t>Termination of Students from Field Placement</w:t>
      </w:r>
      <w:bookmarkEnd w:id="180"/>
      <w:bookmarkEnd w:id="181"/>
      <w:bookmarkEnd w:id="182"/>
      <w:bookmarkEnd w:id="183"/>
      <w:bookmarkEnd w:id="184"/>
    </w:p>
    <w:p w14:paraId="6CD27DD1"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In the event of an agency requesting that a student be removed from the agency, the Field/Task Supervisor shall contact the Field Education Coordinator immediately. A meeting with the Field/Task Supervisor and the Field Education Coordinator shall occur within three business </w:t>
      </w:r>
      <w:r w:rsidRPr="00C94536">
        <w:rPr>
          <w:rFonts w:ascii="Times New Roman" w:eastAsia="Calibri" w:hAnsi="Times New Roman"/>
          <w:color w:val="0D0D0D"/>
          <w:sz w:val="24"/>
        </w:rPr>
        <w:lastRenderedPageBreak/>
        <w:t>days.  Students may not contact any agency personnel, clients, or the Field/Task Supervisor at any time before the meeting.</w:t>
      </w:r>
    </w:p>
    <w:p w14:paraId="6231B9A1" w14:textId="77777777" w:rsidR="002956F4" w:rsidRPr="00C94536" w:rsidRDefault="002956F4">
      <w:pPr>
        <w:rPr>
          <w:rFonts w:ascii="Times New Roman" w:hAnsi="Times New Roman"/>
        </w:rPr>
      </w:pPr>
    </w:p>
    <w:p w14:paraId="28AB3553" w14:textId="77777777" w:rsidR="002956F4" w:rsidRPr="00C94536" w:rsidRDefault="0076412E">
      <w:pPr>
        <w:rPr>
          <w:rFonts w:ascii="Times New Roman" w:hAnsi="Times New Roman"/>
        </w:rPr>
      </w:pPr>
      <w:r w:rsidRPr="00C94536">
        <w:rPr>
          <w:rFonts w:ascii="Times New Roman" w:eastAsia="Calibri" w:hAnsi="Times New Roman"/>
          <w:color w:val="0D0D0D"/>
          <w:sz w:val="24"/>
        </w:rPr>
        <w:t>At the meeting, the specific reasons for the termination shall be discussed. Requests for termination must include documentation of one or more of the following:</w:t>
      </w:r>
    </w:p>
    <w:p w14:paraId="4B2970D7" w14:textId="77777777" w:rsidR="002956F4" w:rsidRPr="00C94536" w:rsidRDefault="0076412E">
      <w:pPr>
        <w:numPr>
          <w:ilvl w:val="0"/>
          <w:numId w:val="48"/>
        </w:numPr>
        <w:tabs>
          <w:tab w:val="left" w:pos="0"/>
        </w:tabs>
        <w:ind w:left="0"/>
        <w:rPr>
          <w:rFonts w:ascii="Times New Roman" w:hAnsi="Times New Roman"/>
        </w:rPr>
      </w:pPr>
      <w:r w:rsidRPr="00C94536">
        <w:rPr>
          <w:rFonts w:ascii="Times New Roman" w:eastAsia="Calibri" w:hAnsi="Times New Roman"/>
          <w:color w:val="0D0D0D"/>
          <w:sz w:val="24"/>
        </w:rPr>
        <w:t>Failure of the student to abide by the NASW Codes of Ethics.</w:t>
      </w:r>
    </w:p>
    <w:p w14:paraId="0FDAD115" w14:textId="77777777" w:rsidR="002956F4" w:rsidRPr="00C94536" w:rsidRDefault="0076412E">
      <w:pPr>
        <w:numPr>
          <w:ilvl w:val="0"/>
          <w:numId w:val="48"/>
        </w:numPr>
        <w:tabs>
          <w:tab w:val="left" w:pos="0"/>
        </w:tabs>
        <w:ind w:left="0"/>
        <w:rPr>
          <w:rFonts w:ascii="Times New Roman" w:hAnsi="Times New Roman"/>
        </w:rPr>
      </w:pPr>
      <w:r w:rsidRPr="00C94536">
        <w:rPr>
          <w:rFonts w:ascii="Times New Roman" w:eastAsia="Calibri" w:hAnsi="Times New Roman"/>
          <w:color w:val="0D0D0D"/>
          <w:sz w:val="24"/>
        </w:rPr>
        <w:t>Failure of the student to abide by agency and/or accrediting body policies, procedures, rules, or regulations.</w:t>
      </w:r>
    </w:p>
    <w:p w14:paraId="5893D876" w14:textId="77777777" w:rsidR="002956F4" w:rsidRPr="00C94536" w:rsidRDefault="0076412E">
      <w:pPr>
        <w:numPr>
          <w:ilvl w:val="0"/>
          <w:numId w:val="48"/>
        </w:numPr>
        <w:tabs>
          <w:tab w:val="left" w:pos="0"/>
        </w:tabs>
        <w:ind w:left="0"/>
        <w:rPr>
          <w:rFonts w:ascii="Times New Roman" w:hAnsi="Times New Roman"/>
        </w:rPr>
      </w:pPr>
      <w:r w:rsidRPr="00C94536">
        <w:rPr>
          <w:rFonts w:ascii="Times New Roman" w:eastAsia="Calibri" w:hAnsi="Times New Roman"/>
          <w:color w:val="0D0D0D"/>
          <w:sz w:val="24"/>
        </w:rPr>
        <w:t>Lack of satisfactory progress toward completion of the educational</w:t>
      </w:r>
    </w:p>
    <w:p w14:paraId="3AE40BCC" w14:textId="77777777" w:rsidR="002956F4" w:rsidRPr="00C94536" w:rsidRDefault="0076412E">
      <w:pPr>
        <w:rPr>
          <w:rFonts w:ascii="Times New Roman" w:hAnsi="Times New Roman"/>
        </w:rPr>
      </w:pPr>
      <w:r w:rsidRPr="00C94536">
        <w:rPr>
          <w:rFonts w:ascii="Times New Roman" w:eastAsia="Calibri" w:hAnsi="Times New Roman"/>
          <w:color w:val="0D0D0D"/>
          <w:sz w:val="24"/>
        </w:rPr>
        <w:t>objectives of the learning contract.</w:t>
      </w:r>
    </w:p>
    <w:p w14:paraId="59A55E49"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Repeated, unexcused tardiness and/or absence of the student.</w:t>
      </w:r>
    </w:p>
    <w:p w14:paraId="381EF3CE"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Lack of student’s progress in correction of identified deficiencies.</w:t>
      </w:r>
    </w:p>
    <w:p w14:paraId="167C0526"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Reporting to the field placement site under the influence of drugs and/or alcohol or the consumption of drugs and/or alcohol while working at the field site.</w:t>
      </w:r>
    </w:p>
    <w:p w14:paraId="2EDE3815"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Evidence of a significant and persistent emotional or behavioral difficulty that is incompatible with direct and professional social work practice.</w:t>
      </w:r>
    </w:p>
    <w:p w14:paraId="1E1A36BA"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Gross inappropriate behaviors towards the client, supervisor, peers, agency staff, and/or university staff.</w:t>
      </w:r>
    </w:p>
    <w:p w14:paraId="6EB240C7"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Failure to maintain appropriate professional boundaries and behaviors in respect to agency clients and staff.</w:t>
      </w:r>
    </w:p>
    <w:p w14:paraId="476C0FDF"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Failure to disclose critical background information in the application for field.</w:t>
      </w:r>
    </w:p>
    <w:p w14:paraId="17A9C856" w14:textId="77777777" w:rsidR="002956F4" w:rsidRPr="00C94536" w:rsidRDefault="0076412E">
      <w:pPr>
        <w:numPr>
          <w:ilvl w:val="0"/>
          <w:numId w:val="49"/>
        </w:numPr>
        <w:tabs>
          <w:tab w:val="left" w:pos="0"/>
        </w:tabs>
        <w:ind w:left="0"/>
        <w:rPr>
          <w:rFonts w:ascii="Times New Roman" w:hAnsi="Times New Roman"/>
        </w:rPr>
      </w:pPr>
      <w:r w:rsidRPr="00C94536">
        <w:rPr>
          <w:rFonts w:ascii="Times New Roman" w:eastAsia="Calibri" w:hAnsi="Times New Roman"/>
          <w:color w:val="0D0D0D"/>
          <w:sz w:val="24"/>
        </w:rPr>
        <w:t>Failure to meet academic and behavioral standards specified in the WLU University catalog, BSW Student Handbook or BSW Field Manual.</w:t>
      </w:r>
    </w:p>
    <w:p w14:paraId="67775B6A" w14:textId="77777777" w:rsidR="002956F4" w:rsidRPr="00C94536" w:rsidRDefault="002956F4">
      <w:pPr>
        <w:rPr>
          <w:rFonts w:ascii="Times New Roman" w:hAnsi="Times New Roman"/>
        </w:rPr>
      </w:pPr>
    </w:p>
    <w:p w14:paraId="68FAD8FB" w14:textId="77777777" w:rsidR="002956F4" w:rsidRPr="00C94536" w:rsidRDefault="0076412E">
      <w:pPr>
        <w:rPr>
          <w:rFonts w:ascii="Times New Roman" w:hAnsi="Times New Roman"/>
        </w:rPr>
      </w:pPr>
      <w:r w:rsidRPr="00C94536">
        <w:rPr>
          <w:rFonts w:ascii="Times New Roman" w:eastAsia="Calibri" w:hAnsi="Times New Roman"/>
          <w:color w:val="0D0D0D"/>
          <w:sz w:val="24"/>
        </w:rPr>
        <w:t>A letter of termination shall be pl</w:t>
      </w:r>
      <w:r w:rsidR="00355E3F">
        <w:rPr>
          <w:rFonts w:ascii="Times New Roman" w:eastAsia="Calibri" w:hAnsi="Times New Roman"/>
          <w:color w:val="0D0D0D"/>
          <w:sz w:val="24"/>
        </w:rPr>
        <w:t>aced in the student file.  A</w:t>
      </w:r>
      <w:r w:rsidRPr="00C94536">
        <w:rPr>
          <w:rFonts w:ascii="Times New Roman" w:eastAsia="Calibri" w:hAnsi="Times New Roman"/>
          <w:color w:val="0D0D0D"/>
          <w:sz w:val="24"/>
        </w:rPr>
        <w:t xml:space="preserve"> student who is asked to leave a site may be subject to a grade of “F” and forfeit all completed </w:t>
      </w:r>
      <w:r w:rsidR="00355E3F">
        <w:rPr>
          <w:rFonts w:ascii="Times New Roman" w:eastAsia="Calibri" w:hAnsi="Times New Roman"/>
          <w:color w:val="0D0D0D"/>
          <w:sz w:val="24"/>
        </w:rPr>
        <w:t xml:space="preserve">field </w:t>
      </w:r>
      <w:r w:rsidRPr="00C94536">
        <w:rPr>
          <w:rFonts w:ascii="Times New Roman" w:eastAsia="Calibri" w:hAnsi="Times New Roman"/>
          <w:color w:val="0D0D0D"/>
          <w:sz w:val="24"/>
        </w:rPr>
        <w:t>hours.  Such determination is made at the discretion of the Field Education Coordinator and the</w:t>
      </w:r>
      <w:r w:rsidR="00355E3F">
        <w:rPr>
          <w:rFonts w:ascii="Times New Roman" w:hAnsi="Times New Roman"/>
        </w:rPr>
        <w:t xml:space="preserve"> </w:t>
      </w:r>
      <w:r w:rsidRPr="00C94536">
        <w:rPr>
          <w:rFonts w:ascii="Times New Roman" w:eastAsia="Calibri" w:hAnsi="Times New Roman"/>
          <w:color w:val="0D0D0D"/>
          <w:sz w:val="24"/>
        </w:rPr>
        <w:t>Social Work Program Director.</w:t>
      </w:r>
    </w:p>
    <w:p w14:paraId="7A630F77" w14:textId="77777777" w:rsidR="002956F4" w:rsidRPr="00C94536" w:rsidRDefault="002956F4">
      <w:pPr>
        <w:pStyle w:val="Heading3"/>
        <w:rPr>
          <w:rFonts w:ascii="Times New Roman" w:eastAsia="Calibri" w:hAnsi="Times New Roman"/>
        </w:rPr>
      </w:pPr>
      <w:bookmarkStart w:id="185" w:name="_Toc458520244"/>
    </w:p>
    <w:p w14:paraId="455532DA" w14:textId="77777777" w:rsidR="002956F4" w:rsidRPr="00C94536" w:rsidRDefault="0076412E">
      <w:pPr>
        <w:pStyle w:val="Heading3"/>
        <w:rPr>
          <w:rFonts w:ascii="Times New Roman" w:hAnsi="Times New Roman"/>
        </w:rPr>
      </w:pPr>
      <w:bookmarkStart w:id="186" w:name="_Toc459120400"/>
      <w:bookmarkStart w:id="187" w:name="_Toc477952862"/>
      <w:bookmarkStart w:id="188" w:name="_Toc477953040"/>
      <w:bookmarkStart w:id="189" w:name="_Toc15557484"/>
      <w:r w:rsidRPr="00C94536">
        <w:rPr>
          <w:rFonts w:ascii="Times New Roman" w:eastAsia="Calibri" w:hAnsi="Times New Roman"/>
        </w:rPr>
        <w:t>Voluntary Withdrawal from Field</w:t>
      </w:r>
      <w:bookmarkEnd w:id="185"/>
      <w:bookmarkEnd w:id="186"/>
      <w:bookmarkEnd w:id="187"/>
      <w:bookmarkEnd w:id="188"/>
      <w:bookmarkEnd w:id="189"/>
    </w:p>
    <w:p w14:paraId="708CC150" w14:textId="77777777" w:rsidR="002956F4" w:rsidRPr="00C94536" w:rsidRDefault="0076412E">
      <w:pPr>
        <w:rPr>
          <w:rFonts w:ascii="Times New Roman" w:hAnsi="Times New Roman"/>
        </w:rPr>
      </w:pPr>
      <w:r w:rsidRPr="00C94536">
        <w:rPr>
          <w:rFonts w:ascii="Times New Roman" w:eastAsia="Calibri" w:hAnsi="Times New Roman"/>
          <w:color w:val="0D0D0D"/>
          <w:sz w:val="24"/>
        </w:rPr>
        <w:t>If a student wishes to withdraw from his/her field placement after the start of the semester, the student must first consult with the Field Education Coordinator. Once it has been determined that withdrawal is appropriate, WLU procedures regarding withdrawing from courses must be followed (refer to the current WLU Catalog for specific procedures and deadline).  The Field Education Coordinator will assist the student and the Field Agency/Supervisor during a transition period.</w:t>
      </w:r>
    </w:p>
    <w:p w14:paraId="62E11E62" w14:textId="77777777" w:rsidR="002956F4" w:rsidRPr="00C94536" w:rsidRDefault="002956F4">
      <w:pPr>
        <w:rPr>
          <w:rFonts w:ascii="Times New Roman" w:hAnsi="Times New Roman"/>
        </w:rPr>
      </w:pPr>
    </w:p>
    <w:p w14:paraId="71578D69" w14:textId="77777777" w:rsidR="002956F4" w:rsidRPr="00C94536" w:rsidRDefault="0076412E">
      <w:pPr>
        <w:rPr>
          <w:rFonts w:ascii="Times New Roman" w:hAnsi="Times New Roman"/>
        </w:rPr>
      </w:pPr>
      <w:r w:rsidRPr="00C94536">
        <w:rPr>
          <w:rFonts w:ascii="Times New Roman" w:eastAsia="Calibri" w:hAnsi="Times New Roman"/>
          <w:color w:val="0D0D0D"/>
          <w:sz w:val="24"/>
        </w:rPr>
        <w:t xml:space="preserve">A student may have legitimate extenuating circumstances (as determined by the Field Supervisor and Field Education Coordinator) that prevent completion of the field placement in the semester for which the student is registered. If this occurs after the WLU deadline for withdrawal, the student may, at the discretion of the Field Supervisor and the Field Education Coordinator in collaboration with the Social Work Program Director, be given credit for some or all completed </w:t>
      </w:r>
      <w:r w:rsidR="00355E3F">
        <w:rPr>
          <w:rFonts w:ascii="Times New Roman" w:eastAsia="Calibri" w:hAnsi="Times New Roman"/>
          <w:color w:val="0D0D0D"/>
          <w:sz w:val="24"/>
        </w:rPr>
        <w:t xml:space="preserve">field </w:t>
      </w:r>
      <w:r w:rsidRPr="00C94536">
        <w:rPr>
          <w:rFonts w:ascii="Times New Roman" w:eastAsia="Calibri" w:hAnsi="Times New Roman"/>
          <w:color w:val="0D0D0D"/>
          <w:sz w:val="24"/>
        </w:rPr>
        <w:t>hours.</w:t>
      </w:r>
    </w:p>
    <w:p w14:paraId="46D8DFFE" w14:textId="77777777" w:rsidR="002956F4" w:rsidRPr="00C94536" w:rsidRDefault="002956F4">
      <w:pPr>
        <w:rPr>
          <w:rFonts w:ascii="Times New Roman" w:hAnsi="Times New Roman"/>
        </w:rPr>
      </w:pPr>
    </w:p>
    <w:p w14:paraId="0915EE04" w14:textId="77777777" w:rsidR="002956F4" w:rsidRDefault="0076412E">
      <w:pPr>
        <w:rPr>
          <w:rFonts w:ascii="Times New Roman" w:eastAsia="Calibri" w:hAnsi="Times New Roman"/>
          <w:color w:val="0D0D0D"/>
          <w:sz w:val="24"/>
        </w:rPr>
      </w:pPr>
      <w:r w:rsidRPr="00C94536">
        <w:rPr>
          <w:rFonts w:ascii="Times New Roman" w:eastAsia="Calibri" w:hAnsi="Times New Roman"/>
          <w:color w:val="0D0D0D"/>
          <w:sz w:val="24"/>
        </w:rPr>
        <w:t>If the student wishes to register for the Field Education placement at a later date, they will need to follow all the field placement process, including necessary applications, background checks, interviews, and confirmations.</w:t>
      </w:r>
    </w:p>
    <w:p w14:paraId="2958C1A8" w14:textId="77777777" w:rsidR="00174656" w:rsidRDefault="00174656">
      <w:pPr>
        <w:rPr>
          <w:rFonts w:ascii="Times New Roman" w:eastAsia="Calibri" w:hAnsi="Times New Roman"/>
          <w:color w:val="0D0D0D"/>
          <w:sz w:val="24"/>
        </w:rPr>
      </w:pPr>
    </w:p>
    <w:p w14:paraId="4D0A1855" w14:textId="77777777" w:rsidR="00174656" w:rsidRPr="00174656" w:rsidRDefault="00174656" w:rsidP="00174656">
      <w:pPr>
        <w:rPr>
          <w:rFonts w:ascii="Times New Roman" w:eastAsia="Calibri" w:hAnsi="Times New Roman"/>
          <w:b/>
          <w:iCs/>
          <w:color w:val="0070C0"/>
          <w:sz w:val="24"/>
          <w:szCs w:val="24"/>
        </w:rPr>
      </w:pPr>
      <w:r w:rsidRPr="00174656">
        <w:rPr>
          <w:rFonts w:ascii="Times New Roman" w:hAnsi="Times New Roman"/>
          <w:b/>
          <w:color w:val="0070C0"/>
          <w:sz w:val="24"/>
          <w:szCs w:val="24"/>
        </w:rPr>
        <w:lastRenderedPageBreak/>
        <w:t xml:space="preserve">Evaluating Student Learning </w:t>
      </w:r>
      <w:r w:rsidRPr="00174656">
        <w:rPr>
          <w:rFonts w:ascii="Times New Roman" w:eastAsia="Calibri" w:hAnsi="Times New Roman"/>
          <w:b/>
          <w:iCs/>
          <w:color w:val="0070C0"/>
          <w:sz w:val="24"/>
          <w:szCs w:val="24"/>
        </w:rPr>
        <w:t>policies, criteria, and procedures</w:t>
      </w:r>
    </w:p>
    <w:p w14:paraId="1754479A" w14:textId="77777777" w:rsidR="00174656" w:rsidRPr="00174656" w:rsidRDefault="00174656" w:rsidP="00174656">
      <w:pPr>
        <w:pStyle w:val="BodyTextIndent"/>
        <w:tabs>
          <w:tab w:val="left" w:pos="-1260"/>
        </w:tabs>
        <w:rPr>
          <w:rFonts w:ascii="Times New Roman" w:hAnsi="Times New Roman"/>
          <w:b/>
          <w:color w:val="0070C0"/>
          <w:sz w:val="24"/>
          <w:szCs w:val="24"/>
        </w:rPr>
      </w:pPr>
      <w:r w:rsidRPr="00174656">
        <w:rPr>
          <w:rFonts w:ascii="Times New Roman" w:hAnsi="Times New Roman"/>
          <w:b/>
          <w:color w:val="0070C0"/>
          <w:sz w:val="24"/>
          <w:szCs w:val="24"/>
        </w:rPr>
        <w:t>Field Placement</w:t>
      </w:r>
    </w:p>
    <w:p w14:paraId="174BA6CE" w14:textId="77777777" w:rsidR="00174656" w:rsidRPr="00174656" w:rsidRDefault="00174656" w:rsidP="00174656">
      <w:pPr>
        <w:pStyle w:val="BodyTextIndent"/>
        <w:tabs>
          <w:tab w:val="left" w:pos="-1260"/>
        </w:tabs>
        <w:rPr>
          <w:rFonts w:ascii="Times New Roman" w:hAnsi="Times New Roman"/>
          <w:color w:val="0070C0"/>
          <w:sz w:val="24"/>
          <w:szCs w:val="24"/>
        </w:rPr>
      </w:pPr>
      <w:r w:rsidRPr="00174656">
        <w:rPr>
          <w:rFonts w:ascii="Times New Roman" w:hAnsi="Times New Roman"/>
          <w:color w:val="0070C0"/>
          <w:sz w:val="24"/>
          <w:szCs w:val="24"/>
        </w:rPr>
        <w:t>Evaluation of the student’s performance in the field placement is shared by the university and the agency.  The field instructor will complete two written evaluation forms.  It should be noted that the evaluation forms are based specifically on the CSWE Competencies and Indicators and as defined on the Social Work Program Assessment Rubric.  These evaluations are used to measure how well the student has met these Competencies and Indicators.   An evaluation conference with the Field Education Coordinator, the field instructor, and the student will be conducted, and the evaluations forms are reviewed by all parties.  Formal evaluations are completed at mid-term and at the end of the semester.  The Field Education Internship also requires weekly, at a minimum, supervisory meeting between the student and the field supervisor.   The student’s grade for the Field Placement will be based on the field evaluation.  The Field Education Coordinator assigns the final grade.  The Field Education Manual contains all necessary forms for evaluation that are needed by the field instructor.</w:t>
      </w:r>
    </w:p>
    <w:p w14:paraId="4C4AE7BB" w14:textId="77777777" w:rsidR="00174656" w:rsidRPr="00174656" w:rsidRDefault="00174656" w:rsidP="00174656">
      <w:pPr>
        <w:ind w:left="360"/>
        <w:rPr>
          <w:rFonts w:ascii="Times New Roman" w:hAnsi="Times New Roman"/>
          <w:color w:val="0070C0"/>
          <w:sz w:val="24"/>
          <w:szCs w:val="24"/>
        </w:rPr>
      </w:pPr>
      <w:r w:rsidRPr="00174656">
        <w:rPr>
          <w:rFonts w:ascii="Times New Roman" w:hAnsi="Times New Roman"/>
          <w:color w:val="0070C0"/>
          <w:sz w:val="24"/>
          <w:szCs w:val="24"/>
        </w:rPr>
        <w:t>Reflective Journals are required of students in order to reflect upon experiences at the Agency as they relate to the core competencies identified to be learned.  This journal is a reflection identifying how the experience helped students’ progress toward mastery of each competency and indicator. Each entry should demonstrate mastery of each core competency and related indicators prior to the conclusion of Field Education.  To aid this process, a student is asked to focus upon specific indicators each week. The Competencies are addressed during specific weeks. This directive does not preclude reflection/journaling about additional competencies/practice behaviors if they are apparent during the week. Reflective Journals will also coordinate with the Learning Contract providing process information regarding the tasks listed in the contract. The Journal will also provide an opportunity to relate experience in the field to specific course knowledge and skills acquired in Social Work courses and required classes taken at WLU. The Reflective Journals will be assessed using the competency rating scale included in the WLU BSW Field Education Manual.</w:t>
      </w:r>
    </w:p>
    <w:p w14:paraId="70A8C1EE" w14:textId="77777777" w:rsidR="00174656" w:rsidRPr="00174656" w:rsidRDefault="00174656" w:rsidP="00174656">
      <w:pPr>
        <w:rPr>
          <w:rFonts w:ascii="Times New Roman" w:hAnsi="Times New Roman"/>
          <w:color w:val="0070C0"/>
          <w:sz w:val="24"/>
          <w:szCs w:val="24"/>
        </w:rPr>
      </w:pPr>
    </w:p>
    <w:p w14:paraId="1524AEDD" w14:textId="77777777" w:rsidR="00174656" w:rsidRPr="00174656" w:rsidRDefault="00174656" w:rsidP="00174656">
      <w:pPr>
        <w:pStyle w:val="BodyTextIndent"/>
        <w:tabs>
          <w:tab w:val="left" w:pos="-1260"/>
        </w:tabs>
        <w:rPr>
          <w:rFonts w:ascii="Times New Roman" w:hAnsi="Times New Roman"/>
          <w:color w:val="0070C0"/>
          <w:sz w:val="24"/>
          <w:szCs w:val="24"/>
        </w:rPr>
      </w:pPr>
      <w:r w:rsidRPr="00174656">
        <w:rPr>
          <w:rFonts w:ascii="Times New Roman" w:hAnsi="Times New Roman"/>
          <w:color w:val="0070C0"/>
          <w:sz w:val="24"/>
          <w:szCs w:val="24"/>
        </w:rPr>
        <w:t>Journal content should also include:</w:t>
      </w:r>
    </w:p>
    <w:p w14:paraId="3B55213D"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Supervisory conference</w:t>
      </w:r>
    </w:p>
    <w:p w14:paraId="4BE8E98A"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Staff meetings/in-service training experiences</w:t>
      </w:r>
    </w:p>
    <w:p w14:paraId="41543ECE"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Direct client contacts</w:t>
      </w:r>
    </w:p>
    <w:p w14:paraId="57FA3F59"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Group work experiences</w:t>
      </w:r>
    </w:p>
    <w:p w14:paraId="365D235B"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Community exposure/involvement</w:t>
      </w:r>
    </w:p>
    <w:p w14:paraId="2E2234B9"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Visits to other agencies</w:t>
      </w:r>
    </w:p>
    <w:p w14:paraId="714D6ECD"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 xml:space="preserve">Professional growth and development assessment </w:t>
      </w:r>
    </w:p>
    <w:p w14:paraId="42A0A742"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Analysis of problems encountered</w:t>
      </w:r>
    </w:p>
    <w:p w14:paraId="283D6153"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Ethical dilemmas that occur</w:t>
      </w:r>
    </w:p>
    <w:p w14:paraId="55CB7887"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Summaries/responses to the readings assigned for the week</w:t>
      </w:r>
    </w:p>
    <w:p w14:paraId="79DBC8E7" w14:textId="77777777" w:rsidR="00174656" w:rsidRPr="00174656" w:rsidRDefault="00174656" w:rsidP="00D26508">
      <w:pPr>
        <w:pStyle w:val="BodyTextIndent"/>
        <w:numPr>
          <w:ilvl w:val="0"/>
          <w:numId w:val="96"/>
        </w:numPr>
        <w:tabs>
          <w:tab w:val="left" w:pos="-12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djustRightInd w:val="0"/>
        <w:spacing w:after="0"/>
        <w:ind w:left="0" w:firstLine="0"/>
        <w:textAlignment w:val="auto"/>
        <w:rPr>
          <w:rFonts w:ascii="Times New Roman" w:hAnsi="Times New Roman"/>
          <w:color w:val="0070C0"/>
          <w:sz w:val="24"/>
          <w:szCs w:val="24"/>
        </w:rPr>
      </w:pPr>
      <w:r w:rsidRPr="00174656">
        <w:rPr>
          <w:rFonts w:ascii="Times New Roman" w:hAnsi="Times New Roman"/>
          <w:color w:val="0070C0"/>
          <w:sz w:val="24"/>
          <w:szCs w:val="24"/>
        </w:rPr>
        <w:t>Daily activities/thoughts/feelings/reactions about the placement</w:t>
      </w:r>
    </w:p>
    <w:p w14:paraId="7FB73B67" w14:textId="77777777" w:rsidR="00174656" w:rsidRPr="00174656" w:rsidRDefault="00174656" w:rsidP="00174656">
      <w:pPr>
        <w:pStyle w:val="BodyTextIndent"/>
        <w:tabs>
          <w:tab w:val="left" w:pos="-1260"/>
        </w:tabs>
        <w:rPr>
          <w:rFonts w:ascii="Times New Roman" w:hAnsi="Times New Roman"/>
          <w:color w:val="0070C0"/>
          <w:sz w:val="24"/>
          <w:szCs w:val="24"/>
        </w:rPr>
      </w:pPr>
    </w:p>
    <w:p w14:paraId="336ED76E" w14:textId="77777777" w:rsidR="00174656" w:rsidRPr="00174656" w:rsidRDefault="00174656" w:rsidP="00174656">
      <w:pPr>
        <w:pStyle w:val="BodyTextIndent"/>
        <w:tabs>
          <w:tab w:val="left" w:pos="-1260"/>
        </w:tabs>
        <w:rPr>
          <w:rFonts w:ascii="Times New Roman" w:hAnsi="Times New Roman"/>
          <w:color w:val="0070C0"/>
          <w:sz w:val="24"/>
          <w:szCs w:val="24"/>
        </w:rPr>
      </w:pPr>
      <w:r w:rsidRPr="00174656">
        <w:rPr>
          <w:rFonts w:ascii="Times New Roman" w:hAnsi="Times New Roman"/>
          <w:color w:val="0070C0"/>
          <w:sz w:val="24"/>
          <w:szCs w:val="24"/>
        </w:rPr>
        <w:t xml:space="preserve">This weekly journal also needs to detail each of the competencies and indicators as they relate to the field placement experience. </w:t>
      </w:r>
    </w:p>
    <w:p w14:paraId="3E4B57ED" w14:textId="77777777" w:rsidR="00174656" w:rsidRPr="00174656" w:rsidRDefault="00174656" w:rsidP="00174656">
      <w:pPr>
        <w:pStyle w:val="NoSpacing"/>
        <w:ind w:left="360"/>
        <w:jc w:val="left"/>
        <w:rPr>
          <w:rFonts w:ascii="Times New Roman" w:hAnsi="Times New Roman"/>
          <w:color w:val="0070C0"/>
          <w:sz w:val="24"/>
          <w:szCs w:val="24"/>
        </w:rPr>
      </w:pPr>
      <w:r w:rsidRPr="00174656">
        <w:rPr>
          <w:rFonts w:ascii="Times New Roman" w:hAnsi="Times New Roman"/>
          <w:color w:val="0070C0"/>
          <w:sz w:val="24"/>
          <w:szCs w:val="24"/>
        </w:rPr>
        <w:lastRenderedPageBreak/>
        <w:t xml:space="preserve">The senior Field Practice experience is designed to be a learning platform to enhance professional </w:t>
      </w:r>
      <w:r>
        <w:rPr>
          <w:rFonts w:ascii="Times New Roman" w:hAnsi="Times New Roman"/>
          <w:color w:val="0070C0"/>
          <w:sz w:val="24"/>
          <w:szCs w:val="24"/>
        </w:rPr>
        <w:t>de</w:t>
      </w:r>
      <w:r w:rsidRPr="00174656">
        <w:rPr>
          <w:rFonts w:ascii="Times New Roman" w:hAnsi="Times New Roman"/>
          <w:color w:val="0070C0"/>
          <w:sz w:val="24"/>
          <w:szCs w:val="24"/>
        </w:rPr>
        <w:t xml:space="preserve">velopment of values, knowledge, skills for generalist social work practice. Students spend at least 400 hours during their final semester learning how course work theory relates to a practice setting. </w:t>
      </w:r>
    </w:p>
    <w:p w14:paraId="6B78E514" w14:textId="77777777" w:rsidR="00174656" w:rsidRPr="00174656" w:rsidRDefault="00174656" w:rsidP="00174656">
      <w:pPr>
        <w:rPr>
          <w:rFonts w:ascii="Times New Roman" w:hAnsi="Times New Roman"/>
          <w:color w:val="0070C0"/>
          <w:sz w:val="24"/>
          <w:szCs w:val="24"/>
        </w:rPr>
      </w:pPr>
    </w:p>
    <w:p w14:paraId="17F92322" w14:textId="77777777" w:rsidR="00174656" w:rsidRPr="00174656" w:rsidRDefault="00174656" w:rsidP="00174656">
      <w:pPr>
        <w:ind w:left="360"/>
        <w:rPr>
          <w:rFonts w:ascii="Times New Roman" w:hAnsi="Times New Roman"/>
          <w:color w:val="0070C0"/>
          <w:sz w:val="24"/>
          <w:szCs w:val="24"/>
        </w:rPr>
      </w:pPr>
      <w:r w:rsidRPr="00174656">
        <w:rPr>
          <w:rFonts w:ascii="Times New Roman" w:hAnsi="Times New Roman"/>
          <w:color w:val="0070C0"/>
          <w:sz w:val="24"/>
          <w:szCs w:val="24"/>
        </w:rPr>
        <w:t xml:space="preserve">During the field placement, students develop competence in all nine competency requirements.   Social work students learn that Social Work Practice is an ongoing component of the dynamic and interactive process of social work practice with, and on behalf of, individuals, families, groups, organizations, and communities. They will learn to value the importance of human relationships. Social workers understand theories of human behavior and the social environment, and critically evaluate and apply this knowledge to complete interventions with clients and constituencies, to incorporate values and ethics, to understand the role of policy and advocacy and social justice. During the field placement, social work students develop an understanding of strategies to interact with diverse clients and constituencies to advance practice effectiveness. </w:t>
      </w:r>
    </w:p>
    <w:p w14:paraId="4BC5945C" w14:textId="77777777" w:rsidR="00174656" w:rsidRPr="00174656" w:rsidRDefault="00174656" w:rsidP="00174656">
      <w:pPr>
        <w:rPr>
          <w:rFonts w:ascii="Times New Roman" w:hAnsi="Times New Roman"/>
          <w:color w:val="0070C0"/>
          <w:sz w:val="24"/>
          <w:szCs w:val="24"/>
        </w:rPr>
      </w:pPr>
    </w:p>
    <w:p w14:paraId="75D9726C" w14:textId="77777777" w:rsidR="00174656" w:rsidRPr="00174656" w:rsidRDefault="00174656" w:rsidP="00174656">
      <w:pPr>
        <w:ind w:firstLine="360"/>
        <w:rPr>
          <w:rFonts w:ascii="Times New Roman" w:hAnsi="Times New Roman"/>
          <w:color w:val="0070C0"/>
          <w:sz w:val="24"/>
          <w:szCs w:val="24"/>
        </w:rPr>
      </w:pPr>
      <w:r w:rsidRPr="00174656">
        <w:rPr>
          <w:rFonts w:ascii="Times New Roman" w:hAnsi="Times New Roman"/>
          <w:color w:val="0070C0"/>
          <w:sz w:val="24"/>
          <w:szCs w:val="24"/>
        </w:rPr>
        <w:t>An example of a learning contract task and evaluation of a student:</w:t>
      </w:r>
    </w:p>
    <w:p w14:paraId="320793BE" w14:textId="77777777" w:rsidR="00174656" w:rsidRPr="00174656" w:rsidRDefault="00174656" w:rsidP="00D26508">
      <w:pPr>
        <w:pStyle w:val="NoSpacing"/>
        <w:numPr>
          <w:ilvl w:val="0"/>
          <w:numId w:val="97"/>
        </w:numPr>
        <w:jc w:val="left"/>
        <w:rPr>
          <w:rFonts w:ascii="Times New Roman" w:hAnsi="Times New Roman"/>
          <w:color w:val="0070C0"/>
          <w:sz w:val="24"/>
          <w:szCs w:val="24"/>
        </w:rPr>
      </w:pPr>
      <w:r w:rsidRPr="00174656">
        <w:rPr>
          <w:rFonts w:ascii="Times New Roman" w:hAnsi="Times New Roman"/>
          <w:color w:val="0070C0"/>
          <w:sz w:val="24"/>
          <w:szCs w:val="24"/>
        </w:rPr>
        <w:t xml:space="preserve">Competency Indicator Evaluation: Students and the field supervisor complete the WLU Field Placement Evaluation at the conclusion of the course. Students’ performance on each Competency Indicator will be rated on a scale of 1 to 5. The official evaluation form is included in the Field Placement Manual. </w:t>
      </w:r>
    </w:p>
    <w:p w14:paraId="67BBB943" w14:textId="77777777" w:rsidR="00174656" w:rsidRPr="00174656" w:rsidRDefault="00174656" w:rsidP="00D26508">
      <w:pPr>
        <w:pStyle w:val="ListParagraph"/>
        <w:widowControl/>
        <w:numPr>
          <w:ilvl w:val="0"/>
          <w:numId w:val="97"/>
        </w:numPr>
        <w:suppressAutoHyphens w:val="0"/>
        <w:overflowPunct/>
        <w:autoSpaceDE/>
        <w:autoSpaceDN/>
        <w:contextualSpacing/>
        <w:textAlignment w:val="auto"/>
        <w:rPr>
          <w:rFonts w:ascii="Times New Roman" w:hAnsi="Times New Roman"/>
          <w:bCs/>
          <w:color w:val="0070C0"/>
          <w:sz w:val="24"/>
          <w:szCs w:val="24"/>
        </w:rPr>
      </w:pPr>
      <w:r w:rsidRPr="00174656">
        <w:rPr>
          <w:rFonts w:ascii="Times New Roman" w:hAnsi="Times New Roman"/>
          <w:bCs/>
          <w:color w:val="0070C0"/>
          <w:sz w:val="24"/>
          <w:szCs w:val="24"/>
        </w:rPr>
        <w:t>Field Supervisors conduct observations of students interviewing another person. The interview rubric provides feedback to the student regarding their ability to implement specific intervention skills with the client.</w:t>
      </w:r>
    </w:p>
    <w:p w14:paraId="27BF25FE" w14:textId="77777777" w:rsidR="00174656" w:rsidRPr="00174656" w:rsidRDefault="00174656" w:rsidP="00174656">
      <w:pPr>
        <w:pStyle w:val="BodyTextIndent"/>
        <w:tabs>
          <w:tab w:val="left" w:pos="-1260"/>
        </w:tabs>
        <w:spacing w:line="276" w:lineRule="auto"/>
        <w:rPr>
          <w:rFonts w:ascii="Times New Roman" w:hAnsi="Times New Roman"/>
          <w:color w:val="0070C0"/>
          <w:sz w:val="24"/>
          <w:szCs w:val="24"/>
        </w:rPr>
      </w:pPr>
    </w:p>
    <w:p w14:paraId="6B215544" w14:textId="77777777" w:rsidR="00174656" w:rsidRPr="00174656" w:rsidRDefault="00174656" w:rsidP="00174656">
      <w:pPr>
        <w:ind w:firstLine="360"/>
        <w:rPr>
          <w:rFonts w:ascii="Times New Roman" w:hAnsi="Times New Roman"/>
          <w:color w:val="0070C0"/>
          <w:sz w:val="24"/>
          <w:szCs w:val="24"/>
          <w:u w:val="single"/>
          <w:lang w:eastAsia="x-none"/>
        </w:rPr>
      </w:pPr>
      <w:r w:rsidRPr="00174656">
        <w:rPr>
          <w:rFonts w:ascii="Times New Roman" w:hAnsi="Times New Roman"/>
          <w:color w:val="0070C0"/>
          <w:sz w:val="24"/>
          <w:szCs w:val="24"/>
          <w:u w:val="single"/>
        </w:rPr>
        <w:t>Senior Capstone Seminar</w:t>
      </w:r>
    </w:p>
    <w:p w14:paraId="78D1034B" w14:textId="77777777" w:rsidR="00174656" w:rsidRPr="00174656" w:rsidRDefault="00174656" w:rsidP="00174656">
      <w:pPr>
        <w:pStyle w:val="BodyTextIndent"/>
        <w:tabs>
          <w:tab w:val="left" w:pos="-1260"/>
        </w:tabs>
        <w:rPr>
          <w:rFonts w:ascii="Times New Roman" w:hAnsi="Times New Roman"/>
          <w:color w:val="0070C0"/>
          <w:sz w:val="24"/>
          <w:szCs w:val="24"/>
        </w:rPr>
      </w:pPr>
      <w:r w:rsidRPr="00174656">
        <w:rPr>
          <w:rFonts w:ascii="Times New Roman" w:hAnsi="Times New Roman"/>
          <w:color w:val="0070C0"/>
          <w:sz w:val="24"/>
          <w:szCs w:val="24"/>
        </w:rPr>
        <w:t>Evaluation of student learning occurs as part of the Program’s assessment plan, by re-introducing the Key Learning Assessments that were required in the Social Work courses on Ethics, Diversity, Research, Advocacy and Social Justice, Policy, Practice sequence, and Human Behavior in the Social Environment.  These Key Learning Assessments include:</w:t>
      </w:r>
    </w:p>
    <w:p w14:paraId="05783C2D"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 Description, Assessment, and Contracting Model (DAC) for an individual</w:t>
      </w:r>
    </w:p>
    <w:p w14:paraId="70A93B6C"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 Family Analysis</w:t>
      </w:r>
    </w:p>
    <w:p w14:paraId="27599D77"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 Group Analysis</w:t>
      </w:r>
    </w:p>
    <w:p w14:paraId="33FAA231"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An Agency Analysis</w:t>
      </w:r>
    </w:p>
    <w:p w14:paraId="312D01FA"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 Community SWOT Analysis</w:t>
      </w:r>
    </w:p>
    <w:p w14:paraId="26B194EF"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 Position letter to a Legislator</w:t>
      </w:r>
    </w:p>
    <w:p w14:paraId="05AB68BF" w14:textId="77777777" w:rsidR="00174656" w:rsidRPr="00174656" w:rsidRDefault="00174656" w:rsidP="00D26508">
      <w:pPr>
        <w:pStyle w:val="ListParagraph"/>
        <w:widowControl/>
        <w:numPr>
          <w:ilvl w:val="0"/>
          <w:numId w:val="98"/>
        </w:numPr>
        <w:suppressAutoHyphens w:val="0"/>
        <w:overflowPunct/>
        <w:autoSpaceDE/>
        <w:autoSpaceDN/>
        <w:spacing w:after="160"/>
        <w:contextualSpacing/>
        <w:textAlignment w:val="auto"/>
        <w:rPr>
          <w:rFonts w:ascii="Times New Roman" w:hAnsi="Times New Roman"/>
          <w:color w:val="0070C0"/>
          <w:sz w:val="24"/>
          <w:szCs w:val="24"/>
        </w:rPr>
      </w:pPr>
      <w:r w:rsidRPr="00174656">
        <w:rPr>
          <w:rFonts w:ascii="Times New Roman" w:hAnsi="Times New Roman"/>
          <w:color w:val="0070C0"/>
          <w:sz w:val="24"/>
          <w:szCs w:val="24"/>
        </w:rPr>
        <w:t>A Research and Evaluation Project</w:t>
      </w:r>
    </w:p>
    <w:p w14:paraId="1BDE2BA6" w14:textId="77777777" w:rsidR="00174656" w:rsidRPr="00174656" w:rsidRDefault="00174656" w:rsidP="00174656">
      <w:pPr>
        <w:rPr>
          <w:rFonts w:ascii="Times New Roman" w:hAnsi="Times New Roman"/>
          <w:color w:val="0070C0"/>
          <w:sz w:val="24"/>
          <w:szCs w:val="24"/>
          <w:u w:val="single"/>
        </w:rPr>
      </w:pPr>
    </w:p>
    <w:p w14:paraId="353D44FD" w14:textId="77777777" w:rsidR="00174656" w:rsidRPr="00174656" w:rsidRDefault="00174656" w:rsidP="00174656">
      <w:pPr>
        <w:ind w:firstLine="360"/>
        <w:rPr>
          <w:rFonts w:ascii="Times New Roman" w:hAnsi="Times New Roman"/>
          <w:b/>
          <w:color w:val="0070C0"/>
          <w:sz w:val="24"/>
          <w:szCs w:val="24"/>
        </w:rPr>
      </w:pPr>
      <w:r w:rsidRPr="00174656">
        <w:rPr>
          <w:rFonts w:ascii="Times New Roman" w:hAnsi="Times New Roman"/>
          <w:b/>
          <w:color w:val="0070C0"/>
          <w:sz w:val="24"/>
          <w:szCs w:val="24"/>
        </w:rPr>
        <w:t>Field Setting Effectiveness</w:t>
      </w:r>
      <w:r w:rsidRPr="00174656">
        <w:rPr>
          <w:rFonts w:ascii="Times New Roman" w:eastAsia="Calibri" w:hAnsi="Times New Roman"/>
          <w:b/>
          <w:iCs/>
          <w:color w:val="0070C0"/>
          <w:sz w:val="24"/>
          <w:szCs w:val="24"/>
        </w:rPr>
        <w:t xml:space="preserve"> policies, criteria, and procedures</w:t>
      </w:r>
    </w:p>
    <w:p w14:paraId="0A8C74E8" w14:textId="77777777" w:rsidR="00174656" w:rsidRPr="00174656" w:rsidRDefault="00174656" w:rsidP="00174656">
      <w:pPr>
        <w:pStyle w:val="BodyTextIndent"/>
        <w:tabs>
          <w:tab w:val="left" w:pos="-1260"/>
        </w:tabs>
        <w:rPr>
          <w:rFonts w:ascii="Times New Roman" w:hAnsi="Times New Roman"/>
          <w:color w:val="0070C0"/>
          <w:sz w:val="24"/>
          <w:szCs w:val="24"/>
          <w:shd w:val="clear" w:color="auto" w:fill="FFFFFF"/>
        </w:rPr>
      </w:pPr>
      <w:r w:rsidRPr="00174656">
        <w:rPr>
          <w:rFonts w:ascii="Times New Roman" w:hAnsi="Times New Roman"/>
          <w:color w:val="0070C0"/>
          <w:sz w:val="24"/>
          <w:szCs w:val="24"/>
          <w:shd w:val="clear" w:color="auto" w:fill="FFFFFF"/>
        </w:rPr>
        <w:t xml:space="preserve">Students are asked to evaluate the Field Agency at the end of the placement.  The Field Education Coordinator and the Program Director review these evaluations to determine field setting effectiveness.  </w:t>
      </w:r>
    </w:p>
    <w:p w14:paraId="496D9756" w14:textId="77777777" w:rsidR="00174656" w:rsidRPr="00174656" w:rsidRDefault="00174656" w:rsidP="00174656">
      <w:pPr>
        <w:pStyle w:val="BodyTextIndent"/>
        <w:tabs>
          <w:tab w:val="left" w:pos="-1260"/>
        </w:tabs>
        <w:rPr>
          <w:rFonts w:ascii="Times New Roman" w:hAnsi="Times New Roman"/>
          <w:color w:val="0070C0"/>
          <w:sz w:val="24"/>
          <w:szCs w:val="24"/>
          <w:shd w:val="clear" w:color="auto" w:fill="FFFFFF"/>
        </w:rPr>
      </w:pPr>
      <w:r w:rsidRPr="00174656">
        <w:rPr>
          <w:rFonts w:ascii="Times New Roman" w:hAnsi="Times New Roman"/>
          <w:color w:val="0070C0"/>
          <w:sz w:val="24"/>
          <w:szCs w:val="24"/>
          <w:shd w:val="clear" w:color="auto" w:fill="FFFFFF"/>
        </w:rPr>
        <w:t xml:space="preserve">The Field Education Coordinator and Program Director also have their observations of the organizations for field visits by the Field Coordinator and by the Program Director, who </w:t>
      </w:r>
      <w:r w:rsidRPr="00174656">
        <w:rPr>
          <w:rFonts w:ascii="Times New Roman" w:hAnsi="Times New Roman"/>
          <w:color w:val="0070C0"/>
          <w:sz w:val="24"/>
          <w:szCs w:val="24"/>
          <w:shd w:val="clear" w:color="auto" w:fill="FFFFFF"/>
        </w:rPr>
        <w:lastRenderedPageBreak/>
        <w:t xml:space="preserve">currently teaches the Senior Capstone course held in conjunction with the Field Internship.  The program has made decisions to temporarily not use the placement or to terminate the agency affiliation.  These decisions have been based on the following:  inability of the organization to provide educational and learning opportunities for students that reflect the CSWE competencies or the organization’s policies and procedures are not congruent with sound business practices.  </w:t>
      </w:r>
    </w:p>
    <w:p w14:paraId="0C539AC8" w14:textId="77777777" w:rsidR="00174656" w:rsidRDefault="00174656" w:rsidP="00AF1AD5">
      <w:pPr>
        <w:pStyle w:val="BodyTextIndent"/>
        <w:tabs>
          <w:tab w:val="left" w:pos="-1260"/>
        </w:tabs>
        <w:rPr>
          <w:rFonts w:ascii="Times New Roman" w:hAnsi="Times New Roman"/>
          <w:color w:val="0070C0"/>
          <w:sz w:val="24"/>
          <w:szCs w:val="24"/>
        </w:rPr>
      </w:pPr>
      <w:r w:rsidRPr="00174656">
        <w:rPr>
          <w:rFonts w:ascii="Times New Roman" w:hAnsi="Times New Roman"/>
          <w:color w:val="0070C0"/>
          <w:sz w:val="24"/>
          <w:szCs w:val="24"/>
        </w:rPr>
        <w:t>The internship placement agencies and field instructors are evaluated in terms of their fit with the Social Work Program’s mission, goals, and objectives; their appropriateness for specific learning experiences; their ability to provide educationally directed internship instruction; and their clear articulation of studen</w:t>
      </w:r>
      <w:r w:rsidR="00AF1AD5">
        <w:rPr>
          <w:rFonts w:ascii="Times New Roman" w:hAnsi="Times New Roman"/>
          <w:color w:val="0070C0"/>
          <w:sz w:val="24"/>
          <w:szCs w:val="24"/>
        </w:rPr>
        <w:t xml:space="preserve">t learning in tasks assigned.  </w:t>
      </w:r>
    </w:p>
    <w:p w14:paraId="7E65AAA4" w14:textId="77777777" w:rsidR="00AF1AD5" w:rsidRPr="00AF1AD5" w:rsidRDefault="00AF1AD5" w:rsidP="00AF1AD5">
      <w:pPr>
        <w:pStyle w:val="BodyTextIndent"/>
        <w:tabs>
          <w:tab w:val="left" w:pos="-1260"/>
        </w:tabs>
        <w:rPr>
          <w:rFonts w:ascii="Times New Roman" w:hAnsi="Times New Roman"/>
          <w:color w:val="0070C0"/>
          <w:sz w:val="24"/>
          <w:szCs w:val="24"/>
        </w:rPr>
      </w:pPr>
      <w:r>
        <w:rPr>
          <w:rFonts w:ascii="Times New Roman" w:hAnsi="Times New Roman"/>
          <w:color w:val="0070C0"/>
          <w:sz w:val="24"/>
          <w:szCs w:val="24"/>
        </w:rPr>
        <w:t>The Field Education Coordinator, in consultation with the Program Director, will discuss with the appropriate agency representative, concerns about the placement</w:t>
      </w:r>
      <w:r w:rsidR="00F10340">
        <w:rPr>
          <w:rFonts w:ascii="Times New Roman" w:hAnsi="Times New Roman"/>
          <w:color w:val="0070C0"/>
          <w:sz w:val="24"/>
          <w:szCs w:val="24"/>
        </w:rPr>
        <w:t>, allowing the field agency and field supervisor to take any corrective actions.  Agencies that are terminated, will be sent a letter to the agency’s representative with a copy of the letter being placed in the agency file.</w:t>
      </w:r>
    </w:p>
    <w:p w14:paraId="1D505A6E" w14:textId="77777777" w:rsidR="002956F4" w:rsidRPr="00C94536" w:rsidRDefault="002956F4">
      <w:pPr>
        <w:rPr>
          <w:rFonts w:ascii="Times New Roman" w:hAnsi="Times New Roman"/>
        </w:rPr>
      </w:pPr>
    </w:p>
    <w:p w14:paraId="2EA9E363" w14:textId="77777777" w:rsidR="002956F4" w:rsidRPr="00C94536" w:rsidRDefault="002956F4">
      <w:pPr>
        <w:rPr>
          <w:rFonts w:ascii="Times New Roman" w:hAnsi="Times New Roman"/>
        </w:rPr>
      </w:pPr>
    </w:p>
    <w:p w14:paraId="468513FF" w14:textId="77777777" w:rsidR="002956F4" w:rsidRPr="00C94536" w:rsidRDefault="002956F4">
      <w:pPr>
        <w:rPr>
          <w:rFonts w:ascii="Times New Roman" w:hAnsi="Times New Roman"/>
        </w:rPr>
      </w:pPr>
    </w:p>
    <w:p w14:paraId="7A5CFEF7" w14:textId="77777777" w:rsidR="002956F4" w:rsidRPr="00C94536" w:rsidRDefault="002956F4">
      <w:pPr>
        <w:rPr>
          <w:rFonts w:ascii="Times New Roman" w:hAnsi="Times New Roman"/>
        </w:rPr>
      </w:pPr>
    </w:p>
    <w:p w14:paraId="5CAE480F" w14:textId="77777777" w:rsidR="002956F4" w:rsidRPr="00C94536" w:rsidRDefault="002956F4">
      <w:pPr>
        <w:suppressAutoHyphens w:val="0"/>
        <w:rPr>
          <w:rFonts w:ascii="Times New Roman" w:hAnsi="Times New Roman"/>
        </w:rPr>
      </w:pPr>
      <w:bookmarkStart w:id="190" w:name="_Toc458520245"/>
    </w:p>
    <w:p w14:paraId="250F4AE2" w14:textId="77777777" w:rsidR="002956F4" w:rsidRPr="00C94536" w:rsidRDefault="0076412E">
      <w:pPr>
        <w:pStyle w:val="Heading2"/>
        <w:pageBreakBefore/>
        <w:rPr>
          <w:rFonts w:ascii="Times New Roman" w:hAnsi="Times New Roman"/>
        </w:rPr>
      </w:pPr>
      <w:bookmarkStart w:id="191" w:name="_Toc459120401"/>
      <w:bookmarkStart w:id="192" w:name="_Toc477952863"/>
      <w:bookmarkStart w:id="193" w:name="_Toc477953041"/>
      <w:bookmarkStart w:id="194" w:name="_Toc15557485"/>
      <w:r w:rsidRPr="00C94536">
        <w:rPr>
          <w:rFonts w:ascii="Times New Roman" w:eastAsia="Calibri" w:hAnsi="Times New Roman"/>
        </w:rPr>
        <w:lastRenderedPageBreak/>
        <w:t>APPENDIX A</w:t>
      </w:r>
      <w:r w:rsidRPr="00C94536">
        <w:rPr>
          <w:rFonts w:ascii="Times New Roman" w:hAnsi="Times New Roman"/>
        </w:rPr>
        <w:tab/>
      </w:r>
      <w:r w:rsidRPr="00C94536">
        <w:rPr>
          <w:rFonts w:ascii="Times New Roman" w:eastAsia="Calibri" w:hAnsi="Times New Roman"/>
        </w:rPr>
        <w:t>Field Placement Timeline Handout</w:t>
      </w:r>
      <w:bookmarkEnd w:id="190"/>
      <w:bookmarkEnd w:id="191"/>
      <w:bookmarkEnd w:id="192"/>
      <w:bookmarkEnd w:id="193"/>
      <w:bookmarkEnd w:id="194"/>
    </w:p>
    <w:p w14:paraId="56B87500" w14:textId="77777777" w:rsidR="002956F4" w:rsidRPr="00C94536" w:rsidRDefault="002956F4">
      <w:pPr>
        <w:spacing w:before="1"/>
        <w:rPr>
          <w:rFonts w:ascii="Times New Roman" w:hAnsi="Times New Roman"/>
        </w:rPr>
      </w:pPr>
    </w:p>
    <w:p w14:paraId="7D6D63FA" w14:textId="77777777" w:rsidR="002956F4" w:rsidRPr="00C94536" w:rsidRDefault="0076412E">
      <w:pPr>
        <w:spacing w:before="51"/>
        <w:ind w:left="100"/>
        <w:rPr>
          <w:rFonts w:ascii="Times New Roman" w:hAnsi="Times New Roman"/>
        </w:rPr>
      </w:pPr>
      <w:r w:rsidRPr="00C94536">
        <w:rPr>
          <w:rFonts w:ascii="Times New Roman" w:eastAsia="Calibri" w:hAnsi="Times New Roman"/>
          <w:b/>
          <w:sz w:val="24"/>
          <w:u w:val="single"/>
        </w:rPr>
        <w:t>Fall Semester prior to the Spring Semester Field Placement</w:t>
      </w:r>
    </w:p>
    <w:p w14:paraId="68A16BFF" w14:textId="77777777" w:rsidR="002956F4" w:rsidRPr="00C94536" w:rsidRDefault="0076412E">
      <w:pPr>
        <w:ind w:left="100" w:right="193"/>
        <w:rPr>
          <w:rFonts w:ascii="Times New Roman" w:hAnsi="Times New Roman"/>
        </w:rPr>
      </w:pPr>
      <w:r w:rsidRPr="00C94536">
        <w:rPr>
          <w:rFonts w:ascii="Times New Roman" w:eastAsia="Calibri" w:hAnsi="Times New Roman"/>
          <w:b/>
          <w:sz w:val="24"/>
        </w:rPr>
        <w:t xml:space="preserve">Students who need SWK 480 and SWK 484 during a semester </w:t>
      </w:r>
      <w:r w:rsidR="00355E3F">
        <w:rPr>
          <w:rFonts w:ascii="Times New Roman" w:eastAsia="Calibri" w:hAnsi="Times New Roman"/>
          <w:b/>
          <w:sz w:val="24"/>
        </w:rPr>
        <w:t xml:space="preserve">other than a SPRING semester MUST </w:t>
      </w:r>
      <w:r w:rsidR="00355E3F" w:rsidRPr="00C94536">
        <w:rPr>
          <w:rFonts w:ascii="Times New Roman" w:eastAsia="Calibri" w:hAnsi="Times New Roman"/>
          <w:b/>
          <w:sz w:val="24"/>
        </w:rPr>
        <w:t>petition</w:t>
      </w:r>
      <w:r w:rsidRPr="00C94536">
        <w:rPr>
          <w:rFonts w:ascii="Times New Roman" w:eastAsia="Calibri" w:hAnsi="Times New Roman"/>
          <w:b/>
          <w:sz w:val="24"/>
        </w:rPr>
        <w:t xml:space="preserve"> the BSW Program Director</w:t>
      </w:r>
      <w:r w:rsidR="00355E3F">
        <w:rPr>
          <w:rFonts w:ascii="Times New Roman" w:eastAsia="Calibri" w:hAnsi="Times New Roman"/>
          <w:b/>
          <w:sz w:val="24"/>
        </w:rPr>
        <w:t xml:space="preserve"> and Field Education Coordinator</w:t>
      </w:r>
      <w:r w:rsidRPr="00C94536">
        <w:rPr>
          <w:rFonts w:ascii="Times New Roman" w:eastAsia="Calibri" w:hAnsi="Times New Roman"/>
          <w:b/>
          <w:sz w:val="24"/>
        </w:rPr>
        <w:t xml:space="preserve">. </w:t>
      </w:r>
      <w:r w:rsidR="00355E3F">
        <w:rPr>
          <w:rFonts w:ascii="Times New Roman" w:eastAsia="Calibri" w:hAnsi="Times New Roman"/>
          <w:b/>
          <w:sz w:val="24"/>
        </w:rPr>
        <w:t xml:space="preserve">  An additional fee may be imposed to a student’s account in order to assure the availability of the Field Education Coordinator.  </w:t>
      </w:r>
      <w:r w:rsidRPr="00C94536">
        <w:rPr>
          <w:rFonts w:ascii="Times New Roman" w:eastAsia="Calibri" w:hAnsi="Times New Roman"/>
          <w:b/>
          <w:sz w:val="24"/>
        </w:rPr>
        <w:t>Timelines for this scenario will be adjusted with the student on an individual basis.</w:t>
      </w:r>
    </w:p>
    <w:p w14:paraId="13B91159" w14:textId="77777777" w:rsidR="002956F4" w:rsidRPr="00C94536" w:rsidRDefault="002956F4">
      <w:pPr>
        <w:ind w:left="100" w:right="193"/>
        <w:rPr>
          <w:rFonts w:ascii="Times New Roman" w:hAnsi="Times New Roman"/>
        </w:rPr>
      </w:pPr>
    </w:p>
    <w:p w14:paraId="3DDB328A" w14:textId="77777777" w:rsidR="002956F4" w:rsidRPr="00C94536" w:rsidRDefault="0076412E">
      <w:pPr>
        <w:ind w:left="100" w:right="193"/>
        <w:rPr>
          <w:rFonts w:ascii="Times New Roman" w:hAnsi="Times New Roman"/>
        </w:rPr>
      </w:pPr>
      <w:r w:rsidRPr="00C94536">
        <w:rPr>
          <w:rFonts w:ascii="Times New Roman" w:eastAsia="Calibri" w:hAnsi="Times New Roman"/>
          <w:b/>
          <w:sz w:val="24"/>
        </w:rPr>
        <w:t>F</w:t>
      </w:r>
      <w:r w:rsidRPr="00C94536">
        <w:rPr>
          <w:rFonts w:ascii="Times New Roman" w:eastAsia="Calibri" w:hAnsi="Times New Roman"/>
          <w:b/>
          <w:sz w:val="24"/>
          <w:u w:val="single"/>
        </w:rPr>
        <w:t>all Semester Prior to Field Placement</w:t>
      </w:r>
      <w:r w:rsidRPr="00C94536">
        <w:rPr>
          <w:rFonts w:ascii="Times New Roman" w:eastAsia="Calibri" w:hAnsi="Times New Roman"/>
          <w:b/>
          <w:sz w:val="24"/>
        </w:rPr>
        <w:t>:</w:t>
      </w:r>
    </w:p>
    <w:p w14:paraId="1D2E9C3F" w14:textId="77777777" w:rsidR="002956F4" w:rsidRPr="00C94536" w:rsidRDefault="0076412E">
      <w:pPr>
        <w:ind w:left="100" w:right="193"/>
        <w:rPr>
          <w:rFonts w:ascii="Times New Roman" w:hAnsi="Times New Roman"/>
        </w:rPr>
      </w:pPr>
      <w:r w:rsidRPr="00C94536">
        <w:rPr>
          <w:rFonts w:ascii="Times New Roman" w:eastAsia="Calibri" w:hAnsi="Times New Roman"/>
          <w:sz w:val="24"/>
        </w:rPr>
        <w:t>Students will participate in One Credit Hour Field Preparation Class to help them be prepared to successfully complete the 400-hour placement during the Spring Semester.</w:t>
      </w:r>
    </w:p>
    <w:p w14:paraId="202CD4A3" w14:textId="77777777" w:rsidR="002956F4" w:rsidRPr="00C94536" w:rsidRDefault="002956F4">
      <w:pPr>
        <w:spacing w:before="15"/>
        <w:rPr>
          <w:rFonts w:ascii="Times New Roman" w:hAnsi="Times New Roman"/>
        </w:rPr>
      </w:pPr>
    </w:p>
    <w:p w14:paraId="72E62A15" w14:textId="77777777" w:rsidR="002956F4" w:rsidRPr="00C94536" w:rsidRDefault="0076412E">
      <w:pPr>
        <w:ind w:left="100"/>
        <w:rPr>
          <w:rFonts w:ascii="Times New Roman" w:hAnsi="Times New Roman"/>
        </w:rPr>
      </w:pPr>
      <w:r w:rsidRPr="00C94536">
        <w:rPr>
          <w:rFonts w:ascii="Times New Roman" w:eastAsia="Calibri" w:hAnsi="Times New Roman"/>
          <w:b/>
          <w:sz w:val="24"/>
          <w:u w:val="single"/>
        </w:rPr>
        <w:t>September/October</w:t>
      </w:r>
    </w:p>
    <w:p w14:paraId="02E962AA" w14:textId="77777777" w:rsidR="002956F4" w:rsidRPr="00C94536" w:rsidRDefault="0076412E">
      <w:pPr>
        <w:ind w:left="820" w:right="223"/>
        <w:rPr>
          <w:rFonts w:ascii="Times New Roman" w:hAnsi="Times New Roman"/>
        </w:rPr>
      </w:pPr>
      <w:r w:rsidRPr="00C94536">
        <w:rPr>
          <w:rFonts w:ascii="Times New Roman" w:eastAsia="Calibri" w:hAnsi="Times New Roman"/>
          <w:sz w:val="24"/>
        </w:rPr>
        <w:t>Students are to read and be familiar with the Field Placement Manual that will be available on Sakai and through email.</w:t>
      </w:r>
    </w:p>
    <w:p w14:paraId="4E7AD120" w14:textId="77777777" w:rsidR="002956F4" w:rsidRPr="00C94536" w:rsidRDefault="002956F4">
      <w:pPr>
        <w:spacing w:before="12"/>
        <w:rPr>
          <w:rFonts w:ascii="Times New Roman" w:hAnsi="Times New Roman"/>
        </w:rPr>
      </w:pPr>
    </w:p>
    <w:p w14:paraId="58B58966" w14:textId="77777777" w:rsidR="002956F4" w:rsidRPr="00C94536" w:rsidRDefault="0076412E">
      <w:pPr>
        <w:ind w:left="820" w:right="117"/>
        <w:rPr>
          <w:rFonts w:ascii="Times New Roman" w:hAnsi="Times New Roman"/>
        </w:rPr>
      </w:pPr>
      <w:r w:rsidRPr="00C94536">
        <w:rPr>
          <w:rFonts w:ascii="Times New Roman" w:eastAsia="Calibri" w:hAnsi="Times New Roman"/>
          <w:sz w:val="24"/>
        </w:rPr>
        <w:t>Students are to review the Approved Directory of Field Agencies and Field Supervisors/Task Supervisors available via email, or hard copy by request, to designate three preferred Placement sites in the Application for Field Placement.</w:t>
      </w:r>
    </w:p>
    <w:p w14:paraId="4764F78E" w14:textId="77777777" w:rsidR="002956F4" w:rsidRPr="00C94536" w:rsidRDefault="002956F4">
      <w:pPr>
        <w:spacing w:before="13"/>
        <w:rPr>
          <w:rFonts w:ascii="Times New Roman" w:hAnsi="Times New Roman"/>
        </w:rPr>
      </w:pPr>
    </w:p>
    <w:p w14:paraId="0779D2D7" w14:textId="77777777" w:rsidR="002956F4" w:rsidRPr="00C94536" w:rsidRDefault="0076412E">
      <w:pPr>
        <w:ind w:left="820" w:right="167"/>
        <w:rPr>
          <w:rFonts w:ascii="Times New Roman" w:hAnsi="Times New Roman"/>
        </w:rPr>
      </w:pPr>
      <w:r w:rsidRPr="00C94536">
        <w:rPr>
          <w:rFonts w:ascii="Times New Roman" w:eastAsia="Calibri" w:hAnsi="Times New Roman"/>
          <w:sz w:val="24"/>
        </w:rPr>
        <w:t>Students submit the completed Application for Field Placement, along with all of the required documentation to the Field Education Coordinator.</w:t>
      </w:r>
    </w:p>
    <w:p w14:paraId="679A23D2" w14:textId="77777777" w:rsidR="002956F4" w:rsidRPr="00C94536" w:rsidRDefault="002956F4">
      <w:pPr>
        <w:spacing w:before="15"/>
        <w:rPr>
          <w:rFonts w:ascii="Times New Roman" w:hAnsi="Times New Roman"/>
        </w:rPr>
      </w:pPr>
    </w:p>
    <w:p w14:paraId="1F5D2574" w14:textId="77777777" w:rsidR="002956F4" w:rsidRPr="00C94536" w:rsidRDefault="0076412E">
      <w:pPr>
        <w:ind w:left="820" w:right="128"/>
        <w:rPr>
          <w:rFonts w:ascii="Times New Roman" w:hAnsi="Times New Roman"/>
        </w:rPr>
      </w:pPr>
      <w:r w:rsidRPr="00C94536">
        <w:rPr>
          <w:rFonts w:ascii="Times New Roman" w:eastAsia="Calibri" w:hAnsi="Times New Roman"/>
          <w:sz w:val="24"/>
        </w:rPr>
        <w:t>Students interview with the Field Education Coordinator who evaluates student readiness. If the Field Education Coordinator has concerns, the student may amend her/his Application for Field Placement to address the expressed concerns. The applicant is to meet with the Field Education Coordinator to develop a plan, with specific timeframes, to correct the identified concerns and re-submit the Application.</w:t>
      </w:r>
    </w:p>
    <w:p w14:paraId="537297C6" w14:textId="77777777" w:rsidR="002956F4" w:rsidRPr="00C94536" w:rsidRDefault="002956F4">
      <w:pPr>
        <w:spacing w:before="13"/>
        <w:rPr>
          <w:rFonts w:ascii="Times New Roman" w:hAnsi="Times New Roman"/>
        </w:rPr>
      </w:pPr>
    </w:p>
    <w:p w14:paraId="6E356F74" w14:textId="77777777" w:rsidR="002956F4" w:rsidRPr="00C94536" w:rsidRDefault="0076412E">
      <w:pPr>
        <w:ind w:left="820"/>
        <w:rPr>
          <w:rFonts w:ascii="Times New Roman" w:hAnsi="Times New Roman"/>
        </w:rPr>
      </w:pPr>
      <w:r w:rsidRPr="00C94536">
        <w:rPr>
          <w:rFonts w:ascii="Times New Roman" w:eastAsia="Calibri" w:hAnsi="Times New Roman"/>
          <w:sz w:val="24"/>
        </w:rPr>
        <w:t xml:space="preserve">Students initiate calls to schedule interviews with </w:t>
      </w:r>
      <w:r w:rsidR="00355E3F">
        <w:rPr>
          <w:rFonts w:ascii="Times New Roman" w:eastAsia="Calibri" w:hAnsi="Times New Roman"/>
          <w:sz w:val="24"/>
        </w:rPr>
        <w:t xml:space="preserve">approved </w:t>
      </w:r>
      <w:r w:rsidRPr="00C94536">
        <w:rPr>
          <w:rFonts w:ascii="Times New Roman" w:eastAsia="Calibri" w:hAnsi="Times New Roman"/>
          <w:sz w:val="24"/>
        </w:rPr>
        <w:t>field agencies and field supervisor/task supervisors.</w:t>
      </w:r>
    </w:p>
    <w:p w14:paraId="13019DE5" w14:textId="77777777" w:rsidR="002956F4" w:rsidRPr="00C94536" w:rsidRDefault="002956F4">
      <w:pPr>
        <w:ind w:left="820"/>
        <w:rPr>
          <w:rFonts w:ascii="Times New Roman" w:hAnsi="Times New Roman"/>
        </w:rPr>
      </w:pPr>
    </w:p>
    <w:p w14:paraId="40130B45" w14:textId="77777777" w:rsidR="002956F4" w:rsidRPr="00C94536" w:rsidRDefault="0076412E">
      <w:pPr>
        <w:spacing w:before="13"/>
        <w:rPr>
          <w:rFonts w:ascii="Times New Roman" w:hAnsi="Times New Roman"/>
        </w:rPr>
      </w:pPr>
      <w:r w:rsidRPr="00C94536">
        <w:rPr>
          <w:rFonts w:ascii="Times New Roman" w:eastAsia="Calibri" w:hAnsi="Times New Roman"/>
          <w:b/>
          <w:sz w:val="24"/>
          <w:u w:val="single"/>
        </w:rPr>
        <w:t>November</w:t>
      </w:r>
    </w:p>
    <w:p w14:paraId="35A42EEF" w14:textId="77777777" w:rsidR="002956F4" w:rsidRPr="00C94536" w:rsidRDefault="0076412E">
      <w:pPr>
        <w:ind w:left="820"/>
        <w:rPr>
          <w:rFonts w:ascii="Times New Roman" w:hAnsi="Times New Roman"/>
        </w:rPr>
      </w:pPr>
      <w:r w:rsidRPr="00C94536">
        <w:rPr>
          <w:rFonts w:ascii="Times New Roman" w:eastAsia="Calibri" w:hAnsi="Times New Roman"/>
          <w:sz w:val="24"/>
        </w:rPr>
        <w:t>Only upon completion of at least three interviews, the student must schedule an appointment with the Field Education Coordinator. The Field Placement Preference Form shall be submitted and reviewed. This form shall be used as a guide in determining the placement of a student in a Field Agency.</w:t>
      </w:r>
    </w:p>
    <w:p w14:paraId="76A94AA2" w14:textId="77777777" w:rsidR="002956F4" w:rsidRPr="00C94536" w:rsidRDefault="002956F4">
      <w:pPr>
        <w:spacing w:before="7"/>
        <w:rPr>
          <w:rFonts w:ascii="Times New Roman" w:hAnsi="Times New Roman"/>
        </w:rPr>
      </w:pPr>
    </w:p>
    <w:p w14:paraId="57A11173" w14:textId="77777777" w:rsidR="002956F4" w:rsidRPr="00C94536" w:rsidRDefault="0076412E">
      <w:pPr>
        <w:tabs>
          <w:tab w:val="left" w:pos="4063"/>
        </w:tabs>
        <w:ind w:left="820" w:right="218"/>
        <w:rPr>
          <w:rFonts w:ascii="Times New Roman" w:hAnsi="Times New Roman"/>
        </w:rPr>
      </w:pPr>
      <w:r w:rsidRPr="00C94536">
        <w:rPr>
          <w:rFonts w:ascii="Times New Roman" w:eastAsia="Calibri" w:hAnsi="Times New Roman"/>
          <w:sz w:val="24"/>
        </w:rPr>
        <w:t>Field Education Coordinator notifies students, agencies, and supervisors of m</w:t>
      </w:r>
      <w:r w:rsidR="00355E3F">
        <w:rPr>
          <w:rFonts w:ascii="Times New Roman" w:eastAsia="Calibri" w:hAnsi="Times New Roman"/>
          <w:sz w:val="24"/>
        </w:rPr>
        <w:t xml:space="preserve">utual acceptability in writing.  </w:t>
      </w:r>
      <w:r w:rsidRPr="00C94536">
        <w:rPr>
          <w:rFonts w:ascii="Times New Roman" w:eastAsia="Calibri" w:hAnsi="Times New Roman"/>
          <w:sz w:val="24"/>
        </w:rPr>
        <w:t>If mutual acceptability is not received, the student must meet with the Field Education Coordinator in order to develop a plan for placement. A STUDENT WHO HAS BEEN DENIED A PLACEMENT AT THREE DIFFERENT AGENCIES MUST PETITION THE BSW PROGRAM DIRECTOR TO CONTINUE IN FIELD SELECTION PROCESS.</w:t>
      </w:r>
    </w:p>
    <w:p w14:paraId="5927587F" w14:textId="77777777" w:rsidR="002956F4" w:rsidRPr="00C94536" w:rsidRDefault="002956F4">
      <w:pPr>
        <w:spacing w:before="51"/>
        <w:ind w:left="820"/>
        <w:rPr>
          <w:rFonts w:ascii="Times New Roman" w:hAnsi="Times New Roman"/>
        </w:rPr>
      </w:pPr>
    </w:p>
    <w:p w14:paraId="557AD34E" w14:textId="77777777" w:rsidR="002956F4" w:rsidRPr="00C94536" w:rsidRDefault="0076412E">
      <w:pPr>
        <w:spacing w:before="51"/>
        <w:ind w:left="820"/>
        <w:rPr>
          <w:rFonts w:ascii="Times New Roman" w:hAnsi="Times New Roman"/>
        </w:rPr>
      </w:pPr>
      <w:r w:rsidRPr="00C94536">
        <w:rPr>
          <w:rFonts w:ascii="Times New Roman" w:eastAsia="Calibri" w:hAnsi="Times New Roman"/>
          <w:b/>
          <w:sz w:val="24"/>
          <w:u w:val="single"/>
        </w:rPr>
        <w:lastRenderedPageBreak/>
        <w:t>December</w:t>
      </w:r>
    </w:p>
    <w:p w14:paraId="64094900" w14:textId="77777777" w:rsidR="002956F4" w:rsidRPr="00C94536" w:rsidRDefault="0076412E">
      <w:pPr>
        <w:ind w:left="820" w:right="119"/>
        <w:rPr>
          <w:rFonts w:ascii="Times New Roman" w:hAnsi="Times New Roman"/>
        </w:rPr>
      </w:pPr>
      <w:r w:rsidRPr="00C94536">
        <w:rPr>
          <w:rFonts w:ascii="Times New Roman" w:eastAsia="Calibri" w:hAnsi="Times New Roman"/>
          <w:sz w:val="24"/>
        </w:rPr>
        <w:t>Students, agencies, field/task supervisors are contacted by the Field Education Coordinator regarding the confirmation of the Field Internship and the beginning date for the internship. Students are responsible for contacting the Field and Task supervisors at this time in order to make arrangements for beginning the field placement.  These arrangements must be communicated in writing to the Field Education Coordinator.</w:t>
      </w:r>
    </w:p>
    <w:p w14:paraId="534273E5" w14:textId="77777777" w:rsidR="002956F4" w:rsidRPr="00C94536" w:rsidRDefault="002956F4">
      <w:pPr>
        <w:spacing w:before="15"/>
        <w:rPr>
          <w:rFonts w:ascii="Times New Roman" w:hAnsi="Times New Roman"/>
        </w:rPr>
      </w:pPr>
    </w:p>
    <w:p w14:paraId="3764EB70" w14:textId="77777777" w:rsidR="002956F4" w:rsidRPr="00C94536" w:rsidRDefault="0076412E">
      <w:pPr>
        <w:ind w:left="100"/>
        <w:rPr>
          <w:rFonts w:ascii="Times New Roman" w:hAnsi="Times New Roman"/>
        </w:rPr>
      </w:pPr>
      <w:r w:rsidRPr="00C94536">
        <w:rPr>
          <w:rFonts w:ascii="Times New Roman" w:eastAsia="Calibri" w:hAnsi="Times New Roman"/>
          <w:b/>
          <w:sz w:val="24"/>
          <w:u w:val="single"/>
        </w:rPr>
        <w:t>DURING PLACEMENT</w:t>
      </w:r>
    </w:p>
    <w:p w14:paraId="2E8A16C7" w14:textId="518E1827" w:rsidR="002956F4" w:rsidRPr="00C94536" w:rsidRDefault="00DD3838" w:rsidP="00DD3838">
      <w:pPr>
        <w:spacing w:before="51"/>
        <w:rPr>
          <w:rFonts w:ascii="Times New Roman" w:hAnsi="Times New Roman"/>
        </w:rPr>
      </w:pPr>
      <w:r>
        <w:rPr>
          <w:rFonts w:ascii="Times New Roman" w:hAnsi="Times New Roman"/>
        </w:rPr>
        <w:t xml:space="preserve">  </w:t>
      </w:r>
      <w:r w:rsidR="0076412E" w:rsidRPr="00C94536">
        <w:rPr>
          <w:rFonts w:ascii="Times New Roman" w:eastAsia="Calibri" w:hAnsi="Times New Roman"/>
          <w:b/>
          <w:sz w:val="24"/>
          <w:u w:val="single"/>
        </w:rPr>
        <w:t>First two weeks of Placement</w:t>
      </w:r>
    </w:p>
    <w:p w14:paraId="0298A3EB" w14:textId="77777777" w:rsidR="002956F4" w:rsidRPr="00C94536" w:rsidRDefault="0076412E">
      <w:pPr>
        <w:ind w:left="820" w:hanging="360"/>
        <w:rPr>
          <w:rFonts w:ascii="Times New Roman" w:hAnsi="Times New Roman"/>
        </w:rPr>
      </w:pPr>
      <w:r w:rsidRPr="00C94536">
        <w:rPr>
          <w:rFonts w:ascii="Times New Roman" w:hAnsi="Times New Roman"/>
        </w:rPr>
        <w:object w:dxaOrig="225" w:dyaOrig="285" w14:anchorId="517B433E">
          <v:shape id="Picture 92" o:spid="_x0000_i1029" type="#_x0000_t75" style="width:11.5pt;height:14.5pt;visibility:visible;mso-wrap-style:square" o:ole="">
            <v:imagedata r:id="rId14" o:title=""/>
          </v:shape>
          <o:OLEObject Type="Embed" ProgID="StaticMetafile" ShapeID="Picture 92" DrawAspect="Content" ObjectID="_1735482862" r:id="rId19"/>
        </w:object>
      </w:r>
      <w:r w:rsidRPr="00C94536">
        <w:rPr>
          <w:rFonts w:ascii="Times New Roman" w:hAnsi="Times New Roman"/>
          <w:sz w:val="20"/>
        </w:rPr>
        <w:t xml:space="preserve">   </w:t>
      </w:r>
      <w:r w:rsidRPr="00C94536">
        <w:rPr>
          <w:rFonts w:ascii="Times New Roman" w:eastAsia="Calibri" w:hAnsi="Times New Roman"/>
          <w:sz w:val="24"/>
        </w:rPr>
        <w:t>During the first week of Placement, students are to report to Field Supervisor as agreed upon to begin agency orientation.</w:t>
      </w:r>
    </w:p>
    <w:p w14:paraId="34D516C2" w14:textId="77777777" w:rsidR="002956F4" w:rsidRPr="00C94536" w:rsidRDefault="0076412E">
      <w:pPr>
        <w:ind w:left="820" w:right="170" w:hanging="360"/>
        <w:rPr>
          <w:rFonts w:ascii="Times New Roman" w:hAnsi="Times New Roman"/>
        </w:rPr>
      </w:pPr>
      <w:r w:rsidRPr="00C94536">
        <w:rPr>
          <w:rFonts w:ascii="Times New Roman" w:hAnsi="Times New Roman"/>
        </w:rPr>
        <w:object w:dxaOrig="225" w:dyaOrig="285" w14:anchorId="00CF88A1">
          <v:shape id="Picture 93" o:spid="_x0000_i1030" type="#_x0000_t75" style="width:11.5pt;height:14.5pt;visibility:visible;mso-wrap-style:square" o:ole="">
            <v:imagedata r:id="rId14" o:title=""/>
          </v:shape>
          <o:OLEObject Type="Embed" ProgID="StaticMetafile" ShapeID="Picture 93" DrawAspect="Content" ObjectID="_1735482863" r:id="rId20"/>
        </w:object>
      </w:r>
      <w:r w:rsidRPr="00C94536">
        <w:rPr>
          <w:rFonts w:ascii="Times New Roman" w:hAnsi="Times New Roman"/>
          <w:sz w:val="20"/>
        </w:rPr>
        <w:t xml:space="preserve">   </w:t>
      </w:r>
      <w:r w:rsidRPr="00C94536">
        <w:rPr>
          <w:rFonts w:ascii="Times New Roman" w:eastAsia="Calibri" w:hAnsi="Times New Roman"/>
          <w:sz w:val="24"/>
        </w:rPr>
        <w:t>Students are to complete the Learning Contract through consultation and coordination with the Field Supervisor, sign and submit to the Field Education Coordinator. The original is to be kept in the student’s file.</w:t>
      </w:r>
    </w:p>
    <w:p w14:paraId="6DD6E6A5" w14:textId="77777777" w:rsidR="002956F4" w:rsidRPr="00C94536" w:rsidRDefault="0076412E">
      <w:pPr>
        <w:ind w:left="460"/>
        <w:rPr>
          <w:rFonts w:ascii="Times New Roman" w:hAnsi="Times New Roman"/>
        </w:rPr>
      </w:pPr>
      <w:r w:rsidRPr="00C94536">
        <w:rPr>
          <w:rFonts w:ascii="Times New Roman" w:hAnsi="Times New Roman"/>
        </w:rPr>
        <w:object w:dxaOrig="225" w:dyaOrig="285" w14:anchorId="34B93991">
          <v:shape id="Picture 94" o:spid="_x0000_i1031" type="#_x0000_t75" style="width:11.5pt;height:14.5pt;visibility:visible;mso-wrap-style:square" o:ole="">
            <v:imagedata r:id="rId14" o:title=""/>
          </v:shape>
          <o:OLEObject Type="Embed" ProgID="StaticMetafile" ShapeID="Picture 94" DrawAspect="Content" ObjectID="_1735482864" r:id="rId21"/>
        </w:object>
      </w:r>
      <w:r w:rsidRPr="00C94536">
        <w:rPr>
          <w:rFonts w:ascii="Times New Roman" w:hAnsi="Times New Roman"/>
          <w:sz w:val="20"/>
        </w:rPr>
        <w:t xml:space="preserve">   </w:t>
      </w:r>
      <w:r w:rsidRPr="00C94536">
        <w:rPr>
          <w:rFonts w:ascii="Times New Roman" w:eastAsia="Calibri" w:hAnsi="Times New Roman"/>
          <w:sz w:val="24"/>
        </w:rPr>
        <w:t>Field Education Coordinator makes agency site visit</w:t>
      </w:r>
    </w:p>
    <w:p w14:paraId="685B346F" w14:textId="77777777" w:rsidR="002956F4" w:rsidRPr="00C94536" w:rsidRDefault="002956F4">
      <w:pPr>
        <w:spacing w:before="13"/>
        <w:rPr>
          <w:rFonts w:ascii="Times New Roman" w:hAnsi="Times New Roman"/>
        </w:rPr>
      </w:pPr>
    </w:p>
    <w:p w14:paraId="0DF78721" w14:textId="77777777" w:rsidR="002956F4" w:rsidRPr="00C94536" w:rsidRDefault="0076412E">
      <w:pPr>
        <w:ind w:left="100"/>
        <w:rPr>
          <w:rFonts w:ascii="Times New Roman" w:hAnsi="Times New Roman"/>
        </w:rPr>
      </w:pPr>
      <w:r w:rsidRPr="00C94536">
        <w:rPr>
          <w:rFonts w:ascii="Times New Roman" w:eastAsia="Calibri" w:hAnsi="Times New Roman"/>
          <w:b/>
          <w:sz w:val="24"/>
          <w:u w:val="single"/>
        </w:rPr>
        <w:t>Ongoing</w:t>
      </w:r>
    </w:p>
    <w:p w14:paraId="6C07B9AE" w14:textId="77777777" w:rsidR="002956F4" w:rsidRPr="00C94536" w:rsidRDefault="0076412E">
      <w:pPr>
        <w:ind w:left="820" w:right="186" w:hanging="360"/>
        <w:rPr>
          <w:rFonts w:ascii="Times New Roman" w:hAnsi="Times New Roman"/>
        </w:rPr>
      </w:pPr>
      <w:r w:rsidRPr="00C94536">
        <w:rPr>
          <w:rFonts w:ascii="Times New Roman" w:hAnsi="Times New Roman"/>
        </w:rPr>
        <w:object w:dxaOrig="225" w:dyaOrig="285" w14:anchorId="40E2488B">
          <v:shape id="Picture 95" o:spid="_x0000_i1032" type="#_x0000_t75" style="width:11.5pt;height:14.5pt;visibility:visible;mso-wrap-style:square" o:ole="">
            <v:imagedata r:id="rId14" o:title=""/>
          </v:shape>
          <o:OLEObject Type="Embed" ProgID="StaticMetafile" ShapeID="Picture 95" DrawAspect="Content" ObjectID="_1735482865" r:id="rId22"/>
        </w:object>
      </w:r>
      <w:r w:rsidRPr="00C94536">
        <w:rPr>
          <w:rFonts w:ascii="Times New Roman" w:hAnsi="Times New Roman"/>
          <w:sz w:val="20"/>
        </w:rPr>
        <w:t xml:space="preserve">   </w:t>
      </w:r>
      <w:r w:rsidRPr="00C94536">
        <w:rPr>
          <w:rFonts w:ascii="Times New Roman" w:eastAsia="Calibri" w:hAnsi="Times New Roman"/>
          <w:sz w:val="24"/>
        </w:rPr>
        <w:t>Students are to attend the required Field Placement Seminar (SWK 484) as scheduled.</w:t>
      </w:r>
    </w:p>
    <w:p w14:paraId="7F6B26FE" w14:textId="77777777" w:rsidR="002956F4" w:rsidRPr="00C94536" w:rsidRDefault="0076412E">
      <w:pPr>
        <w:spacing w:before="4"/>
        <w:ind w:left="820" w:hanging="360"/>
        <w:rPr>
          <w:rFonts w:ascii="Times New Roman" w:hAnsi="Times New Roman"/>
        </w:rPr>
      </w:pPr>
      <w:r w:rsidRPr="00C94536">
        <w:rPr>
          <w:rFonts w:ascii="Times New Roman" w:hAnsi="Times New Roman"/>
        </w:rPr>
        <w:object w:dxaOrig="225" w:dyaOrig="285" w14:anchorId="4405CBCF">
          <v:shape id="Picture 96" o:spid="_x0000_i1033" type="#_x0000_t75" style="width:11.5pt;height:14.5pt;visibility:visible;mso-wrap-style:square" o:ole="">
            <v:imagedata r:id="rId14" o:title=""/>
          </v:shape>
          <o:OLEObject Type="Embed" ProgID="StaticMetafile" ShapeID="Picture 96" DrawAspect="Content" ObjectID="_1735482866" r:id="rId23"/>
        </w:object>
      </w:r>
      <w:r w:rsidRPr="00C94536">
        <w:rPr>
          <w:rFonts w:ascii="Times New Roman" w:hAnsi="Times New Roman"/>
          <w:sz w:val="20"/>
        </w:rPr>
        <w:t xml:space="preserve">   </w:t>
      </w:r>
      <w:r w:rsidRPr="00C94536">
        <w:rPr>
          <w:rFonts w:ascii="Times New Roman" w:eastAsia="Calibri" w:hAnsi="Times New Roman"/>
          <w:sz w:val="24"/>
        </w:rPr>
        <w:t>Students are to complete Weekly Time Sheets and submit to the Field Education Coordinator.</w:t>
      </w:r>
    </w:p>
    <w:p w14:paraId="4CC3D5EF" w14:textId="77777777" w:rsidR="002956F4" w:rsidRPr="00C94536" w:rsidRDefault="0076412E">
      <w:pPr>
        <w:spacing w:before="6"/>
        <w:ind w:left="820" w:right="407" w:hanging="360"/>
        <w:rPr>
          <w:rFonts w:ascii="Times New Roman" w:hAnsi="Times New Roman"/>
        </w:rPr>
      </w:pPr>
      <w:r w:rsidRPr="00C94536">
        <w:rPr>
          <w:rFonts w:ascii="Times New Roman" w:hAnsi="Times New Roman"/>
        </w:rPr>
        <w:object w:dxaOrig="225" w:dyaOrig="285" w14:anchorId="2D689520">
          <v:shape id="Picture 97" o:spid="_x0000_i1034" type="#_x0000_t75" style="width:11.5pt;height:14.5pt;visibility:visible;mso-wrap-style:square" o:ole="">
            <v:imagedata r:id="rId14" o:title=""/>
          </v:shape>
          <o:OLEObject Type="Embed" ProgID="StaticMetafile" ShapeID="Picture 97" DrawAspect="Content" ObjectID="_1735482867" r:id="rId24"/>
        </w:object>
      </w:r>
      <w:r w:rsidRPr="00C94536">
        <w:rPr>
          <w:rFonts w:ascii="Times New Roman" w:hAnsi="Times New Roman"/>
          <w:sz w:val="20"/>
        </w:rPr>
        <w:t xml:space="preserve">   </w:t>
      </w:r>
      <w:r w:rsidRPr="00C94536">
        <w:rPr>
          <w:rFonts w:ascii="Times New Roman" w:eastAsia="Calibri" w:hAnsi="Times New Roman"/>
          <w:sz w:val="24"/>
        </w:rPr>
        <w:t>Students are to complete assignments for Field Placement Seminar (SWK 484) and for Social Work Field Placement (SWK 480) per the course syllabi. Students are to meet with Field Supervisor at least one hour per week. Concerns, problems, and/or special needs are addressed in individual consultation with the Field Education Coordinator and can be initiated by the student or the Field Supervisor.</w:t>
      </w:r>
    </w:p>
    <w:p w14:paraId="0FF30ED0" w14:textId="77777777" w:rsidR="002956F4" w:rsidRPr="00C94536" w:rsidRDefault="002956F4">
      <w:pPr>
        <w:spacing w:before="7"/>
        <w:rPr>
          <w:rFonts w:ascii="Times New Roman" w:hAnsi="Times New Roman"/>
        </w:rPr>
      </w:pPr>
    </w:p>
    <w:p w14:paraId="7A8C04FF" w14:textId="77777777" w:rsidR="002956F4" w:rsidRPr="00C94536" w:rsidRDefault="0076412E">
      <w:pPr>
        <w:ind w:left="100"/>
        <w:rPr>
          <w:rFonts w:ascii="Times New Roman" w:hAnsi="Times New Roman"/>
        </w:rPr>
      </w:pPr>
      <w:r w:rsidRPr="00C94536">
        <w:rPr>
          <w:rFonts w:ascii="Times New Roman" w:eastAsia="Calibri" w:hAnsi="Times New Roman"/>
          <w:b/>
          <w:sz w:val="24"/>
          <w:u w:val="single"/>
        </w:rPr>
        <w:t>Mid-term</w:t>
      </w:r>
    </w:p>
    <w:p w14:paraId="68A896C2" w14:textId="77777777" w:rsidR="002956F4" w:rsidRPr="00C94536" w:rsidRDefault="0076412E">
      <w:pPr>
        <w:spacing w:before="12"/>
        <w:ind w:left="820" w:right="201"/>
        <w:rPr>
          <w:rFonts w:ascii="Times New Roman" w:hAnsi="Times New Roman"/>
        </w:rPr>
      </w:pPr>
      <w:r w:rsidRPr="00C94536">
        <w:rPr>
          <w:rFonts w:ascii="Times New Roman" w:eastAsia="Calibri" w:hAnsi="Times New Roman"/>
          <w:sz w:val="24"/>
        </w:rPr>
        <w:t xml:space="preserve">Field Education Coordinator makes agency site visit for the First Meeting </w:t>
      </w:r>
    </w:p>
    <w:p w14:paraId="26AC6E83" w14:textId="77777777" w:rsidR="002956F4" w:rsidRPr="00C94536" w:rsidRDefault="0076412E">
      <w:pPr>
        <w:spacing w:before="12"/>
        <w:ind w:left="820" w:right="201"/>
        <w:rPr>
          <w:rFonts w:ascii="Times New Roman" w:hAnsi="Times New Roman"/>
        </w:rPr>
      </w:pPr>
      <w:r w:rsidRPr="00C94536">
        <w:rPr>
          <w:rFonts w:ascii="Times New Roman" w:eastAsia="Calibri" w:hAnsi="Times New Roman"/>
          <w:sz w:val="24"/>
        </w:rPr>
        <w:t>Field Supervisor and Student complete the Mid-term Evaluation of Field Placement Student, review the evaluation with the student and submit it to the Field Education Coordinator.</w:t>
      </w:r>
    </w:p>
    <w:p w14:paraId="40186FDB" w14:textId="77777777" w:rsidR="002956F4" w:rsidRPr="00C94536" w:rsidRDefault="0076412E">
      <w:pPr>
        <w:ind w:left="820" w:right="192" w:hanging="360"/>
        <w:rPr>
          <w:rFonts w:ascii="Times New Roman" w:hAnsi="Times New Roman"/>
        </w:rPr>
      </w:pPr>
      <w:r w:rsidRPr="00C94536">
        <w:rPr>
          <w:rFonts w:ascii="Times New Roman" w:hAnsi="Times New Roman"/>
        </w:rPr>
        <w:object w:dxaOrig="225" w:dyaOrig="285" w14:anchorId="202DA6B2">
          <v:shape id="Picture 98" o:spid="_x0000_i1035" type="#_x0000_t75" style="width:11.5pt;height:14.5pt;visibility:visible;mso-wrap-style:square" o:ole="">
            <v:imagedata r:id="rId14" o:title=""/>
          </v:shape>
          <o:OLEObject Type="Embed" ProgID="StaticMetafile" ShapeID="Picture 98" DrawAspect="Content" ObjectID="_1735482868" r:id="rId25"/>
        </w:object>
      </w:r>
      <w:r w:rsidRPr="00C94536">
        <w:rPr>
          <w:rFonts w:ascii="Times New Roman" w:hAnsi="Times New Roman"/>
          <w:sz w:val="20"/>
        </w:rPr>
        <w:t xml:space="preserve">   </w:t>
      </w:r>
      <w:r w:rsidRPr="00C94536">
        <w:rPr>
          <w:rFonts w:ascii="Times New Roman" w:eastAsia="Calibri" w:hAnsi="Times New Roman"/>
          <w:sz w:val="24"/>
        </w:rPr>
        <w:t>Field Education Coordinator completes the Mid-term Evaluation of Field Placement Student and submits a mid-term grade that reflects information</w:t>
      </w:r>
    </w:p>
    <w:p w14:paraId="0487FD5A" w14:textId="77777777" w:rsidR="002956F4" w:rsidRPr="00C94536" w:rsidRDefault="0076412E">
      <w:pPr>
        <w:spacing w:before="5"/>
        <w:ind w:left="820"/>
        <w:rPr>
          <w:rFonts w:ascii="Times New Roman" w:hAnsi="Times New Roman"/>
        </w:rPr>
      </w:pPr>
      <w:r w:rsidRPr="00C94536">
        <w:rPr>
          <w:rFonts w:ascii="Times New Roman" w:eastAsia="Calibri" w:hAnsi="Times New Roman"/>
          <w:sz w:val="24"/>
        </w:rPr>
        <w:t>received from the agency site visit and required course assignments.</w:t>
      </w:r>
    </w:p>
    <w:p w14:paraId="700F2289" w14:textId="77777777" w:rsidR="002956F4" w:rsidRPr="00C94536" w:rsidRDefault="002956F4">
      <w:pPr>
        <w:spacing w:before="13"/>
        <w:rPr>
          <w:rFonts w:ascii="Times New Roman" w:hAnsi="Times New Roman"/>
        </w:rPr>
      </w:pPr>
    </w:p>
    <w:p w14:paraId="0FACCE7E" w14:textId="77777777" w:rsidR="002956F4" w:rsidRPr="00C94536" w:rsidRDefault="00355E3F">
      <w:pPr>
        <w:ind w:left="100"/>
        <w:rPr>
          <w:rFonts w:ascii="Times New Roman" w:hAnsi="Times New Roman"/>
        </w:rPr>
      </w:pPr>
      <w:r w:rsidRPr="00C94536">
        <w:rPr>
          <w:rFonts w:ascii="Times New Roman" w:eastAsia="Calibri" w:hAnsi="Times New Roman"/>
          <w:b/>
          <w:sz w:val="24"/>
          <w:u w:val="single"/>
        </w:rPr>
        <w:t>Ending placement</w:t>
      </w:r>
    </w:p>
    <w:p w14:paraId="3DAD22AD" w14:textId="372EB755" w:rsidR="002956F4" w:rsidRPr="00C94536" w:rsidRDefault="0076412E" w:rsidP="00AD6621">
      <w:pPr>
        <w:spacing w:before="12"/>
        <w:ind w:left="820" w:right="125"/>
        <w:rPr>
          <w:rFonts w:ascii="Times New Roman" w:hAnsi="Times New Roman"/>
        </w:rPr>
      </w:pPr>
      <w:r w:rsidRPr="00C94536">
        <w:rPr>
          <w:rFonts w:ascii="Times New Roman" w:eastAsia="Calibri" w:hAnsi="Times New Roman"/>
          <w:sz w:val="24"/>
        </w:rPr>
        <w:t>Field Education Coordinator makes agency site visit for the Second Observation. Students are to complete Field Placement Evaluation</w:t>
      </w:r>
    </w:p>
    <w:p w14:paraId="56FB4DFD" w14:textId="2D74F5E8" w:rsidR="002956F4" w:rsidRPr="00C94536" w:rsidRDefault="0076412E" w:rsidP="00AD6621">
      <w:pPr>
        <w:spacing w:before="40"/>
        <w:ind w:left="820" w:right="263" w:hanging="360"/>
        <w:rPr>
          <w:rFonts w:ascii="Times New Roman" w:hAnsi="Times New Roman"/>
        </w:rPr>
      </w:pPr>
      <w:r w:rsidRPr="00C94536">
        <w:rPr>
          <w:rFonts w:ascii="Times New Roman" w:hAnsi="Times New Roman"/>
        </w:rPr>
        <w:object w:dxaOrig="225" w:dyaOrig="285" w14:anchorId="1260CBBD">
          <v:shape id="Picture 99" o:spid="_x0000_i1036" type="#_x0000_t75" style="width:11.5pt;height:14.5pt;visibility:visible;mso-wrap-style:square" o:ole="">
            <v:imagedata r:id="rId14" o:title=""/>
          </v:shape>
          <o:OLEObject Type="Embed" ProgID="StaticMetafile" ShapeID="Picture 99" DrawAspect="Content" ObjectID="_1735482869" r:id="rId26"/>
        </w:object>
      </w:r>
      <w:r w:rsidRPr="00C94536">
        <w:rPr>
          <w:rFonts w:ascii="Times New Roman" w:hAnsi="Times New Roman"/>
          <w:sz w:val="20"/>
        </w:rPr>
        <w:t xml:space="preserve">   </w:t>
      </w:r>
      <w:r w:rsidRPr="00C94536">
        <w:rPr>
          <w:rFonts w:ascii="Times New Roman" w:eastAsia="Calibri" w:hAnsi="Times New Roman"/>
          <w:sz w:val="24"/>
        </w:rPr>
        <w:t>Field Supervisor and Student complete the Final Evaluation of Field Placement Student, review the evaluation with the student and submit it to the Field Education Coordinator.</w:t>
      </w:r>
    </w:p>
    <w:p w14:paraId="38291220" w14:textId="645EBD89" w:rsidR="002956F4" w:rsidRPr="00C94536" w:rsidRDefault="0076412E" w:rsidP="00DD3838">
      <w:pPr>
        <w:ind w:left="820" w:right="95" w:hanging="360"/>
        <w:rPr>
          <w:rFonts w:ascii="Times New Roman" w:hAnsi="Times New Roman"/>
        </w:rPr>
      </w:pPr>
      <w:r w:rsidRPr="00C94536">
        <w:rPr>
          <w:rFonts w:ascii="Times New Roman" w:hAnsi="Times New Roman"/>
        </w:rPr>
        <w:object w:dxaOrig="225" w:dyaOrig="285" w14:anchorId="2674D9AB">
          <v:shape id="Picture 100" o:spid="_x0000_i1037" type="#_x0000_t75" style="width:11.5pt;height:14.5pt;visibility:visible;mso-wrap-style:square" o:ole="">
            <v:imagedata r:id="rId14" o:title=""/>
          </v:shape>
          <o:OLEObject Type="Embed" ProgID="StaticMetafile" ShapeID="Picture 100" DrawAspect="Content" ObjectID="_1735482870" r:id="rId27"/>
        </w:object>
      </w:r>
      <w:r w:rsidRPr="00C94536">
        <w:rPr>
          <w:rFonts w:ascii="Times New Roman" w:hAnsi="Times New Roman"/>
          <w:sz w:val="20"/>
        </w:rPr>
        <w:t xml:space="preserve">   </w:t>
      </w:r>
      <w:r w:rsidRPr="00C94536">
        <w:rPr>
          <w:rFonts w:ascii="Times New Roman" w:eastAsia="Calibri" w:hAnsi="Times New Roman"/>
          <w:sz w:val="24"/>
        </w:rPr>
        <w:t>Field Education Coordinator is to submit student final grade that reflects information received from the field supervisor in addition to other course requirements.</w:t>
      </w:r>
      <w:bookmarkStart w:id="195" w:name="_Toc458520246"/>
    </w:p>
    <w:p w14:paraId="1AA923B4" w14:textId="77777777" w:rsidR="002956F4" w:rsidRPr="00C94536" w:rsidRDefault="0076412E">
      <w:pPr>
        <w:pStyle w:val="Heading2"/>
        <w:pageBreakBefore/>
        <w:rPr>
          <w:rFonts w:ascii="Times New Roman" w:hAnsi="Times New Roman"/>
        </w:rPr>
      </w:pPr>
      <w:bookmarkStart w:id="196" w:name="_Toc459120402"/>
      <w:bookmarkStart w:id="197" w:name="_Toc477952864"/>
      <w:bookmarkStart w:id="198" w:name="_Toc477953042"/>
      <w:bookmarkStart w:id="199" w:name="_Toc15557486"/>
      <w:r w:rsidRPr="00C94536">
        <w:rPr>
          <w:rFonts w:ascii="Times New Roman" w:hAnsi="Times New Roman"/>
        </w:rPr>
        <w:lastRenderedPageBreak/>
        <w:t>APPENDIX B</w:t>
      </w:r>
      <w:r w:rsidRPr="00C94536">
        <w:rPr>
          <w:rFonts w:ascii="Times New Roman" w:eastAsia="Calibri" w:hAnsi="Times New Roman"/>
        </w:rPr>
        <w:tab/>
      </w:r>
      <w:r w:rsidRPr="00C94536">
        <w:rPr>
          <w:rStyle w:val="Heading3Char"/>
          <w:rFonts w:ascii="Times New Roman" w:hAnsi="Times New Roman"/>
          <w:color w:val="2E74B5"/>
          <w:sz w:val="26"/>
          <w:szCs w:val="26"/>
        </w:rPr>
        <w:t>Field Placement Application</w:t>
      </w:r>
      <w:bookmarkEnd w:id="195"/>
      <w:bookmarkEnd w:id="196"/>
      <w:bookmarkEnd w:id="197"/>
      <w:bookmarkEnd w:id="198"/>
      <w:bookmarkEnd w:id="199"/>
    </w:p>
    <w:p w14:paraId="65CB6E34" w14:textId="77777777" w:rsidR="002956F4" w:rsidRPr="00C94536" w:rsidRDefault="002956F4">
      <w:pPr>
        <w:rPr>
          <w:rFonts w:ascii="Times New Roman" w:hAnsi="Times New Roman"/>
        </w:rPr>
      </w:pPr>
    </w:p>
    <w:p w14:paraId="484FBB79" w14:textId="77777777" w:rsidR="002956F4" w:rsidRPr="00C94536" w:rsidRDefault="002956F4">
      <w:pPr>
        <w:tabs>
          <w:tab w:val="left" w:pos="8472"/>
        </w:tabs>
        <w:spacing w:before="51"/>
        <w:ind w:left="100" w:right="254"/>
        <w:rPr>
          <w:rFonts w:ascii="Times New Roman" w:hAnsi="Times New Roman"/>
        </w:rPr>
      </w:pPr>
    </w:p>
    <w:p w14:paraId="35D7F117" w14:textId="77777777" w:rsidR="00D77DFC" w:rsidRDefault="0076412E">
      <w:pPr>
        <w:tabs>
          <w:tab w:val="left" w:pos="8472"/>
        </w:tabs>
        <w:spacing w:before="51"/>
        <w:ind w:left="100" w:right="254"/>
        <w:rPr>
          <w:rFonts w:ascii="Times New Roman" w:eastAsia="Calibri" w:hAnsi="Times New Roman"/>
          <w:color w:val="0D0D0D"/>
          <w:sz w:val="24"/>
        </w:rPr>
      </w:pPr>
      <w:r w:rsidRPr="00C94536">
        <w:rPr>
          <w:rFonts w:ascii="Times New Roman" w:eastAsia="Calibri" w:hAnsi="Times New Roman"/>
          <w:color w:val="0D0D0D"/>
          <w:sz w:val="24"/>
        </w:rPr>
        <w:t xml:space="preserve">Name: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t xml:space="preserve">  </w:t>
      </w:r>
      <w:r w:rsidRPr="00C94536">
        <w:rPr>
          <w:rFonts w:ascii="Times New Roman" w:eastAsia="Calibri" w:hAnsi="Times New Roman"/>
          <w:color w:val="0D0D0D"/>
          <w:sz w:val="24"/>
        </w:rPr>
        <w:t xml:space="preserve"> </w:t>
      </w:r>
    </w:p>
    <w:p w14:paraId="3848DAEB" w14:textId="77777777" w:rsidR="002956F4" w:rsidRPr="00C94536" w:rsidRDefault="0076412E">
      <w:pPr>
        <w:tabs>
          <w:tab w:val="left" w:pos="8472"/>
        </w:tabs>
        <w:spacing w:before="51"/>
        <w:ind w:left="100" w:right="254"/>
        <w:rPr>
          <w:rFonts w:ascii="Times New Roman" w:hAnsi="Times New Roman"/>
        </w:rPr>
      </w:pPr>
      <w:r w:rsidRPr="00C94536">
        <w:rPr>
          <w:rFonts w:ascii="Times New Roman" w:eastAsia="Calibri" w:hAnsi="Times New Roman"/>
          <w:color w:val="0D0D0D"/>
          <w:sz w:val="24"/>
        </w:rPr>
        <w:t xml:space="preserve">Address: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t xml:space="preserve"> </w:t>
      </w:r>
      <w:r w:rsidRPr="00C94536">
        <w:rPr>
          <w:rFonts w:ascii="Times New Roman" w:eastAsia="Calibri" w:hAnsi="Times New Roman"/>
          <w:color w:val="0D0D0D"/>
          <w:sz w:val="24"/>
        </w:rPr>
        <w:t xml:space="preserve"> </w:t>
      </w:r>
    </w:p>
    <w:p w14:paraId="5E0341DC" w14:textId="77777777" w:rsidR="00D77DFC" w:rsidRDefault="0076412E">
      <w:pPr>
        <w:tabs>
          <w:tab w:val="left" w:pos="8472"/>
        </w:tabs>
        <w:spacing w:before="51"/>
        <w:ind w:left="100" w:right="254"/>
        <w:rPr>
          <w:rFonts w:ascii="Times New Roman" w:eastAsia="Calibri" w:hAnsi="Times New Roman"/>
          <w:color w:val="0D0D0D"/>
          <w:sz w:val="24"/>
        </w:rPr>
      </w:pPr>
      <w:r w:rsidRPr="00C94536">
        <w:rPr>
          <w:rFonts w:ascii="Times New Roman" w:eastAsia="Calibri" w:hAnsi="Times New Roman"/>
          <w:color w:val="0D0D0D"/>
          <w:sz w:val="24"/>
        </w:rPr>
        <w:t xml:space="preserve">E-mail: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r w:rsidRPr="00C94536">
        <w:rPr>
          <w:rFonts w:ascii="Times New Roman" w:eastAsia="Calibri" w:hAnsi="Times New Roman"/>
          <w:color w:val="0D0D0D"/>
          <w:sz w:val="24"/>
        </w:rPr>
        <w:t xml:space="preserve"> </w:t>
      </w:r>
    </w:p>
    <w:p w14:paraId="3E02829E" w14:textId="77777777" w:rsidR="002956F4" w:rsidRPr="00C94536" w:rsidRDefault="0076412E">
      <w:pPr>
        <w:tabs>
          <w:tab w:val="left" w:pos="8472"/>
        </w:tabs>
        <w:spacing w:before="51"/>
        <w:ind w:left="100" w:right="254"/>
        <w:rPr>
          <w:rFonts w:ascii="Times New Roman" w:hAnsi="Times New Roman"/>
        </w:rPr>
      </w:pPr>
      <w:r w:rsidRPr="00C94536">
        <w:rPr>
          <w:rFonts w:ascii="Times New Roman" w:eastAsia="Calibri" w:hAnsi="Times New Roman"/>
          <w:color w:val="0D0D0D"/>
          <w:sz w:val="24"/>
        </w:rPr>
        <w:t xml:space="preserve">Telephone: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t xml:space="preserve"> </w:t>
      </w:r>
    </w:p>
    <w:p w14:paraId="0159BE3F" w14:textId="77777777" w:rsidR="002956F4" w:rsidRPr="00C94536" w:rsidRDefault="002956F4">
      <w:pPr>
        <w:spacing w:before="4"/>
        <w:rPr>
          <w:rFonts w:ascii="Times New Roman" w:hAnsi="Times New Roman"/>
        </w:rPr>
      </w:pPr>
    </w:p>
    <w:p w14:paraId="6AE41801" w14:textId="77777777" w:rsidR="002956F4" w:rsidRPr="00C94536" w:rsidRDefault="0076412E">
      <w:pPr>
        <w:spacing w:before="51"/>
        <w:ind w:left="100"/>
        <w:rPr>
          <w:rFonts w:ascii="Times New Roman" w:hAnsi="Times New Roman"/>
        </w:rPr>
      </w:pPr>
      <w:r w:rsidRPr="00C94536">
        <w:rPr>
          <w:rFonts w:ascii="Times New Roman" w:eastAsia="Calibri" w:hAnsi="Times New Roman"/>
          <w:b/>
          <w:color w:val="0D0D0D"/>
          <w:sz w:val="24"/>
          <w:u w:val="single"/>
        </w:rPr>
        <w:t>Academic Preparation</w:t>
      </w:r>
    </w:p>
    <w:p w14:paraId="4B79C325" w14:textId="77777777" w:rsidR="002956F4" w:rsidRPr="00C94536" w:rsidRDefault="0076412E">
      <w:pPr>
        <w:ind w:left="100" w:right="515"/>
        <w:jc w:val="both"/>
        <w:rPr>
          <w:rFonts w:ascii="Times New Roman" w:hAnsi="Times New Roman"/>
        </w:rPr>
      </w:pPr>
      <w:r w:rsidRPr="00C94536">
        <w:rPr>
          <w:rFonts w:ascii="Times New Roman" w:eastAsia="Calibri" w:hAnsi="Times New Roman"/>
          <w:color w:val="0D0D0D"/>
          <w:sz w:val="24"/>
        </w:rPr>
        <w:t>The Social Work Field Placement/Seminar (SWK 480/484) courses are the capstone experience for students pursuing a bachelor’s degree in social work. Students must meet several requirements to participate in the social work field placement courses. Students must:</w:t>
      </w:r>
    </w:p>
    <w:p w14:paraId="19402D4C" w14:textId="77777777" w:rsidR="002956F4" w:rsidRPr="00C94536" w:rsidRDefault="002956F4">
      <w:pPr>
        <w:spacing w:before="13"/>
        <w:rPr>
          <w:rFonts w:ascii="Times New Roman" w:hAnsi="Times New Roman"/>
        </w:rPr>
      </w:pPr>
    </w:p>
    <w:p w14:paraId="4E1681B1" w14:textId="77777777" w:rsidR="002956F4" w:rsidRPr="00C94536" w:rsidRDefault="0076412E">
      <w:pPr>
        <w:numPr>
          <w:ilvl w:val="0"/>
          <w:numId w:val="50"/>
        </w:numPr>
        <w:tabs>
          <w:tab w:val="left" w:pos="-2300"/>
        </w:tabs>
        <w:rPr>
          <w:rFonts w:ascii="Times New Roman" w:hAnsi="Times New Roman"/>
        </w:rPr>
      </w:pPr>
      <w:r w:rsidRPr="00C94536">
        <w:rPr>
          <w:rFonts w:ascii="Times New Roman" w:eastAsia="Calibri" w:hAnsi="Times New Roman"/>
          <w:color w:val="0D0D0D"/>
          <w:sz w:val="24"/>
        </w:rPr>
        <w:t>Be a Social Work Major in good standing with a 2.5 GPA in Social Work courses and a</w:t>
      </w:r>
      <w:r w:rsidRPr="00C94536">
        <w:rPr>
          <w:rFonts w:ascii="Times New Roman" w:eastAsia="Calibri" w:hAnsi="Times New Roman"/>
          <w:sz w:val="24"/>
        </w:rPr>
        <w:t xml:space="preserve"> </w:t>
      </w:r>
      <w:r w:rsidRPr="00C94536">
        <w:rPr>
          <w:rFonts w:ascii="Times New Roman" w:eastAsia="Calibri" w:hAnsi="Times New Roman"/>
          <w:color w:val="0D0D0D"/>
          <w:sz w:val="24"/>
        </w:rPr>
        <w:t>2.0 overall GPA.</w:t>
      </w:r>
    </w:p>
    <w:p w14:paraId="507A4F46" w14:textId="77777777" w:rsidR="002956F4" w:rsidRPr="00C94536" w:rsidRDefault="0076412E">
      <w:pPr>
        <w:numPr>
          <w:ilvl w:val="0"/>
          <w:numId w:val="50"/>
        </w:numPr>
        <w:tabs>
          <w:tab w:val="left" w:pos="-2300"/>
        </w:tabs>
        <w:rPr>
          <w:rFonts w:ascii="Times New Roman" w:hAnsi="Times New Roman"/>
        </w:rPr>
      </w:pPr>
      <w:r w:rsidRPr="00C94536">
        <w:rPr>
          <w:rFonts w:ascii="Times New Roman" w:eastAsia="Calibri" w:hAnsi="Times New Roman"/>
          <w:color w:val="0D0D0D"/>
          <w:sz w:val="24"/>
        </w:rPr>
        <w:t>Have completed all required social work core courses.</w:t>
      </w:r>
    </w:p>
    <w:p w14:paraId="7F400073" w14:textId="77777777" w:rsidR="002956F4" w:rsidRPr="00C94536" w:rsidRDefault="0076412E">
      <w:pPr>
        <w:numPr>
          <w:ilvl w:val="0"/>
          <w:numId w:val="50"/>
        </w:numPr>
        <w:tabs>
          <w:tab w:val="left" w:pos="-2300"/>
        </w:tabs>
        <w:rPr>
          <w:rFonts w:ascii="Times New Roman" w:hAnsi="Times New Roman"/>
        </w:rPr>
      </w:pPr>
      <w:r w:rsidRPr="00C94536">
        <w:rPr>
          <w:rFonts w:ascii="Times New Roman" w:eastAsia="Calibri" w:hAnsi="Times New Roman"/>
          <w:color w:val="0D0D0D"/>
          <w:sz w:val="24"/>
        </w:rPr>
        <w:t>Students take SWK 480/484 concurrently.</w:t>
      </w:r>
    </w:p>
    <w:p w14:paraId="555E3BAE" w14:textId="77777777" w:rsidR="002956F4" w:rsidRPr="00C94536" w:rsidRDefault="0076412E">
      <w:pPr>
        <w:numPr>
          <w:ilvl w:val="0"/>
          <w:numId w:val="50"/>
        </w:numPr>
        <w:tabs>
          <w:tab w:val="left" w:pos="-2300"/>
        </w:tabs>
        <w:rPr>
          <w:rFonts w:ascii="Times New Roman" w:hAnsi="Times New Roman"/>
        </w:rPr>
      </w:pPr>
      <w:r w:rsidRPr="00C94536">
        <w:rPr>
          <w:rFonts w:ascii="Times New Roman" w:eastAsia="Calibri" w:hAnsi="Times New Roman"/>
          <w:color w:val="0D0D0D"/>
          <w:sz w:val="24"/>
        </w:rPr>
        <w:t>Students must have completed a minimum of 100 credit hours.</w:t>
      </w:r>
    </w:p>
    <w:p w14:paraId="1B245E73" w14:textId="77777777" w:rsidR="002956F4" w:rsidRPr="00C94536" w:rsidRDefault="002956F4">
      <w:pPr>
        <w:spacing w:before="13"/>
        <w:rPr>
          <w:rFonts w:ascii="Times New Roman" w:hAnsi="Times New Roman"/>
        </w:rPr>
      </w:pPr>
    </w:p>
    <w:p w14:paraId="5D482C41" w14:textId="77777777" w:rsidR="002956F4" w:rsidRPr="00C94536" w:rsidRDefault="0076412E">
      <w:pPr>
        <w:ind w:left="100"/>
        <w:rPr>
          <w:rFonts w:ascii="Times New Roman" w:hAnsi="Times New Roman"/>
        </w:rPr>
      </w:pPr>
      <w:r w:rsidRPr="00C94536">
        <w:rPr>
          <w:rFonts w:ascii="Times New Roman" w:eastAsia="Calibri" w:hAnsi="Times New Roman"/>
          <w:b/>
          <w:color w:val="0D0D0D"/>
          <w:sz w:val="24"/>
          <w:u w:val="single"/>
        </w:rPr>
        <w:t>Field Placement Preferences</w:t>
      </w:r>
    </w:p>
    <w:p w14:paraId="34D6A895" w14:textId="77777777" w:rsidR="002956F4" w:rsidRPr="00C94536" w:rsidRDefault="0076412E">
      <w:pPr>
        <w:ind w:left="100" w:right="101"/>
        <w:rPr>
          <w:rFonts w:ascii="Times New Roman" w:hAnsi="Times New Roman"/>
        </w:rPr>
      </w:pPr>
      <w:r w:rsidRPr="00C94536">
        <w:rPr>
          <w:rFonts w:ascii="Times New Roman" w:eastAsia="Calibri" w:hAnsi="Times New Roman"/>
          <w:color w:val="0D0D0D"/>
          <w:sz w:val="24"/>
        </w:rPr>
        <w:t>The social work program considers students’ preferences for placement in developing and assigning placements. Because of various constraints and limited availability of placement sites, some preferences cannot be honored.</w:t>
      </w:r>
    </w:p>
    <w:p w14:paraId="2A0E3658" w14:textId="77777777" w:rsidR="002956F4" w:rsidRPr="00C94536" w:rsidRDefault="002956F4">
      <w:pPr>
        <w:spacing w:before="12"/>
        <w:rPr>
          <w:rFonts w:ascii="Times New Roman" w:hAnsi="Times New Roman"/>
        </w:rPr>
      </w:pPr>
    </w:p>
    <w:p w14:paraId="7E479C1E" w14:textId="77777777" w:rsidR="002956F4" w:rsidRPr="00C94536" w:rsidRDefault="0076412E">
      <w:pPr>
        <w:ind w:left="100"/>
        <w:rPr>
          <w:rFonts w:ascii="Times New Roman" w:hAnsi="Times New Roman"/>
        </w:rPr>
      </w:pPr>
      <w:r w:rsidRPr="00C94536">
        <w:rPr>
          <w:rFonts w:ascii="Times New Roman" w:eastAsia="Calibri" w:hAnsi="Times New Roman"/>
          <w:b/>
          <w:color w:val="0D0D0D"/>
          <w:sz w:val="24"/>
          <w:u w:val="single"/>
        </w:rPr>
        <w:t>Geographic location preferences</w:t>
      </w:r>
    </w:p>
    <w:p w14:paraId="1C3D160C" w14:textId="77777777" w:rsidR="002956F4" w:rsidRPr="00C94536" w:rsidRDefault="002956F4">
      <w:pPr>
        <w:spacing w:before="1"/>
        <w:rPr>
          <w:rFonts w:ascii="Times New Roman" w:hAnsi="Times New Roman"/>
        </w:rPr>
      </w:pPr>
    </w:p>
    <w:p w14:paraId="6E839A9B" w14:textId="77777777" w:rsidR="002956F4" w:rsidRPr="00C94536" w:rsidRDefault="0076412E">
      <w:pPr>
        <w:spacing w:before="51"/>
        <w:ind w:left="100" w:right="59"/>
        <w:rPr>
          <w:rFonts w:ascii="Times New Roman" w:hAnsi="Times New Roman"/>
        </w:rPr>
      </w:pPr>
      <w:r w:rsidRPr="00C94536">
        <w:rPr>
          <w:rFonts w:ascii="Times New Roman" w:eastAsia="Calibri" w:hAnsi="Times New Roman"/>
          <w:color w:val="0D0D0D"/>
          <w:sz w:val="24"/>
        </w:rPr>
        <w:t>Please list, in order of most to least, up to three geographic preferences, and explain the reason(s) for selection. If you have no preference, simply indicate “no preference.”</w:t>
      </w:r>
    </w:p>
    <w:p w14:paraId="49CF1AC1" w14:textId="77777777" w:rsidR="002956F4" w:rsidRPr="00C94536" w:rsidRDefault="002956F4">
      <w:pPr>
        <w:spacing w:before="13"/>
        <w:rPr>
          <w:rFonts w:ascii="Times New Roman" w:hAnsi="Times New Roman"/>
        </w:rPr>
      </w:pPr>
    </w:p>
    <w:p w14:paraId="29422E10" w14:textId="77777777" w:rsidR="002956F4" w:rsidRPr="00C94536" w:rsidRDefault="0076412E">
      <w:pPr>
        <w:numPr>
          <w:ilvl w:val="0"/>
          <w:numId w:val="51"/>
        </w:numPr>
        <w:tabs>
          <w:tab w:val="left" w:pos="-2300"/>
        </w:tabs>
        <w:rPr>
          <w:rFonts w:ascii="Times New Roman" w:hAnsi="Times New Roman"/>
        </w:rPr>
      </w:pPr>
      <w:r w:rsidRPr="00C94536">
        <w:rPr>
          <w:rFonts w:ascii="Times New Roman" w:eastAsia="Calibri" w:hAnsi="Times New Roman"/>
          <w:color w:val="0D0D0D"/>
          <w:sz w:val="24"/>
        </w:rPr>
        <w:t>First preference:</w:t>
      </w:r>
    </w:p>
    <w:p w14:paraId="6AEDEE62" w14:textId="77777777" w:rsidR="002956F4" w:rsidRPr="00C94536" w:rsidRDefault="002956F4">
      <w:pPr>
        <w:spacing w:before="1"/>
        <w:rPr>
          <w:rFonts w:ascii="Times New Roman" w:hAnsi="Times New Roman"/>
        </w:rPr>
      </w:pPr>
    </w:p>
    <w:p w14:paraId="44DF05E2" w14:textId="77777777" w:rsidR="002956F4" w:rsidRPr="00A85B13" w:rsidRDefault="0076412E" w:rsidP="00A85B13">
      <w:pPr>
        <w:numPr>
          <w:ilvl w:val="0"/>
          <w:numId w:val="52"/>
        </w:numPr>
        <w:tabs>
          <w:tab w:val="left" w:pos="-2300"/>
        </w:tabs>
        <w:rPr>
          <w:rFonts w:ascii="Times New Roman" w:hAnsi="Times New Roman"/>
        </w:rPr>
      </w:pPr>
      <w:r w:rsidRPr="00C94536">
        <w:rPr>
          <w:rFonts w:ascii="Times New Roman" w:eastAsia="Calibri" w:hAnsi="Times New Roman"/>
          <w:color w:val="0D0D0D"/>
          <w:sz w:val="24"/>
        </w:rPr>
        <w:t>Second preference:</w:t>
      </w:r>
    </w:p>
    <w:p w14:paraId="3AF198AD" w14:textId="77777777" w:rsidR="002956F4" w:rsidRPr="00C94536" w:rsidRDefault="002956F4">
      <w:pPr>
        <w:rPr>
          <w:rFonts w:ascii="Times New Roman" w:hAnsi="Times New Roman"/>
        </w:rPr>
      </w:pPr>
    </w:p>
    <w:p w14:paraId="617AFC10" w14:textId="77777777" w:rsidR="002956F4" w:rsidRPr="00C94536" w:rsidRDefault="0076412E">
      <w:pPr>
        <w:numPr>
          <w:ilvl w:val="0"/>
          <w:numId w:val="53"/>
        </w:numPr>
        <w:tabs>
          <w:tab w:val="left" w:pos="-2300"/>
        </w:tabs>
        <w:spacing w:before="51"/>
        <w:rPr>
          <w:rFonts w:ascii="Times New Roman" w:hAnsi="Times New Roman"/>
        </w:rPr>
      </w:pPr>
      <w:r w:rsidRPr="00C94536">
        <w:rPr>
          <w:rFonts w:ascii="Times New Roman" w:eastAsia="Calibri" w:hAnsi="Times New Roman"/>
          <w:color w:val="0D0D0D"/>
          <w:sz w:val="24"/>
        </w:rPr>
        <w:t>Third preference:</w:t>
      </w:r>
    </w:p>
    <w:p w14:paraId="4624DC23" w14:textId="77777777" w:rsidR="002956F4" w:rsidRPr="00C94536" w:rsidRDefault="002956F4">
      <w:pPr>
        <w:rPr>
          <w:rFonts w:ascii="Times New Roman" w:hAnsi="Times New Roman"/>
        </w:rPr>
      </w:pPr>
    </w:p>
    <w:p w14:paraId="0F1DFAE4" w14:textId="77777777" w:rsidR="002956F4" w:rsidRPr="00C94536" w:rsidRDefault="002956F4">
      <w:pPr>
        <w:rPr>
          <w:rFonts w:ascii="Times New Roman" w:hAnsi="Times New Roman"/>
        </w:rPr>
      </w:pPr>
    </w:p>
    <w:p w14:paraId="0C2EBDF2" w14:textId="77777777" w:rsidR="002956F4" w:rsidRPr="00C94536" w:rsidRDefault="0076412E">
      <w:pPr>
        <w:spacing w:before="51"/>
        <w:ind w:left="220"/>
        <w:rPr>
          <w:rFonts w:ascii="Times New Roman" w:hAnsi="Times New Roman"/>
        </w:rPr>
      </w:pPr>
      <w:r w:rsidRPr="00C94536">
        <w:rPr>
          <w:rFonts w:ascii="Times New Roman" w:eastAsia="Calibri" w:hAnsi="Times New Roman"/>
          <w:b/>
          <w:color w:val="0D0D0D"/>
          <w:sz w:val="24"/>
          <w:u w:val="single"/>
        </w:rPr>
        <w:t>Type(s) of Setting(s)</w:t>
      </w:r>
    </w:p>
    <w:p w14:paraId="78399A78" w14:textId="77777777" w:rsidR="002956F4" w:rsidRPr="00C94536" w:rsidRDefault="0076412E">
      <w:pPr>
        <w:ind w:left="220" w:right="425" w:firstLine="55"/>
        <w:rPr>
          <w:rFonts w:ascii="Times New Roman" w:hAnsi="Times New Roman"/>
        </w:rPr>
      </w:pPr>
      <w:r w:rsidRPr="00C94536">
        <w:rPr>
          <w:rFonts w:ascii="Times New Roman" w:eastAsia="Calibri" w:hAnsi="Times New Roman"/>
          <w:color w:val="0D0D0D"/>
          <w:sz w:val="24"/>
        </w:rPr>
        <w:t>Check the types of settings where you would prefer to do your field placement (Check all that apply):</w:t>
      </w:r>
    </w:p>
    <w:tbl>
      <w:tblPr>
        <w:tblW w:w="8857" w:type="dxa"/>
        <w:tblLayout w:type="fixed"/>
        <w:tblCellMar>
          <w:left w:w="10" w:type="dxa"/>
          <w:right w:w="10" w:type="dxa"/>
        </w:tblCellMar>
        <w:tblLook w:val="04A0" w:firstRow="1" w:lastRow="0" w:firstColumn="1" w:lastColumn="0" w:noHBand="0" w:noVBand="1"/>
      </w:tblPr>
      <w:tblGrid>
        <w:gridCol w:w="4373"/>
        <w:gridCol w:w="4484"/>
      </w:tblGrid>
      <w:tr w:rsidR="002956F4" w:rsidRPr="00C94536" w14:paraId="127D9D69"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4E7D83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Acute Medical Hospital</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D5EA21A"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Adult Day Care</w:t>
            </w:r>
          </w:p>
        </w:tc>
      </w:tr>
      <w:tr w:rsidR="002956F4" w:rsidRPr="00C94536" w14:paraId="4AF27D2D"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80C7013"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Advocacy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348C2E"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AIDS/HIV</w:t>
            </w:r>
          </w:p>
        </w:tc>
      </w:tr>
      <w:tr w:rsidR="002956F4" w:rsidRPr="00C94536" w14:paraId="470498DF"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B9179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Ambulatory Care</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CAD970"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Business</w:t>
            </w:r>
          </w:p>
        </w:tc>
      </w:tr>
      <w:tr w:rsidR="002956F4" w:rsidRPr="00C94536" w14:paraId="4A917378"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696E2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Case Management</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B4223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Child Welfare</w:t>
            </w:r>
          </w:p>
        </w:tc>
      </w:tr>
      <w:tr w:rsidR="002956F4" w:rsidRPr="00C94536" w14:paraId="5C956929"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07941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Community Health</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CA0E5A"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Community Planning</w:t>
            </w:r>
          </w:p>
        </w:tc>
      </w:tr>
      <w:tr w:rsidR="002956F4" w:rsidRPr="00C94536" w14:paraId="2E644927"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F03B42"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lastRenderedPageBreak/>
              <w:t>Community Relations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1E4C5D"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Criminal Justice Offender Program</w:t>
            </w:r>
          </w:p>
        </w:tc>
      </w:tr>
      <w:tr w:rsidR="002956F4" w:rsidRPr="00C94536" w14:paraId="0B212AAD"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8572DF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Developmental Disabilities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8A490D"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Drug Abuse</w:t>
            </w:r>
          </w:p>
        </w:tc>
      </w:tr>
      <w:tr w:rsidR="002956F4" w:rsidRPr="00C94536" w14:paraId="5F85BA2D"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6EF61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Eating Disorders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E439A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Economic Development</w:t>
            </w:r>
          </w:p>
        </w:tc>
      </w:tr>
      <w:tr w:rsidR="002956F4" w:rsidRPr="00C94536" w14:paraId="6D176F24"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4434C1"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Elderly Residential Care</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A892D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Emergency Assistance</w:t>
            </w:r>
          </w:p>
        </w:tc>
      </w:tr>
      <w:tr w:rsidR="002956F4" w:rsidRPr="00C94536" w14:paraId="7067FD1E"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0FBB21"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Employee Assistance</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8AAEFC"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Employment</w:t>
            </w:r>
          </w:p>
        </w:tc>
      </w:tr>
      <w:tr w:rsidR="002956F4" w:rsidRPr="00C94536" w14:paraId="31001559"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66669A"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Family Court</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7B01C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Family Service</w:t>
            </w:r>
          </w:p>
        </w:tc>
      </w:tr>
      <w:tr w:rsidR="002956F4" w:rsidRPr="00C94536" w14:paraId="0AED0A52"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3FB9F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Gerontology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CD3EC0"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Gov’t. Admin/Planning</w:t>
            </w:r>
          </w:p>
        </w:tc>
      </w:tr>
      <w:tr w:rsidR="002956F4" w:rsidRPr="00C94536" w14:paraId="311FE5BE"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B1929A"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Health &amp; Wellness Program</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51FB3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Home Health Agency</w:t>
            </w:r>
          </w:p>
        </w:tc>
      </w:tr>
      <w:tr w:rsidR="002956F4" w:rsidRPr="00C94536" w14:paraId="45782BC5"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BD85A9"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Homelessness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BD83D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Hospice</w:t>
            </w:r>
          </w:p>
        </w:tc>
      </w:tr>
      <w:tr w:rsidR="002956F4" w:rsidRPr="00C94536" w14:paraId="43719A5B"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33FBC9"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Housing</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4F11F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Information/Referral</w:t>
            </w:r>
          </w:p>
        </w:tc>
      </w:tr>
      <w:tr w:rsidR="002956F4" w:rsidRPr="00C94536" w14:paraId="3F07B590"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83B7C8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International Services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2567B1"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Juvenile Residential Care:</w:t>
            </w:r>
          </w:p>
        </w:tc>
      </w:tr>
      <w:tr w:rsidR="002956F4" w:rsidRPr="00C94536" w14:paraId="10DA18E9"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5CD1AF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Legal Services Agency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917FA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Legislation</w:t>
            </w:r>
          </w:p>
        </w:tc>
      </w:tr>
      <w:tr w:rsidR="002956F4" w:rsidRPr="00C94536" w14:paraId="6AFEF246"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FA58D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Outpatient Mental Health</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2E3047"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Penal/Correctional System</w:t>
            </w:r>
          </w:p>
        </w:tc>
      </w:tr>
      <w:tr w:rsidR="002956F4" w:rsidRPr="00C94536" w14:paraId="57CFDC56"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A16981"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Physical Disabilities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59604B"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Prevention (specify)</w:t>
            </w:r>
          </w:p>
        </w:tc>
      </w:tr>
      <w:tr w:rsidR="002956F4" w:rsidRPr="00C94536" w14:paraId="1BFC66A5"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44A6D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Psychiatric Hospital</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C1202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Recreation</w:t>
            </w:r>
          </w:p>
        </w:tc>
      </w:tr>
      <w:tr w:rsidR="002956F4" w:rsidRPr="00C94536" w14:paraId="7A621240" w14:textId="77777777">
        <w:trPr>
          <w:trHeight w:val="303"/>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FA8AE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Rehabilitation</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B08EC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School</w:t>
            </w:r>
          </w:p>
        </w:tc>
      </w:tr>
      <w:tr w:rsidR="002956F4" w:rsidRPr="00C94536" w14:paraId="5C4FC491"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6316AA"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Skilled Nursing Facility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69438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Substance Abuse</w:t>
            </w:r>
          </w:p>
        </w:tc>
      </w:tr>
      <w:tr w:rsidR="002956F4" w:rsidRPr="00C94536" w14:paraId="36A6523D"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34CF8E" w14:textId="77777777" w:rsidR="002956F4" w:rsidRPr="00C94536" w:rsidRDefault="0076412E">
            <w:pPr>
              <w:spacing w:before="1"/>
              <w:ind w:left="157"/>
              <w:rPr>
                <w:rFonts w:ascii="Times New Roman" w:hAnsi="Times New Roman"/>
              </w:rPr>
            </w:pPr>
            <w:r w:rsidRPr="00C94536">
              <w:rPr>
                <w:rFonts w:ascii="Times New Roman" w:eastAsia="Calibri" w:hAnsi="Times New Roman"/>
                <w:color w:val="0D0D0D"/>
                <w:sz w:val="24"/>
              </w:rPr>
              <w:t>Victim Services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0B7578" w14:textId="77777777" w:rsidR="002956F4" w:rsidRPr="00C94536" w:rsidRDefault="0076412E">
            <w:pPr>
              <w:spacing w:before="1"/>
              <w:ind w:left="157"/>
              <w:rPr>
                <w:rFonts w:ascii="Times New Roman" w:hAnsi="Times New Roman"/>
              </w:rPr>
            </w:pPr>
            <w:r w:rsidRPr="00C94536">
              <w:rPr>
                <w:rFonts w:ascii="Times New Roman" w:eastAsia="Calibri" w:hAnsi="Times New Roman"/>
                <w:color w:val="0D0D0D"/>
                <w:sz w:val="24"/>
              </w:rPr>
              <w:t>Vocational</w:t>
            </w:r>
          </w:p>
        </w:tc>
      </w:tr>
      <w:tr w:rsidR="002956F4" w:rsidRPr="00C94536" w14:paraId="13BF186B"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5ADB93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Women's Services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A8332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Other</w:t>
            </w:r>
          </w:p>
        </w:tc>
      </w:tr>
    </w:tbl>
    <w:p w14:paraId="25186BA8" w14:textId="77777777" w:rsidR="002956F4" w:rsidRPr="00C94536" w:rsidRDefault="002956F4">
      <w:pPr>
        <w:rPr>
          <w:rFonts w:ascii="Times New Roman" w:hAnsi="Times New Roman"/>
        </w:rPr>
      </w:pPr>
    </w:p>
    <w:p w14:paraId="34E6DB02" w14:textId="77777777" w:rsidR="002956F4" w:rsidRPr="00C94536" w:rsidRDefault="0076412E">
      <w:pPr>
        <w:spacing w:before="51"/>
        <w:ind w:left="220"/>
        <w:rPr>
          <w:rFonts w:ascii="Times New Roman" w:hAnsi="Times New Roman"/>
        </w:rPr>
      </w:pPr>
      <w:r w:rsidRPr="00C94536">
        <w:rPr>
          <w:rFonts w:ascii="Times New Roman" w:eastAsia="Calibri" w:hAnsi="Times New Roman"/>
          <w:color w:val="0D0D0D"/>
          <w:sz w:val="24"/>
          <w:u w:val="single"/>
        </w:rPr>
        <w:t xml:space="preserve">LEARNING OPPORTUNITIES AVAILABLE </w:t>
      </w:r>
      <w:r w:rsidRPr="00C94536">
        <w:rPr>
          <w:rFonts w:ascii="Times New Roman" w:eastAsia="Calibri" w:hAnsi="Times New Roman"/>
          <w:color w:val="0D0D0D"/>
          <w:sz w:val="24"/>
        </w:rPr>
        <w:t>(Check all that apply):</w:t>
      </w:r>
    </w:p>
    <w:p w14:paraId="176CA070" w14:textId="77777777" w:rsidR="002956F4" w:rsidRPr="00C94536" w:rsidRDefault="002956F4">
      <w:pPr>
        <w:spacing w:before="12"/>
        <w:rPr>
          <w:rFonts w:ascii="Times New Roman" w:hAnsi="Times New Roman"/>
        </w:rPr>
      </w:pPr>
    </w:p>
    <w:tbl>
      <w:tblPr>
        <w:tblW w:w="8858" w:type="dxa"/>
        <w:tblLayout w:type="fixed"/>
        <w:tblCellMar>
          <w:left w:w="10" w:type="dxa"/>
          <w:right w:w="10" w:type="dxa"/>
        </w:tblCellMar>
        <w:tblLook w:val="04A0" w:firstRow="1" w:lastRow="0" w:firstColumn="1" w:lastColumn="0" w:noHBand="0" w:noVBand="1"/>
      </w:tblPr>
      <w:tblGrid>
        <w:gridCol w:w="4496"/>
        <w:gridCol w:w="4362"/>
      </w:tblGrid>
      <w:tr w:rsidR="002956F4" w:rsidRPr="00C94536" w14:paraId="0998B641"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53B1D1"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Administration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D9838E" w14:textId="77777777" w:rsidR="002956F4" w:rsidRPr="00C94536" w:rsidRDefault="0076412E">
            <w:pPr>
              <w:spacing w:before="1"/>
              <w:ind w:left="99"/>
              <w:rPr>
                <w:rFonts w:ascii="Times New Roman" w:hAnsi="Times New Roman"/>
              </w:rPr>
            </w:pPr>
            <w:r w:rsidRPr="00C94536">
              <w:rPr>
                <w:rFonts w:ascii="Times New Roman" w:eastAsia="Calibri" w:hAnsi="Times New Roman"/>
                <w:color w:val="0D0D0D"/>
                <w:sz w:val="24"/>
              </w:rPr>
              <w:t>Budgeting/Fiscal Mgt.</w:t>
            </w:r>
          </w:p>
        </w:tc>
      </w:tr>
      <w:tr w:rsidR="002956F4" w:rsidRPr="00C94536" w14:paraId="146FE7DA"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94A30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Adoption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3ED4A0"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Assessment</w:t>
            </w:r>
          </w:p>
        </w:tc>
      </w:tr>
      <w:tr w:rsidR="002956F4" w:rsidRPr="00C94536" w14:paraId="6CDCD669"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1E54FD"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Advocacy</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AAF29A1"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Community Development</w:t>
            </w:r>
          </w:p>
        </w:tc>
      </w:tr>
      <w:tr w:rsidR="002956F4" w:rsidRPr="00C94536" w14:paraId="7EBCD00E"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F1A5A9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Aftercare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11B0E9"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Child Abuse/Neglect</w:t>
            </w:r>
          </w:p>
        </w:tc>
      </w:tr>
      <w:tr w:rsidR="002956F4" w:rsidRPr="00C94536" w14:paraId="0CCAAC63"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869B2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Case Management</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FA0626"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Crisis Intervention</w:t>
            </w:r>
          </w:p>
        </w:tc>
      </w:tr>
      <w:tr w:rsidR="002956F4" w:rsidRPr="00C94536" w14:paraId="6E674FEE"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43F78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Community Education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7AE9C8"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Community Groups</w:t>
            </w:r>
          </w:p>
        </w:tc>
      </w:tr>
      <w:tr w:rsidR="002956F4" w:rsidRPr="00C94536" w14:paraId="77DB1DC2"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C725919"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Community Organizing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D0BC79"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Conference Planning</w:t>
            </w:r>
          </w:p>
        </w:tc>
      </w:tr>
      <w:tr w:rsidR="002956F4" w:rsidRPr="00C94536" w14:paraId="007820B5"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119756"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Consultation/Collaboration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E77B76"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Data Collection</w:t>
            </w:r>
          </w:p>
        </w:tc>
      </w:tr>
      <w:tr w:rsidR="002956F4" w:rsidRPr="00C94536" w14:paraId="35B69763"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8B742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Counseling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F2EE8E"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Divorce/Custody exchange</w:t>
            </w:r>
          </w:p>
        </w:tc>
      </w:tr>
      <w:tr w:rsidR="002956F4" w:rsidRPr="00C94536" w14:paraId="695F6592"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DA925F" w14:textId="77777777" w:rsidR="002956F4" w:rsidRPr="00C94536" w:rsidRDefault="0076412E">
            <w:pPr>
              <w:spacing w:before="1"/>
              <w:ind w:left="157"/>
              <w:rPr>
                <w:rFonts w:ascii="Times New Roman" w:hAnsi="Times New Roman"/>
              </w:rPr>
            </w:pPr>
            <w:r w:rsidRPr="00C94536">
              <w:rPr>
                <w:rFonts w:ascii="Times New Roman" w:eastAsia="Calibri" w:hAnsi="Times New Roman"/>
                <w:color w:val="0D0D0D"/>
                <w:sz w:val="24"/>
              </w:rPr>
              <w:t>Discharge Planning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2E2572" w14:textId="77777777" w:rsidR="002956F4" w:rsidRPr="00C94536" w:rsidRDefault="0076412E">
            <w:pPr>
              <w:spacing w:before="1"/>
              <w:ind w:left="155"/>
              <w:rPr>
                <w:rFonts w:ascii="Times New Roman" w:hAnsi="Times New Roman"/>
              </w:rPr>
            </w:pPr>
            <w:r w:rsidRPr="00C94536">
              <w:rPr>
                <w:rFonts w:ascii="Times New Roman" w:eastAsia="Calibri" w:hAnsi="Times New Roman"/>
                <w:color w:val="0D0D0D"/>
                <w:sz w:val="24"/>
              </w:rPr>
              <w:t>Educational Groups</w:t>
            </w:r>
          </w:p>
        </w:tc>
      </w:tr>
      <w:tr w:rsidR="002956F4" w:rsidRPr="00C94536" w14:paraId="33FA2344"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C8861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Domestic Violence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CD7B26"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Family Preservation</w:t>
            </w:r>
          </w:p>
        </w:tc>
      </w:tr>
    </w:tbl>
    <w:p w14:paraId="1E27C5F7" w14:textId="77777777" w:rsidR="002956F4" w:rsidRPr="00C94536" w:rsidRDefault="002956F4">
      <w:pPr>
        <w:spacing w:before="8"/>
        <w:rPr>
          <w:rFonts w:ascii="Times New Roman" w:hAnsi="Times New Roman"/>
        </w:rPr>
      </w:pPr>
    </w:p>
    <w:tbl>
      <w:tblPr>
        <w:tblW w:w="8858" w:type="dxa"/>
        <w:tblLayout w:type="fixed"/>
        <w:tblCellMar>
          <w:left w:w="10" w:type="dxa"/>
          <w:right w:w="10" w:type="dxa"/>
        </w:tblCellMar>
        <w:tblLook w:val="04A0" w:firstRow="1" w:lastRow="0" w:firstColumn="1" w:lastColumn="0" w:noHBand="0" w:noVBand="1"/>
      </w:tblPr>
      <w:tblGrid>
        <w:gridCol w:w="4496"/>
        <w:gridCol w:w="4362"/>
      </w:tblGrid>
      <w:tr w:rsidR="002956F4" w:rsidRPr="00C94536" w14:paraId="48501747" w14:textId="77777777">
        <w:trPr>
          <w:trHeight w:val="303"/>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E25B89"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Educational Groups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DE898F"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Legal Services</w:t>
            </w:r>
          </w:p>
        </w:tc>
      </w:tr>
      <w:tr w:rsidR="002956F4" w:rsidRPr="00C94536" w14:paraId="19F527EF"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99E0F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Elder Abuse/Neglect</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57A22C"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Foster Care</w:t>
            </w:r>
          </w:p>
        </w:tc>
      </w:tr>
      <w:tr w:rsidR="002956F4" w:rsidRPr="00C94536" w14:paraId="340CB9C8"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09CD45" w14:textId="77777777" w:rsidR="002956F4" w:rsidRPr="00C94536" w:rsidRDefault="0076412E">
            <w:pPr>
              <w:spacing w:before="1"/>
              <w:ind w:left="157"/>
              <w:rPr>
                <w:rFonts w:ascii="Times New Roman" w:hAnsi="Times New Roman"/>
              </w:rPr>
            </w:pPr>
            <w:r w:rsidRPr="00C94536">
              <w:rPr>
                <w:rFonts w:ascii="Times New Roman" w:eastAsia="Calibri" w:hAnsi="Times New Roman"/>
                <w:color w:val="0D0D0D"/>
                <w:sz w:val="24"/>
              </w:rPr>
              <w:t>Family Therapy</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14C66B" w14:textId="77777777" w:rsidR="002956F4" w:rsidRPr="00C94536" w:rsidRDefault="0076412E">
            <w:pPr>
              <w:spacing w:before="1"/>
              <w:ind w:left="99"/>
              <w:rPr>
                <w:rFonts w:ascii="Times New Roman" w:hAnsi="Times New Roman"/>
              </w:rPr>
            </w:pPr>
            <w:r w:rsidRPr="00C94536">
              <w:rPr>
                <w:rFonts w:ascii="Times New Roman" w:eastAsia="Calibri" w:hAnsi="Times New Roman"/>
                <w:color w:val="0D0D0D"/>
                <w:sz w:val="24"/>
              </w:rPr>
              <w:t>Health Education</w:t>
            </w:r>
          </w:p>
        </w:tc>
      </w:tr>
      <w:tr w:rsidR="002956F4" w:rsidRPr="00C94536" w14:paraId="7A45A11B"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400F5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Fund Raising: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9A373B"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Grant writing</w:t>
            </w:r>
          </w:p>
        </w:tc>
      </w:tr>
      <w:tr w:rsidR="002956F4" w:rsidRPr="00C94536" w14:paraId="026A7AA1"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427E5F"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Group Therapy</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F6DC33"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Information/Referral</w:t>
            </w:r>
          </w:p>
        </w:tc>
      </w:tr>
      <w:tr w:rsidR="002956F4" w:rsidRPr="00C94536" w14:paraId="6484D270"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EF2DC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Human Resource Dev.</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BB38F4"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Peer Review</w:t>
            </w:r>
          </w:p>
        </w:tc>
      </w:tr>
      <w:tr w:rsidR="002956F4" w:rsidRPr="00C94536" w14:paraId="5294DB31"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89FECF"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In-home Services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01292A" w14:textId="77777777" w:rsidR="002956F4" w:rsidRPr="00C94536" w:rsidRDefault="0076412E">
            <w:pPr>
              <w:spacing w:before="1"/>
              <w:ind w:left="155"/>
              <w:rPr>
                <w:rFonts w:ascii="Times New Roman" w:hAnsi="Times New Roman"/>
              </w:rPr>
            </w:pPr>
            <w:r w:rsidRPr="00C94536">
              <w:rPr>
                <w:rFonts w:ascii="Times New Roman" w:eastAsia="Calibri" w:hAnsi="Times New Roman"/>
                <w:color w:val="0D0D0D"/>
                <w:sz w:val="24"/>
              </w:rPr>
              <w:t>Multidisciplinary</w:t>
            </w:r>
          </w:p>
        </w:tc>
      </w:tr>
      <w:tr w:rsidR="002956F4" w:rsidRPr="00C94536" w14:paraId="50F8D728"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A9C3B7"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lastRenderedPageBreak/>
              <w:t>Legislative Activities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C5FFF3"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Networking</w:t>
            </w:r>
          </w:p>
        </w:tc>
      </w:tr>
      <w:tr w:rsidR="002956F4" w:rsidRPr="00C94536" w14:paraId="06D47400"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62F71D"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Mentoring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AF0EB7"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Prevention/Education</w:t>
            </w:r>
          </w:p>
        </w:tc>
      </w:tr>
      <w:tr w:rsidR="002956F4" w:rsidRPr="00C94536" w14:paraId="5082832A"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72DEAC"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Outreach</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D52894"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Policy Analysis</w:t>
            </w:r>
          </w:p>
        </w:tc>
      </w:tr>
      <w:tr w:rsidR="002956F4" w:rsidRPr="00C94536" w14:paraId="66301FF7"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EED473"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Personnel Management</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5912BA" w14:textId="77777777" w:rsidR="002956F4" w:rsidRPr="00C94536" w:rsidRDefault="0076412E">
            <w:pPr>
              <w:spacing w:before="1"/>
              <w:ind w:left="99"/>
              <w:rPr>
                <w:rFonts w:ascii="Times New Roman" w:hAnsi="Times New Roman"/>
              </w:rPr>
            </w:pPr>
            <w:r w:rsidRPr="00C94536">
              <w:rPr>
                <w:rFonts w:ascii="Times New Roman" w:eastAsia="Calibri" w:hAnsi="Times New Roman"/>
                <w:color w:val="0D0D0D"/>
                <w:sz w:val="24"/>
              </w:rPr>
              <w:t>Planning</w:t>
            </w:r>
          </w:p>
        </w:tc>
      </w:tr>
      <w:tr w:rsidR="002956F4" w:rsidRPr="00C94536" w14:paraId="6D5364B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4741F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Policy Information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BB5908"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Public Speaking</w:t>
            </w:r>
          </w:p>
        </w:tc>
      </w:tr>
      <w:tr w:rsidR="002956F4" w:rsidRPr="00C94536" w14:paraId="258AA42F" w14:textId="77777777">
        <w:trPr>
          <w:trHeight w:val="303"/>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4CA8E3"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Pregnancy Counseling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F7DA9E"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Rehabilitation</w:t>
            </w:r>
          </w:p>
        </w:tc>
      </w:tr>
      <w:tr w:rsidR="002956F4" w:rsidRPr="00C94536" w14:paraId="5D1D78D0"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C96F2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Program Coordination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BACB7F"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Program Development</w:t>
            </w:r>
          </w:p>
        </w:tc>
      </w:tr>
      <w:tr w:rsidR="002956F4" w:rsidRPr="00C94536" w14:paraId="4BCAC3CD"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B0ADC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Program Evaluation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08CDC4"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Public Relations</w:t>
            </w:r>
          </w:p>
        </w:tc>
      </w:tr>
      <w:tr w:rsidR="002956F4" w:rsidRPr="00C94536" w14:paraId="7CF28DDE"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C6630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Quality Assurance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D17E9A"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Research</w:t>
            </w:r>
          </w:p>
        </w:tc>
      </w:tr>
      <w:tr w:rsidR="002956F4" w:rsidRPr="00C94536" w14:paraId="79343FE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397922"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Research</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E8CE04" w14:textId="77777777" w:rsidR="002956F4" w:rsidRPr="00C94536" w:rsidRDefault="0076412E">
            <w:pPr>
              <w:ind w:left="155"/>
              <w:rPr>
                <w:rFonts w:ascii="Times New Roman" w:hAnsi="Times New Roman"/>
              </w:rPr>
            </w:pPr>
            <w:r w:rsidRPr="00C94536">
              <w:rPr>
                <w:rFonts w:ascii="Times New Roman" w:eastAsia="Calibri" w:hAnsi="Times New Roman"/>
                <w:color w:val="0D0D0D"/>
                <w:sz w:val="24"/>
              </w:rPr>
              <w:t>Teaching (classroom)</w:t>
            </w:r>
          </w:p>
        </w:tc>
      </w:tr>
      <w:tr w:rsidR="002956F4" w:rsidRPr="00C94536" w14:paraId="12D5639A"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855278"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Social Action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B9AAAB"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Working with Government Relations</w:t>
            </w:r>
          </w:p>
        </w:tc>
      </w:tr>
      <w:tr w:rsidR="002956F4" w:rsidRPr="00C94536" w14:paraId="0FA352AC"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5AB9A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Support Groups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900F2E"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Work with Committees</w:t>
            </w:r>
          </w:p>
        </w:tc>
      </w:tr>
      <w:tr w:rsidR="002956F4" w:rsidRPr="00C94536" w14:paraId="36533EDE"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A746D0"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Volunteers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544120" w14:textId="77777777" w:rsidR="002956F4" w:rsidRPr="00C94536" w:rsidRDefault="0076412E">
            <w:pPr>
              <w:ind w:left="99"/>
              <w:rPr>
                <w:rFonts w:ascii="Times New Roman" w:hAnsi="Times New Roman"/>
              </w:rPr>
            </w:pPr>
            <w:r w:rsidRPr="00C94536">
              <w:rPr>
                <w:rFonts w:ascii="Times New Roman" w:eastAsia="Calibri" w:hAnsi="Times New Roman"/>
                <w:color w:val="0D0D0D"/>
                <w:sz w:val="24"/>
              </w:rPr>
              <w:t>Work with Boards</w:t>
            </w:r>
          </w:p>
        </w:tc>
      </w:tr>
      <w:tr w:rsidR="002956F4" w:rsidRPr="00C94536" w14:paraId="2F807631"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9FA71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Work with Community Task Force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DABC8F" w14:textId="77777777" w:rsidR="002956F4" w:rsidRPr="00C94536" w:rsidRDefault="002956F4">
            <w:pPr>
              <w:rPr>
                <w:rFonts w:ascii="Times New Roman" w:hAnsi="Times New Roman"/>
              </w:rPr>
            </w:pPr>
          </w:p>
        </w:tc>
      </w:tr>
      <w:tr w:rsidR="002956F4" w:rsidRPr="00C94536" w14:paraId="67E42E9A"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43112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Other</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F555AA" w14:textId="77777777" w:rsidR="002956F4" w:rsidRPr="00C94536" w:rsidRDefault="002956F4">
            <w:pPr>
              <w:rPr>
                <w:rFonts w:ascii="Times New Roman" w:hAnsi="Times New Roman"/>
              </w:rPr>
            </w:pPr>
          </w:p>
        </w:tc>
      </w:tr>
    </w:tbl>
    <w:p w14:paraId="37DCAD9A" w14:textId="77777777" w:rsidR="002956F4" w:rsidRPr="00C94536" w:rsidRDefault="002956F4">
      <w:pPr>
        <w:rPr>
          <w:rFonts w:ascii="Times New Roman" w:hAnsi="Times New Roman"/>
        </w:rPr>
      </w:pPr>
    </w:p>
    <w:p w14:paraId="27FCB6C0" w14:textId="77777777" w:rsidR="002956F4" w:rsidRPr="00C94536" w:rsidRDefault="002956F4">
      <w:pPr>
        <w:rPr>
          <w:rFonts w:ascii="Times New Roman" w:hAnsi="Times New Roman"/>
        </w:rPr>
      </w:pPr>
    </w:p>
    <w:p w14:paraId="24FBBA5E" w14:textId="77777777" w:rsidR="002956F4" w:rsidRPr="00C94536" w:rsidRDefault="002956F4">
      <w:pPr>
        <w:rPr>
          <w:rFonts w:ascii="Times New Roman" w:hAnsi="Times New Roman"/>
        </w:rPr>
      </w:pPr>
    </w:p>
    <w:p w14:paraId="68298116" w14:textId="77777777" w:rsidR="002956F4" w:rsidRPr="00C94536" w:rsidRDefault="002956F4">
      <w:pPr>
        <w:spacing w:before="8"/>
        <w:rPr>
          <w:rFonts w:ascii="Times New Roman" w:hAnsi="Times New Roman"/>
        </w:rPr>
      </w:pPr>
    </w:p>
    <w:p w14:paraId="1B4A1A23" w14:textId="77777777" w:rsidR="002956F4" w:rsidRPr="00C94536" w:rsidRDefault="0076412E">
      <w:pPr>
        <w:numPr>
          <w:ilvl w:val="0"/>
          <w:numId w:val="54"/>
        </w:numPr>
        <w:tabs>
          <w:tab w:val="left" w:pos="-2900"/>
        </w:tabs>
        <w:spacing w:before="51"/>
        <w:ind w:right="495"/>
        <w:rPr>
          <w:rFonts w:ascii="Times New Roman" w:hAnsi="Times New Roman"/>
        </w:rPr>
      </w:pPr>
      <w:r w:rsidRPr="00C94536">
        <w:rPr>
          <w:rFonts w:ascii="Times New Roman" w:eastAsia="Calibri" w:hAnsi="Times New Roman"/>
          <w:color w:val="0D0D0D"/>
          <w:sz w:val="24"/>
        </w:rPr>
        <w:t>List the population(s); client systems with which you would like to gain experience (i.e., children, adolescents, elderly, families, developmentally delayed, etc.).</w:t>
      </w:r>
    </w:p>
    <w:p w14:paraId="04D96ED6" w14:textId="77777777" w:rsidR="002956F4" w:rsidRPr="00C94536" w:rsidRDefault="002956F4">
      <w:pPr>
        <w:spacing w:before="4"/>
        <w:rPr>
          <w:rFonts w:ascii="Times New Roman" w:hAnsi="Times New Roman"/>
        </w:rPr>
      </w:pPr>
    </w:p>
    <w:p w14:paraId="247DAB1C" w14:textId="77777777" w:rsidR="002956F4" w:rsidRPr="00C94536" w:rsidRDefault="002956F4">
      <w:pPr>
        <w:rPr>
          <w:rFonts w:ascii="Times New Roman" w:hAnsi="Times New Roman"/>
        </w:rPr>
      </w:pPr>
    </w:p>
    <w:p w14:paraId="041A20D3" w14:textId="77777777" w:rsidR="002956F4" w:rsidRPr="00C94536" w:rsidRDefault="002956F4">
      <w:pPr>
        <w:rPr>
          <w:rFonts w:ascii="Times New Roman" w:hAnsi="Times New Roman"/>
        </w:rPr>
      </w:pPr>
    </w:p>
    <w:p w14:paraId="7969F559" w14:textId="77777777" w:rsidR="002956F4" w:rsidRPr="00C94536" w:rsidRDefault="0076412E">
      <w:pPr>
        <w:numPr>
          <w:ilvl w:val="0"/>
          <w:numId w:val="55"/>
        </w:numPr>
        <w:tabs>
          <w:tab w:val="left" w:pos="-2900"/>
        </w:tabs>
        <w:spacing w:before="51"/>
        <w:rPr>
          <w:rFonts w:ascii="Times New Roman" w:hAnsi="Times New Roman"/>
        </w:rPr>
      </w:pPr>
      <w:r w:rsidRPr="00C94536">
        <w:rPr>
          <w:rFonts w:ascii="Times New Roman" w:eastAsia="Calibri" w:hAnsi="Times New Roman"/>
          <w:color w:val="0D0D0D"/>
          <w:sz w:val="24"/>
        </w:rPr>
        <w:t>Please explain your reason(s) for your selection of the above</w:t>
      </w:r>
    </w:p>
    <w:p w14:paraId="70F64819" w14:textId="77777777" w:rsidR="002956F4" w:rsidRPr="00C94536" w:rsidRDefault="002956F4">
      <w:pPr>
        <w:rPr>
          <w:rFonts w:ascii="Times New Roman" w:hAnsi="Times New Roman"/>
        </w:rPr>
      </w:pPr>
    </w:p>
    <w:p w14:paraId="3338CF29" w14:textId="77777777" w:rsidR="002956F4" w:rsidRPr="00C94536" w:rsidRDefault="002956F4">
      <w:pPr>
        <w:rPr>
          <w:rFonts w:ascii="Times New Roman" w:hAnsi="Times New Roman"/>
        </w:rPr>
      </w:pPr>
    </w:p>
    <w:p w14:paraId="257016E9" w14:textId="77777777" w:rsidR="002956F4" w:rsidRPr="00C94536" w:rsidRDefault="002956F4">
      <w:pPr>
        <w:rPr>
          <w:rFonts w:ascii="Times New Roman" w:hAnsi="Times New Roman"/>
        </w:rPr>
      </w:pPr>
    </w:p>
    <w:p w14:paraId="582BB944" w14:textId="77777777" w:rsidR="002956F4" w:rsidRPr="00C94536" w:rsidRDefault="002956F4">
      <w:pPr>
        <w:spacing w:before="7"/>
        <w:rPr>
          <w:rFonts w:ascii="Times New Roman" w:hAnsi="Times New Roman"/>
        </w:rPr>
      </w:pPr>
    </w:p>
    <w:p w14:paraId="206F50A1" w14:textId="77777777" w:rsidR="002956F4" w:rsidRPr="00C94536" w:rsidRDefault="0076412E">
      <w:pPr>
        <w:spacing w:before="51"/>
        <w:ind w:left="220"/>
        <w:rPr>
          <w:rFonts w:ascii="Times New Roman" w:hAnsi="Times New Roman"/>
        </w:rPr>
      </w:pPr>
      <w:r w:rsidRPr="00C94536">
        <w:rPr>
          <w:rFonts w:ascii="Times New Roman" w:eastAsia="Calibri" w:hAnsi="Times New Roman"/>
          <w:b/>
          <w:color w:val="0D0D0D"/>
          <w:sz w:val="24"/>
          <w:u w:val="single"/>
        </w:rPr>
        <w:t>Supervision/Climate</w:t>
      </w:r>
    </w:p>
    <w:p w14:paraId="6974EBAE" w14:textId="77777777" w:rsidR="002956F4" w:rsidRPr="00C94536" w:rsidRDefault="0076412E">
      <w:pPr>
        <w:numPr>
          <w:ilvl w:val="0"/>
          <w:numId w:val="56"/>
        </w:numPr>
        <w:tabs>
          <w:tab w:val="left" w:pos="-2900"/>
        </w:tabs>
        <w:ind w:right="365"/>
        <w:rPr>
          <w:rFonts w:ascii="Times New Roman" w:hAnsi="Times New Roman"/>
        </w:rPr>
      </w:pPr>
      <w:r w:rsidRPr="00C94536">
        <w:rPr>
          <w:rFonts w:ascii="Times New Roman" w:eastAsia="Calibri" w:hAnsi="Times New Roman"/>
          <w:color w:val="0D0D0D"/>
          <w:sz w:val="24"/>
        </w:rPr>
        <w:t>Describe the kind of supervisory environment in which you feel you would function best. What kind of climate is necessary in a field placement for you to learn? What do you expect from a supervisor? What level of education would you expect for your supervisor? How many years of experience?</w:t>
      </w:r>
    </w:p>
    <w:p w14:paraId="45825F15" w14:textId="77777777" w:rsidR="002956F4" w:rsidRPr="00C94536" w:rsidRDefault="002956F4">
      <w:pPr>
        <w:rPr>
          <w:rFonts w:ascii="Times New Roman" w:hAnsi="Times New Roman"/>
        </w:rPr>
      </w:pPr>
    </w:p>
    <w:p w14:paraId="35867F8C" w14:textId="77777777" w:rsidR="002956F4" w:rsidRPr="00C94536" w:rsidRDefault="002956F4">
      <w:pPr>
        <w:rPr>
          <w:rFonts w:ascii="Times New Roman" w:hAnsi="Times New Roman"/>
        </w:rPr>
      </w:pPr>
    </w:p>
    <w:p w14:paraId="03D7EC50" w14:textId="77777777" w:rsidR="002956F4" w:rsidRPr="00C94536" w:rsidRDefault="0076412E">
      <w:pPr>
        <w:numPr>
          <w:ilvl w:val="0"/>
          <w:numId w:val="57"/>
        </w:numPr>
        <w:tabs>
          <w:tab w:val="left" w:pos="-2300"/>
        </w:tabs>
        <w:spacing w:before="51"/>
        <w:ind w:right="799"/>
        <w:rPr>
          <w:rFonts w:ascii="Times New Roman" w:hAnsi="Times New Roman"/>
        </w:rPr>
      </w:pPr>
      <w:r w:rsidRPr="00C94536">
        <w:rPr>
          <w:rFonts w:ascii="Times New Roman" w:eastAsia="Calibri" w:hAnsi="Times New Roman"/>
          <w:color w:val="0D0D0D"/>
          <w:sz w:val="24"/>
        </w:rPr>
        <w:t>Describe your learning style. Do you like working independently or with close supervision throughout the day?</w:t>
      </w:r>
    </w:p>
    <w:p w14:paraId="0D91735C" w14:textId="77777777" w:rsidR="002956F4" w:rsidRPr="00C94536" w:rsidRDefault="002956F4">
      <w:pPr>
        <w:rPr>
          <w:rFonts w:ascii="Times New Roman" w:hAnsi="Times New Roman"/>
        </w:rPr>
      </w:pPr>
    </w:p>
    <w:p w14:paraId="2003500A" w14:textId="77777777" w:rsidR="002956F4" w:rsidRPr="00C94536" w:rsidRDefault="002956F4">
      <w:pPr>
        <w:rPr>
          <w:rFonts w:ascii="Times New Roman" w:hAnsi="Times New Roman"/>
        </w:rPr>
      </w:pPr>
    </w:p>
    <w:p w14:paraId="3A224B47" w14:textId="77777777" w:rsidR="002956F4" w:rsidRPr="00C94536" w:rsidRDefault="002956F4">
      <w:pPr>
        <w:rPr>
          <w:rFonts w:ascii="Times New Roman" w:hAnsi="Times New Roman"/>
        </w:rPr>
      </w:pPr>
    </w:p>
    <w:p w14:paraId="50AEACBF" w14:textId="77777777" w:rsidR="002956F4" w:rsidRPr="00C94536" w:rsidRDefault="002956F4">
      <w:pPr>
        <w:spacing w:before="6"/>
        <w:rPr>
          <w:rFonts w:ascii="Times New Roman" w:hAnsi="Times New Roman"/>
        </w:rPr>
      </w:pPr>
    </w:p>
    <w:p w14:paraId="5825FFF0" w14:textId="77777777" w:rsidR="002956F4" w:rsidRPr="00C94536" w:rsidRDefault="0076412E">
      <w:pPr>
        <w:numPr>
          <w:ilvl w:val="0"/>
          <w:numId w:val="58"/>
        </w:numPr>
        <w:tabs>
          <w:tab w:val="left" w:pos="-2300"/>
        </w:tabs>
        <w:spacing w:before="51"/>
        <w:rPr>
          <w:rFonts w:ascii="Times New Roman" w:hAnsi="Times New Roman"/>
        </w:rPr>
      </w:pPr>
      <w:r w:rsidRPr="00C94536">
        <w:rPr>
          <w:rFonts w:ascii="Times New Roman" w:eastAsia="Calibri" w:hAnsi="Times New Roman"/>
          <w:color w:val="0D0D0D"/>
          <w:sz w:val="24"/>
        </w:rPr>
        <w:t>What are your post-BSW career/education goals?</w:t>
      </w:r>
    </w:p>
    <w:p w14:paraId="44D89140" w14:textId="77777777" w:rsidR="002956F4" w:rsidRPr="00C94536" w:rsidRDefault="002956F4">
      <w:pPr>
        <w:rPr>
          <w:rFonts w:ascii="Times New Roman" w:hAnsi="Times New Roman"/>
        </w:rPr>
      </w:pPr>
    </w:p>
    <w:p w14:paraId="43490FC7" w14:textId="77777777" w:rsidR="002956F4" w:rsidRPr="00C94536" w:rsidRDefault="002956F4">
      <w:pPr>
        <w:rPr>
          <w:rFonts w:ascii="Times New Roman" w:hAnsi="Times New Roman"/>
        </w:rPr>
      </w:pPr>
    </w:p>
    <w:p w14:paraId="64EF22BA" w14:textId="77777777" w:rsidR="002956F4" w:rsidRPr="00C94536" w:rsidRDefault="002956F4">
      <w:pPr>
        <w:rPr>
          <w:rFonts w:ascii="Times New Roman" w:hAnsi="Times New Roman"/>
        </w:rPr>
      </w:pPr>
    </w:p>
    <w:p w14:paraId="451426D1" w14:textId="77777777" w:rsidR="002956F4" w:rsidRPr="00C94536" w:rsidRDefault="002956F4">
      <w:pPr>
        <w:spacing w:before="9"/>
        <w:rPr>
          <w:rFonts w:ascii="Times New Roman" w:hAnsi="Times New Roman"/>
        </w:rPr>
      </w:pPr>
    </w:p>
    <w:p w14:paraId="3121F352" w14:textId="77777777" w:rsidR="002956F4" w:rsidRPr="00C94536" w:rsidRDefault="0076412E">
      <w:pPr>
        <w:numPr>
          <w:ilvl w:val="0"/>
          <w:numId w:val="59"/>
        </w:numPr>
        <w:tabs>
          <w:tab w:val="left" w:pos="-2300"/>
          <w:tab w:val="left" w:pos="3101"/>
          <w:tab w:val="left" w:pos="3821"/>
        </w:tabs>
        <w:spacing w:before="51"/>
        <w:ind w:right="1956"/>
        <w:rPr>
          <w:rFonts w:ascii="Times New Roman" w:hAnsi="Times New Roman"/>
        </w:rPr>
      </w:pPr>
      <w:r w:rsidRPr="00C94536">
        <w:rPr>
          <w:rFonts w:ascii="Times New Roman" w:eastAsia="Calibri" w:hAnsi="Times New Roman"/>
          <w:color w:val="0D0D0D"/>
          <w:sz w:val="24"/>
        </w:rPr>
        <w:t>During your field placement, will you be employed?</w:t>
      </w:r>
      <w:r w:rsidRPr="00C94536">
        <w:rPr>
          <w:rFonts w:ascii="Times New Roman" w:eastAsia="Calibri" w:hAnsi="Times New Roman"/>
          <w:color w:val="0D0D0D"/>
          <w:sz w:val="24"/>
        </w:rPr>
        <w:tab/>
        <w:t>Yes</w:t>
      </w:r>
      <w:r w:rsidRPr="00C94536">
        <w:rPr>
          <w:rFonts w:ascii="Times New Roman" w:eastAsia="Calibri" w:hAnsi="Times New Roman"/>
          <w:color w:val="0D0D0D"/>
          <w:sz w:val="24"/>
        </w:rPr>
        <w:tab/>
        <w:t xml:space="preserve">   No </w:t>
      </w:r>
    </w:p>
    <w:p w14:paraId="7E8070FE" w14:textId="77777777" w:rsidR="002956F4" w:rsidRPr="00C94536" w:rsidRDefault="0076412E">
      <w:pPr>
        <w:tabs>
          <w:tab w:val="left" w:pos="0"/>
          <w:tab w:val="left" w:pos="5401"/>
          <w:tab w:val="left" w:pos="6121"/>
        </w:tabs>
        <w:rPr>
          <w:rFonts w:ascii="Times New Roman" w:hAnsi="Times New Roman"/>
        </w:rPr>
      </w:pPr>
      <w:r w:rsidRPr="00C94536">
        <w:rPr>
          <w:rFonts w:ascii="Times New Roman" w:eastAsia="Calibri" w:hAnsi="Times New Roman"/>
          <w:color w:val="0D0D0D"/>
          <w:sz w:val="24"/>
        </w:rPr>
        <w:t>If yes, please answer the following:</w:t>
      </w:r>
    </w:p>
    <w:p w14:paraId="207BC92B" w14:textId="77777777" w:rsidR="002956F4" w:rsidRPr="00C94536" w:rsidRDefault="0076412E">
      <w:pPr>
        <w:tabs>
          <w:tab w:val="left" w:pos="720"/>
        </w:tabs>
        <w:rPr>
          <w:rFonts w:ascii="Times New Roman" w:hAnsi="Times New Roman"/>
        </w:rPr>
      </w:pPr>
      <w:r w:rsidRPr="00C94536">
        <w:rPr>
          <w:rFonts w:ascii="Times New Roman" w:eastAsia="Calibri" w:hAnsi="Times New Roman"/>
          <w:color w:val="0D0D0D"/>
          <w:sz w:val="24"/>
        </w:rPr>
        <w:tab/>
        <w:t>Place of Employment:</w:t>
      </w:r>
    </w:p>
    <w:p w14:paraId="47E14B11" w14:textId="77777777" w:rsidR="002956F4" w:rsidRPr="00C94536" w:rsidRDefault="002956F4">
      <w:pPr>
        <w:rPr>
          <w:rFonts w:ascii="Times New Roman" w:hAnsi="Times New Roman"/>
        </w:rPr>
      </w:pPr>
    </w:p>
    <w:p w14:paraId="290999DA" w14:textId="77777777" w:rsidR="002956F4" w:rsidRPr="00C94536" w:rsidRDefault="0076412E">
      <w:pPr>
        <w:tabs>
          <w:tab w:val="left" w:pos="0"/>
        </w:tabs>
        <w:rPr>
          <w:rFonts w:ascii="Times New Roman" w:hAnsi="Times New Roman"/>
        </w:rPr>
      </w:pPr>
      <w:r w:rsidRPr="00C94536">
        <w:rPr>
          <w:rFonts w:ascii="Times New Roman" w:eastAsia="Calibri" w:hAnsi="Times New Roman"/>
          <w:color w:val="0D0D0D"/>
          <w:sz w:val="24"/>
        </w:rPr>
        <w:tab/>
        <w:t>Days, hours scheduled to work:</w:t>
      </w:r>
    </w:p>
    <w:p w14:paraId="70600F64" w14:textId="77777777" w:rsidR="002956F4" w:rsidRPr="00C94536" w:rsidRDefault="002956F4">
      <w:pPr>
        <w:rPr>
          <w:rFonts w:ascii="Times New Roman" w:hAnsi="Times New Roman"/>
        </w:rPr>
      </w:pPr>
    </w:p>
    <w:p w14:paraId="303B6F4F" w14:textId="77777777" w:rsidR="002956F4" w:rsidRPr="00C94536" w:rsidRDefault="0076412E">
      <w:pPr>
        <w:pStyle w:val="ListParagraph"/>
        <w:numPr>
          <w:ilvl w:val="0"/>
          <w:numId w:val="60"/>
        </w:numPr>
        <w:tabs>
          <w:tab w:val="left" w:pos="0"/>
          <w:tab w:val="left" w:pos="6503"/>
          <w:tab w:val="left" w:pos="7060"/>
        </w:tabs>
        <w:rPr>
          <w:rFonts w:ascii="Times New Roman" w:hAnsi="Times New Roman"/>
        </w:rPr>
      </w:pPr>
      <w:r w:rsidRPr="00C94536">
        <w:rPr>
          <w:rFonts w:ascii="Times New Roman" w:eastAsia="Calibri" w:hAnsi="Times New Roman"/>
          <w:color w:val="0D0D0D"/>
          <w:sz w:val="24"/>
        </w:rPr>
        <w:t>Are you interested in a field placement at your employment?</w:t>
      </w:r>
      <w:r w:rsidRPr="00C94536">
        <w:rPr>
          <w:rFonts w:ascii="Times New Roman" w:eastAsia="Calibri" w:hAnsi="Times New Roman"/>
          <w:color w:val="0D0D0D"/>
          <w:sz w:val="24"/>
        </w:rPr>
        <w:tab/>
        <w:t>Yes   No</w:t>
      </w:r>
    </w:p>
    <w:p w14:paraId="7329E677" w14:textId="77777777" w:rsidR="002956F4" w:rsidRPr="00C94536" w:rsidRDefault="0076412E">
      <w:pPr>
        <w:tabs>
          <w:tab w:val="left" w:pos="-720"/>
        </w:tabs>
        <w:rPr>
          <w:rFonts w:ascii="Times New Roman" w:hAnsi="Times New Roman"/>
        </w:rPr>
      </w:pPr>
      <w:r w:rsidRPr="00C94536">
        <w:rPr>
          <w:rFonts w:ascii="Times New Roman" w:eastAsia="Calibri" w:hAnsi="Times New Roman"/>
          <w:color w:val="0D0D0D"/>
          <w:sz w:val="24"/>
        </w:rPr>
        <w:t>List and explain any other responsibilities and/or problems (courses, child care, disabilities, etc.) that may affect your field placement and/or impact your availability (i.e., with regard to hours/days of the week) for a field placement.</w:t>
      </w:r>
    </w:p>
    <w:p w14:paraId="297B48FC" w14:textId="77777777" w:rsidR="002956F4" w:rsidRPr="00C94536" w:rsidRDefault="002956F4">
      <w:pPr>
        <w:rPr>
          <w:rFonts w:ascii="Times New Roman" w:hAnsi="Times New Roman"/>
        </w:rPr>
      </w:pPr>
    </w:p>
    <w:p w14:paraId="79ABB8CB" w14:textId="77777777" w:rsidR="002956F4" w:rsidRPr="00C94536" w:rsidRDefault="002956F4">
      <w:pPr>
        <w:spacing w:before="18"/>
        <w:rPr>
          <w:rFonts w:ascii="Times New Roman" w:hAnsi="Times New Roman"/>
        </w:rPr>
      </w:pPr>
    </w:p>
    <w:p w14:paraId="4BDD4E5D" w14:textId="77777777" w:rsidR="002956F4" w:rsidRPr="00C94536" w:rsidRDefault="002956F4">
      <w:pPr>
        <w:spacing w:before="18"/>
        <w:rPr>
          <w:rFonts w:ascii="Times New Roman" w:hAnsi="Times New Roman"/>
        </w:rPr>
      </w:pPr>
    </w:p>
    <w:p w14:paraId="04142120" w14:textId="77777777" w:rsidR="002956F4" w:rsidRPr="00C94536" w:rsidRDefault="0076412E">
      <w:pPr>
        <w:numPr>
          <w:ilvl w:val="0"/>
          <w:numId w:val="61"/>
        </w:numPr>
        <w:tabs>
          <w:tab w:val="left" w:pos="-2300"/>
        </w:tabs>
        <w:rPr>
          <w:rFonts w:ascii="Times New Roman" w:hAnsi="Times New Roman"/>
        </w:rPr>
      </w:pPr>
      <w:r w:rsidRPr="00C94536">
        <w:rPr>
          <w:rFonts w:ascii="Times New Roman" w:eastAsia="Calibri" w:hAnsi="Times New Roman"/>
          <w:color w:val="0D0D0D"/>
          <w:sz w:val="24"/>
        </w:rPr>
        <w:t>List any additional language skills you may have:</w:t>
      </w:r>
    </w:p>
    <w:p w14:paraId="13478C37" w14:textId="77777777" w:rsidR="002956F4" w:rsidRPr="00C94536" w:rsidRDefault="0076412E">
      <w:pPr>
        <w:tabs>
          <w:tab w:val="left" w:pos="1540"/>
          <w:tab w:val="left" w:pos="2260"/>
          <w:tab w:val="left" w:pos="7966"/>
        </w:tabs>
        <w:ind w:left="460"/>
        <w:rPr>
          <w:rFonts w:ascii="Times New Roman" w:hAnsi="Times New Roman"/>
        </w:rPr>
      </w:pPr>
      <w:r w:rsidRPr="00C94536">
        <w:rPr>
          <w:rFonts w:ascii="Times New Roman" w:eastAsia="Calibri" w:hAnsi="Times New Roman"/>
          <w:color w:val="0D0D0D"/>
          <w:sz w:val="24"/>
        </w:rPr>
        <w:t>Spanish</w:t>
      </w:r>
      <w:r w:rsidRPr="00C94536">
        <w:rPr>
          <w:rFonts w:ascii="Times New Roman" w:eastAsia="Calibri" w:hAnsi="Times New Roman"/>
          <w:color w:val="0D0D0D"/>
          <w:sz w:val="24"/>
        </w:rPr>
        <w:tab/>
        <w:t>Sign</w:t>
      </w:r>
      <w:r w:rsidRPr="00C94536">
        <w:rPr>
          <w:rFonts w:ascii="Times New Roman" w:eastAsia="Calibri" w:hAnsi="Times New Roman"/>
          <w:color w:val="0D0D0D"/>
          <w:sz w:val="24"/>
        </w:rPr>
        <w:tab/>
        <w:t xml:space="preserve">Other: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3ADAC750" w14:textId="77777777" w:rsidR="002956F4" w:rsidRPr="00C94536" w:rsidRDefault="002956F4">
      <w:pPr>
        <w:spacing w:before="1"/>
        <w:rPr>
          <w:rFonts w:ascii="Times New Roman" w:hAnsi="Times New Roman"/>
        </w:rPr>
      </w:pPr>
    </w:p>
    <w:p w14:paraId="761D1DC7" w14:textId="77777777" w:rsidR="002956F4" w:rsidRPr="00C94536" w:rsidRDefault="002956F4">
      <w:pPr>
        <w:spacing w:before="1"/>
        <w:rPr>
          <w:rFonts w:ascii="Times New Roman" w:hAnsi="Times New Roman"/>
        </w:rPr>
      </w:pPr>
    </w:p>
    <w:p w14:paraId="560C53B4" w14:textId="77777777" w:rsidR="002956F4" w:rsidRPr="00C94536" w:rsidRDefault="0076412E">
      <w:pPr>
        <w:numPr>
          <w:ilvl w:val="0"/>
          <w:numId w:val="62"/>
        </w:numPr>
        <w:tabs>
          <w:tab w:val="left" w:pos="-2300"/>
          <w:tab w:val="left" w:pos="1660"/>
          <w:tab w:val="left" w:pos="2381"/>
        </w:tabs>
        <w:spacing w:before="51"/>
        <w:ind w:right="391"/>
        <w:rPr>
          <w:rFonts w:ascii="Times New Roman" w:hAnsi="Times New Roman"/>
        </w:rPr>
      </w:pPr>
      <w:r w:rsidRPr="00C94536">
        <w:rPr>
          <w:rFonts w:ascii="Times New Roman" w:eastAsia="Calibri" w:hAnsi="Times New Roman"/>
          <w:color w:val="0D0D0D"/>
          <w:sz w:val="24"/>
        </w:rPr>
        <w:t xml:space="preserve">Many agencies require a background check and may have restrictions based upon past criminal convictions. </w:t>
      </w:r>
      <w:r w:rsidRPr="00C94536">
        <w:rPr>
          <w:rFonts w:ascii="Times New Roman" w:eastAsia="Calibri" w:hAnsi="Times New Roman"/>
          <w:color w:val="000000"/>
          <w:sz w:val="24"/>
        </w:rPr>
        <w:t>Have you ever been adjudicated or convicted of a violation of ANY local, state, federal, Canadian, or international law (other than non-moving motor vehicle violations)?</w:t>
      </w:r>
      <w:r w:rsidRPr="00C94536">
        <w:rPr>
          <w:rFonts w:ascii="Times New Roman" w:eastAsia="Calibri" w:hAnsi="Times New Roman"/>
          <w:color w:val="000000"/>
          <w:sz w:val="24"/>
        </w:rPr>
        <w:tab/>
      </w:r>
      <w:r w:rsidRPr="00C94536">
        <w:rPr>
          <w:rFonts w:ascii="Times New Roman" w:eastAsia="Calibri" w:hAnsi="Times New Roman"/>
          <w:color w:val="0D0D0D"/>
          <w:sz w:val="24"/>
        </w:rPr>
        <w:t>Yes</w:t>
      </w:r>
      <w:r w:rsidRPr="00C94536">
        <w:rPr>
          <w:rFonts w:ascii="Times New Roman" w:eastAsia="Calibri" w:hAnsi="Times New Roman"/>
          <w:color w:val="0D0D0D"/>
          <w:sz w:val="24"/>
        </w:rPr>
        <w:tab/>
        <w:t>No</w:t>
      </w:r>
    </w:p>
    <w:p w14:paraId="31F3F656" w14:textId="77777777" w:rsidR="002956F4" w:rsidRPr="00C94536" w:rsidRDefault="0076412E">
      <w:pPr>
        <w:ind w:left="460"/>
        <w:rPr>
          <w:rFonts w:ascii="Times New Roman" w:hAnsi="Times New Roman"/>
        </w:rPr>
      </w:pPr>
      <w:r w:rsidRPr="00C94536">
        <w:rPr>
          <w:rFonts w:ascii="Times New Roman" w:eastAsia="Calibri" w:hAnsi="Times New Roman"/>
          <w:color w:val="0D0D0D"/>
          <w:sz w:val="24"/>
        </w:rPr>
        <w:t>If yes, please answer the following:</w:t>
      </w:r>
    </w:p>
    <w:p w14:paraId="773E01D4" w14:textId="77777777" w:rsidR="002956F4" w:rsidRPr="00C94536" w:rsidRDefault="0076412E">
      <w:pPr>
        <w:numPr>
          <w:ilvl w:val="0"/>
          <w:numId w:val="63"/>
        </w:numPr>
        <w:tabs>
          <w:tab w:val="left" w:pos="-5900"/>
          <w:tab w:val="left" w:pos="-4100"/>
          <w:tab w:val="left" w:pos="-1939"/>
        </w:tabs>
        <w:spacing w:before="3"/>
        <w:rPr>
          <w:rFonts w:ascii="Times New Roman" w:hAnsi="Times New Roman"/>
        </w:rPr>
      </w:pPr>
      <w:r w:rsidRPr="00C94536">
        <w:rPr>
          <w:rFonts w:ascii="Times New Roman" w:eastAsia="Calibri" w:hAnsi="Times New Roman"/>
          <w:color w:val="0D0D0D"/>
          <w:sz w:val="24"/>
        </w:rPr>
        <w:t>Was this a:</w:t>
      </w:r>
      <w:r w:rsidRPr="00C94536">
        <w:rPr>
          <w:rFonts w:ascii="Times New Roman" w:eastAsia="Calibri" w:hAnsi="Times New Roman"/>
          <w:color w:val="0D0D0D"/>
          <w:sz w:val="24"/>
        </w:rPr>
        <w:tab/>
        <w:t>Misdemeanor</w:t>
      </w:r>
      <w:r w:rsidRPr="00C94536">
        <w:rPr>
          <w:rFonts w:ascii="Times New Roman" w:eastAsia="Calibri" w:hAnsi="Times New Roman"/>
          <w:color w:val="0D0D0D"/>
          <w:sz w:val="24"/>
        </w:rPr>
        <w:tab/>
        <w:t>Felony</w:t>
      </w:r>
    </w:p>
    <w:p w14:paraId="20D911E3" w14:textId="77777777" w:rsidR="002956F4" w:rsidRPr="00C94536" w:rsidRDefault="0076412E">
      <w:pPr>
        <w:numPr>
          <w:ilvl w:val="0"/>
          <w:numId w:val="63"/>
        </w:numPr>
        <w:tabs>
          <w:tab w:val="left" w:pos="-5900"/>
        </w:tabs>
        <w:rPr>
          <w:rFonts w:ascii="Times New Roman" w:hAnsi="Times New Roman"/>
        </w:rPr>
      </w:pPr>
      <w:r w:rsidRPr="00C94536">
        <w:rPr>
          <w:rFonts w:ascii="Times New Roman" w:eastAsia="Calibri" w:hAnsi="Times New Roman"/>
          <w:color w:val="0D0D0D"/>
          <w:sz w:val="24"/>
        </w:rPr>
        <w:t>What was the conviction (crime)?</w:t>
      </w:r>
    </w:p>
    <w:p w14:paraId="428FEC49" w14:textId="77777777" w:rsidR="002956F4" w:rsidRPr="00C94536" w:rsidRDefault="002956F4">
      <w:pPr>
        <w:spacing w:before="1"/>
        <w:rPr>
          <w:rFonts w:ascii="Times New Roman" w:hAnsi="Times New Roman"/>
        </w:rPr>
      </w:pPr>
    </w:p>
    <w:p w14:paraId="2668768D" w14:textId="77777777" w:rsidR="002956F4" w:rsidRPr="00C94536" w:rsidRDefault="0076412E">
      <w:pPr>
        <w:numPr>
          <w:ilvl w:val="0"/>
          <w:numId w:val="64"/>
        </w:numPr>
        <w:tabs>
          <w:tab w:val="left" w:pos="-5900"/>
        </w:tabs>
        <w:spacing w:before="51"/>
        <w:rPr>
          <w:rFonts w:ascii="Times New Roman" w:hAnsi="Times New Roman"/>
        </w:rPr>
      </w:pPr>
      <w:r w:rsidRPr="00C94536">
        <w:rPr>
          <w:rFonts w:ascii="Times New Roman" w:eastAsia="Calibri" w:hAnsi="Times New Roman"/>
          <w:color w:val="0D0D0D"/>
          <w:sz w:val="24"/>
        </w:rPr>
        <w:t>What was the disposition?</w:t>
      </w:r>
    </w:p>
    <w:p w14:paraId="1098C462" w14:textId="77777777" w:rsidR="002956F4" w:rsidRPr="00C94536" w:rsidRDefault="002956F4">
      <w:pPr>
        <w:spacing w:before="1"/>
        <w:rPr>
          <w:rFonts w:ascii="Times New Roman" w:hAnsi="Times New Roman"/>
        </w:rPr>
      </w:pPr>
    </w:p>
    <w:p w14:paraId="4FB2B02D" w14:textId="77777777" w:rsidR="002956F4" w:rsidRPr="00C94536" w:rsidRDefault="0076412E">
      <w:pPr>
        <w:numPr>
          <w:ilvl w:val="0"/>
          <w:numId w:val="65"/>
        </w:numPr>
        <w:tabs>
          <w:tab w:val="left" w:pos="-5900"/>
        </w:tabs>
        <w:spacing w:before="51"/>
        <w:rPr>
          <w:rFonts w:ascii="Times New Roman" w:hAnsi="Times New Roman"/>
        </w:rPr>
      </w:pPr>
      <w:r w:rsidRPr="00C94536">
        <w:rPr>
          <w:rFonts w:ascii="Times New Roman" w:eastAsia="Calibri" w:hAnsi="Times New Roman"/>
          <w:color w:val="0D0D0D"/>
          <w:sz w:val="24"/>
        </w:rPr>
        <w:t>What is the current status?</w:t>
      </w:r>
    </w:p>
    <w:p w14:paraId="151DA09E" w14:textId="77777777" w:rsidR="002956F4" w:rsidRPr="00C94536" w:rsidRDefault="002956F4">
      <w:pPr>
        <w:rPr>
          <w:rFonts w:ascii="Times New Roman" w:hAnsi="Times New Roman"/>
        </w:rPr>
      </w:pPr>
    </w:p>
    <w:p w14:paraId="2CA780F3" w14:textId="77777777" w:rsidR="002956F4" w:rsidRPr="00C94536" w:rsidRDefault="0076412E">
      <w:pPr>
        <w:numPr>
          <w:ilvl w:val="0"/>
          <w:numId w:val="66"/>
        </w:numPr>
        <w:tabs>
          <w:tab w:val="left" w:pos="-5900"/>
        </w:tabs>
        <w:spacing w:before="51"/>
        <w:rPr>
          <w:rFonts w:ascii="Times New Roman" w:hAnsi="Times New Roman"/>
        </w:rPr>
      </w:pPr>
      <w:r w:rsidRPr="00C94536">
        <w:rPr>
          <w:rFonts w:ascii="Times New Roman" w:eastAsia="Calibri" w:hAnsi="Times New Roman"/>
          <w:color w:val="0D0D0D"/>
          <w:sz w:val="24"/>
        </w:rPr>
        <w:t>Please explain the circumstances (what, when, where):</w:t>
      </w:r>
    </w:p>
    <w:p w14:paraId="310AC2EB" w14:textId="77777777" w:rsidR="002956F4" w:rsidRPr="00C94536" w:rsidRDefault="002956F4">
      <w:pPr>
        <w:rPr>
          <w:rFonts w:ascii="Times New Roman" w:hAnsi="Times New Roman"/>
        </w:rPr>
      </w:pPr>
    </w:p>
    <w:p w14:paraId="04E486A5" w14:textId="77777777" w:rsidR="002956F4" w:rsidRPr="00C94536" w:rsidRDefault="002956F4">
      <w:pPr>
        <w:spacing w:before="7"/>
        <w:rPr>
          <w:rFonts w:ascii="Times New Roman" w:hAnsi="Times New Roman"/>
        </w:rPr>
      </w:pPr>
    </w:p>
    <w:p w14:paraId="4E0E102D" w14:textId="77777777" w:rsidR="002956F4" w:rsidRPr="00C94536" w:rsidRDefault="0076412E">
      <w:pPr>
        <w:numPr>
          <w:ilvl w:val="0"/>
          <w:numId w:val="67"/>
        </w:numPr>
        <w:tabs>
          <w:tab w:val="left" w:pos="-2300"/>
          <w:tab w:val="left" w:pos="5034"/>
        </w:tabs>
        <w:spacing w:before="51"/>
        <w:rPr>
          <w:rFonts w:ascii="Times New Roman" w:hAnsi="Times New Roman"/>
        </w:rPr>
      </w:pPr>
      <w:r w:rsidRPr="00C94536">
        <w:rPr>
          <w:rFonts w:ascii="Times New Roman" w:eastAsia="Calibri" w:hAnsi="Times New Roman"/>
          <w:color w:val="0D0D0D"/>
          <w:sz w:val="24"/>
        </w:rPr>
        <w:t>Do you have access to a reliable vehicle and provide insurance coverage?</w:t>
      </w:r>
      <w:r w:rsidRPr="00C94536">
        <w:rPr>
          <w:rFonts w:ascii="Times New Roman" w:eastAsia="Calibri" w:hAnsi="Times New Roman"/>
          <w:color w:val="0D0D0D"/>
          <w:sz w:val="24"/>
        </w:rPr>
        <w:tab/>
        <w:t>No Yes</w:t>
      </w:r>
    </w:p>
    <w:p w14:paraId="0C8F7CF2" w14:textId="77777777" w:rsidR="002956F4" w:rsidRPr="00C94536" w:rsidRDefault="0076412E">
      <w:pPr>
        <w:numPr>
          <w:ilvl w:val="0"/>
          <w:numId w:val="67"/>
        </w:numPr>
        <w:tabs>
          <w:tab w:val="left" w:pos="-2300"/>
          <w:tab w:val="left" w:pos="5031"/>
        </w:tabs>
        <w:rPr>
          <w:rFonts w:ascii="Times New Roman" w:hAnsi="Times New Roman"/>
        </w:rPr>
      </w:pPr>
      <w:r w:rsidRPr="00C94536">
        <w:rPr>
          <w:rFonts w:ascii="Times New Roman" w:eastAsia="Calibri" w:hAnsi="Times New Roman"/>
          <w:color w:val="000000"/>
          <w:sz w:val="24"/>
        </w:rPr>
        <w:t>Has your Driver's License EVER been suspended or revoked?</w:t>
      </w:r>
      <w:r w:rsidRPr="00C94536">
        <w:rPr>
          <w:rFonts w:ascii="Times New Roman" w:eastAsia="Calibri" w:hAnsi="Times New Roman"/>
          <w:color w:val="000000"/>
          <w:sz w:val="24"/>
        </w:rPr>
        <w:tab/>
        <w:t>No Yes</w:t>
      </w:r>
    </w:p>
    <w:p w14:paraId="77B90748" w14:textId="77777777" w:rsidR="002956F4" w:rsidRPr="00C94536" w:rsidRDefault="0076412E">
      <w:pPr>
        <w:ind w:left="678" w:right="4817"/>
        <w:rPr>
          <w:rFonts w:ascii="Times New Roman" w:hAnsi="Times New Roman"/>
        </w:rPr>
      </w:pPr>
      <w:r w:rsidRPr="00C94536">
        <w:rPr>
          <w:rFonts w:ascii="Times New Roman" w:eastAsia="Calibri" w:hAnsi="Times New Roman"/>
          <w:i/>
          <w:sz w:val="24"/>
        </w:rPr>
        <w:t>If Yes, please provide details:</w:t>
      </w:r>
    </w:p>
    <w:p w14:paraId="10595E47" w14:textId="77777777" w:rsidR="002956F4" w:rsidRPr="00C94536" w:rsidRDefault="002956F4">
      <w:pPr>
        <w:spacing w:before="15"/>
        <w:rPr>
          <w:rFonts w:ascii="Times New Roman" w:hAnsi="Times New Roman"/>
        </w:rPr>
      </w:pPr>
    </w:p>
    <w:p w14:paraId="4F828CDA" w14:textId="77777777" w:rsidR="002956F4" w:rsidRPr="00C94536" w:rsidRDefault="0076412E">
      <w:pPr>
        <w:numPr>
          <w:ilvl w:val="0"/>
          <w:numId w:val="68"/>
        </w:numPr>
        <w:tabs>
          <w:tab w:val="left" w:pos="-2300"/>
          <w:tab w:val="left" w:pos="5031"/>
        </w:tabs>
        <w:ind w:right="292"/>
        <w:rPr>
          <w:rFonts w:ascii="Times New Roman" w:hAnsi="Times New Roman"/>
        </w:rPr>
      </w:pPr>
      <w:r w:rsidRPr="00C94536">
        <w:rPr>
          <w:rFonts w:ascii="Times New Roman" w:eastAsia="Calibri" w:hAnsi="Times New Roman"/>
          <w:color w:val="000000"/>
          <w:sz w:val="24"/>
        </w:rPr>
        <w:t>Are you presently excessively using alcohol, narcotics, barbiturates or other habit forming drugs, or abusing prescription medications?</w:t>
      </w:r>
      <w:r w:rsidRPr="00C94536">
        <w:rPr>
          <w:rFonts w:ascii="Times New Roman" w:eastAsia="Calibri" w:hAnsi="Times New Roman"/>
          <w:color w:val="000000"/>
          <w:sz w:val="24"/>
        </w:rPr>
        <w:tab/>
        <w:t xml:space="preserve">No YES </w:t>
      </w:r>
      <w:r w:rsidRPr="00C94536">
        <w:rPr>
          <w:rFonts w:ascii="Times New Roman" w:eastAsia="Calibri" w:hAnsi="Times New Roman"/>
          <w:i/>
          <w:color w:val="000000"/>
          <w:sz w:val="24"/>
        </w:rPr>
        <w:t>If Yes, please provide details:</w:t>
      </w:r>
    </w:p>
    <w:p w14:paraId="5E6276D6" w14:textId="77777777" w:rsidR="002956F4" w:rsidRPr="00C94536" w:rsidRDefault="002956F4">
      <w:pPr>
        <w:rPr>
          <w:rFonts w:ascii="Times New Roman" w:hAnsi="Times New Roman"/>
        </w:rPr>
      </w:pPr>
    </w:p>
    <w:p w14:paraId="0275E250" w14:textId="77777777" w:rsidR="002956F4" w:rsidRPr="00C94536" w:rsidRDefault="002956F4">
      <w:pPr>
        <w:rPr>
          <w:rFonts w:ascii="Times New Roman" w:hAnsi="Times New Roman"/>
        </w:rPr>
      </w:pPr>
    </w:p>
    <w:p w14:paraId="7F77C01F" w14:textId="77777777" w:rsidR="002956F4" w:rsidRPr="00C94536" w:rsidRDefault="002956F4">
      <w:pPr>
        <w:spacing w:before="6"/>
        <w:rPr>
          <w:rFonts w:ascii="Times New Roman" w:hAnsi="Times New Roman"/>
        </w:rPr>
      </w:pPr>
    </w:p>
    <w:p w14:paraId="301253C9" w14:textId="77777777" w:rsidR="002956F4" w:rsidRPr="00C94536" w:rsidRDefault="0076412E">
      <w:pPr>
        <w:numPr>
          <w:ilvl w:val="0"/>
          <w:numId w:val="69"/>
        </w:numPr>
        <w:tabs>
          <w:tab w:val="left" w:pos="-2300"/>
          <w:tab w:val="left" w:pos="1663"/>
          <w:tab w:val="left" w:pos="2381"/>
        </w:tabs>
        <w:ind w:right="363"/>
        <w:rPr>
          <w:rFonts w:ascii="Times New Roman" w:hAnsi="Times New Roman"/>
        </w:rPr>
      </w:pPr>
      <w:r w:rsidRPr="00C94536">
        <w:rPr>
          <w:rFonts w:ascii="Times New Roman" w:eastAsia="Calibri" w:hAnsi="Times New Roman"/>
          <w:sz w:val="24"/>
        </w:rPr>
        <w:t>Have you EVER been formally disciplined and/or terminated from a position or resigned in lieu of formal discipline including termination for behavior involving or affecting a client of the organization?</w:t>
      </w:r>
      <w:r w:rsidRPr="00C94536">
        <w:rPr>
          <w:rFonts w:ascii="Times New Roman" w:eastAsia="Calibri" w:hAnsi="Times New Roman"/>
          <w:sz w:val="24"/>
        </w:rPr>
        <w:tab/>
        <w:t>NO</w:t>
      </w:r>
      <w:r w:rsidRPr="00C94536">
        <w:rPr>
          <w:rFonts w:ascii="Times New Roman" w:eastAsia="Calibri" w:hAnsi="Times New Roman"/>
          <w:sz w:val="24"/>
        </w:rPr>
        <w:tab/>
        <w:t>YES</w:t>
      </w:r>
    </w:p>
    <w:p w14:paraId="4A250D6D" w14:textId="77777777" w:rsidR="002956F4" w:rsidRPr="00C94536" w:rsidRDefault="0076412E">
      <w:pPr>
        <w:ind w:left="515" w:right="385"/>
        <w:rPr>
          <w:rFonts w:ascii="Times New Roman" w:hAnsi="Times New Roman"/>
        </w:rPr>
      </w:pPr>
      <w:r w:rsidRPr="00C94536">
        <w:rPr>
          <w:rFonts w:ascii="Times New Roman" w:eastAsia="Calibri" w:hAnsi="Times New Roman"/>
          <w:sz w:val="24"/>
        </w:rPr>
        <w:lastRenderedPageBreak/>
        <w:t xml:space="preserve">If </w:t>
      </w:r>
      <w:r w:rsidRPr="00C94536">
        <w:rPr>
          <w:rFonts w:ascii="Times New Roman" w:eastAsia="Calibri" w:hAnsi="Times New Roman"/>
          <w:i/>
          <w:sz w:val="24"/>
        </w:rPr>
        <w:t>Yes, please provide details:</w:t>
      </w:r>
    </w:p>
    <w:p w14:paraId="0A80EC69" w14:textId="77777777" w:rsidR="002956F4" w:rsidRPr="00C94536" w:rsidRDefault="002956F4">
      <w:pPr>
        <w:spacing w:before="5"/>
        <w:rPr>
          <w:rFonts w:ascii="Times New Roman" w:hAnsi="Times New Roman"/>
        </w:rPr>
      </w:pPr>
    </w:p>
    <w:p w14:paraId="0EFA3B82" w14:textId="77777777" w:rsidR="002956F4" w:rsidRPr="00C94536" w:rsidRDefault="002956F4">
      <w:pPr>
        <w:rPr>
          <w:rFonts w:ascii="Times New Roman" w:hAnsi="Times New Roman"/>
        </w:rPr>
      </w:pPr>
    </w:p>
    <w:p w14:paraId="30C9A905" w14:textId="77777777" w:rsidR="002956F4" w:rsidRPr="00C94536" w:rsidRDefault="002956F4">
      <w:pPr>
        <w:rPr>
          <w:rFonts w:ascii="Times New Roman" w:hAnsi="Times New Roman"/>
        </w:rPr>
      </w:pPr>
    </w:p>
    <w:p w14:paraId="4365E089" w14:textId="77777777" w:rsidR="002956F4" w:rsidRPr="00C94536" w:rsidRDefault="002956F4">
      <w:pPr>
        <w:rPr>
          <w:rFonts w:ascii="Times New Roman" w:hAnsi="Times New Roman"/>
        </w:rPr>
      </w:pPr>
    </w:p>
    <w:p w14:paraId="3663B8B1" w14:textId="77777777" w:rsidR="002956F4" w:rsidRPr="00C94536" w:rsidRDefault="0076412E">
      <w:pPr>
        <w:numPr>
          <w:ilvl w:val="0"/>
          <w:numId w:val="70"/>
        </w:numPr>
        <w:tabs>
          <w:tab w:val="left" w:pos="-2300"/>
        </w:tabs>
        <w:ind w:right="229"/>
        <w:rPr>
          <w:rFonts w:ascii="Times New Roman" w:hAnsi="Times New Roman"/>
        </w:rPr>
      </w:pPr>
      <w:r w:rsidRPr="00C94536">
        <w:rPr>
          <w:rFonts w:ascii="Times New Roman" w:eastAsia="Calibri" w:hAnsi="Times New Roman"/>
          <w:sz w:val="24"/>
        </w:rPr>
        <w:t>Is there any information about behaviors, conditions, illnesses, or addictions, which could impair your ability to function in a social welfare agency in a social work capacity? This could include, but is not limited to, disability accommodations, drug or alcohol abuse, domestic violence, child abuse, etc.</w:t>
      </w:r>
    </w:p>
    <w:p w14:paraId="2AB13EBC" w14:textId="77777777" w:rsidR="002956F4" w:rsidRPr="00C94536" w:rsidRDefault="002956F4">
      <w:pPr>
        <w:spacing w:before="9"/>
        <w:rPr>
          <w:rFonts w:ascii="Times New Roman" w:hAnsi="Times New Roman"/>
        </w:rPr>
      </w:pPr>
    </w:p>
    <w:p w14:paraId="6CC0835E" w14:textId="77777777" w:rsidR="002956F4" w:rsidRPr="00C94536" w:rsidRDefault="0076412E">
      <w:pPr>
        <w:tabs>
          <w:tab w:val="left" w:pos="2260"/>
        </w:tabs>
        <w:ind w:left="82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rPr>
        <w:t>_NO</w:t>
      </w:r>
      <w:r w:rsidRPr="00C94536">
        <w:rPr>
          <w:rFonts w:ascii="Times New Roman" w:eastAsia="Calibri" w:hAnsi="Times New Roman"/>
          <w:sz w:val="24"/>
        </w:rPr>
        <w:tab/>
        <w:t xml:space="preserve">_YES If </w:t>
      </w:r>
      <w:r w:rsidRPr="00C94536">
        <w:rPr>
          <w:rFonts w:ascii="Times New Roman" w:eastAsia="Calibri" w:hAnsi="Times New Roman"/>
          <w:i/>
          <w:sz w:val="24"/>
        </w:rPr>
        <w:t>Yes, please provide details:</w:t>
      </w:r>
    </w:p>
    <w:p w14:paraId="307C9B85" w14:textId="77777777" w:rsidR="002956F4" w:rsidRPr="00C94536" w:rsidRDefault="002956F4">
      <w:pPr>
        <w:rPr>
          <w:rFonts w:ascii="Times New Roman" w:hAnsi="Times New Roman"/>
        </w:rPr>
      </w:pPr>
    </w:p>
    <w:p w14:paraId="37670639" w14:textId="77777777" w:rsidR="002956F4" w:rsidRPr="00C94536" w:rsidRDefault="002956F4">
      <w:pPr>
        <w:rPr>
          <w:rFonts w:ascii="Times New Roman" w:hAnsi="Times New Roman"/>
        </w:rPr>
      </w:pPr>
    </w:p>
    <w:p w14:paraId="0666886F" w14:textId="77777777" w:rsidR="002956F4" w:rsidRPr="00C94536" w:rsidRDefault="002956F4">
      <w:pPr>
        <w:pageBreakBefore/>
        <w:suppressAutoHyphens w:val="0"/>
        <w:rPr>
          <w:rFonts w:ascii="Times New Roman" w:eastAsia="Calibri" w:hAnsi="Times New Roman"/>
          <w:b/>
          <w:sz w:val="24"/>
          <w:u w:val="single"/>
        </w:rPr>
      </w:pPr>
    </w:p>
    <w:p w14:paraId="268CC7FE" w14:textId="77777777" w:rsidR="002956F4" w:rsidRPr="00C94536" w:rsidRDefault="0076412E">
      <w:pPr>
        <w:jc w:val="center"/>
        <w:rPr>
          <w:rFonts w:ascii="Times New Roman" w:hAnsi="Times New Roman"/>
        </w:rPr>
      </w:pPr>
      <w:r w:rsidRPr="00C94536">
        <w:rPr>
          <w:rFonts w:ascii="Times New Roman" w:eastAsia="Calibri" w:hAnsi="Times New Roman"/>
          <w:b/>
          <w:sz w:val="24"/>
          <w:u w:val="single"/>
        </w:rPr>
        <w:t>ACKNOWLEDGEMENT OF FIELD PLACEMENT POLICIES</w:t>
      </w:r>
    </w:p>
    <w:p w14:paraId="01E1218F" w14:textId="77777777" w:rsidR="002956F4" w:rsidRPr="00C94536" w:rsidRDefault="002956F4">
      <w:pPr>
        <w:spacing w:before="1"/>
        <w:rPr>
          <w:rFonts w:ascii="Times New Roman" w:hAnsi="Times New Roman"/>
        </w:rPr>
      </w:pPr>
    </w:p>
    <w:p w14:paraId="34D12CF6" w14:textId="77777777" w:rsidR="002956F4" w:rsidRPr="00C94536" w:rsidRDefault="0076412E">
      <w:pPr>
        <w:spacing w:before="51"/>
        <w:ind w:left="100" w:right="134"/>
        <w:rPr>
          <w:rFonts w:ascii="Times New Roman" w:hAnsi="Times New Roman"/>
        </w:rPr>
      </w:pPr>
      <w:r w:rsidRPr="00C94536">
        <w:rPr>
          <w:rFonts w:ascii="Times New Roman" w:eastAsia="Calibri" w:hAnsi="Times New Roman"/>
          <w:sz w:val="24"/>
        </w:rPr>
        <w:t>Read and initial each of the following sections of this document. Sign your name at the end.</w:t>
      </w:r>
    </w:p>
    <w:p w14:paraId="57B6B42E" w14:textId="77777777" w:rsidR="002956F4" w:rsidRPr="00C94536" w:rsidRDefault="002956F4">
      <w:pPr>
        <w:spacing w:before="13"/>
        <w:rPr>
          <w:rFonts w:ascii="Times New Roman" w:hAnsi="Times New Roman"/>
        </w:rPr>
      </w:pPr>
    </w:p>
    <w:p w14:paraId="172B3F40" w14:textId="77777777" w:rsidR="002956F4" w:rsidRPr="00C94536" w:rsidRDefault="0076412E">
      <w:pPr>
        <w:tabs>
          <w:tab w:val="left" w:pos="6653"/>
        </w:tabs>
        <w:ind w:left="100" w:right="858"/>
        <w:jc w:val="both"/>
        <w:rPr>
          <w:rFonts w:ascii="Times New Roman" w:hAnsi="Times New Roman"/>
        </w:rPr>
      </w:pPr>
      <w:r w:rsidRPr="00C94536">
        <w:rPr>
          <w:rFonts w:ascii="Times New Roman" w:eastAsia="Calibri" w:hAnsi="Times New Roman"/>
          <w:sz w:val="24"/>
        </w:rPr>
        <w:t>Section 1. I understand that I know the NASW Code of Ethics and must follow its guidelines in my field placement and consistently demonstrate a commitment to professional social work standards of behavior.</w:t>
      </w:r>
      <w:r w:rsidRPr="00C94536">
        <w:rPr>
          <w:rFonts w:ascii="Times New Roman" w:eastAsia="Calibri" w:hAnsi="Times New Roman"/>
          <w:sz w:val="24"/>
          <w:u w:val="single"/>
        </w:rPr>
        <w:tab/>
      </w:r>
      <w:r w:rsidRPr="00C94536">
        <w:rPr>
          <w:rFonts w:ascii="Times New Roman" w:eastAsia="Calibri" w:hAnsi="Times New Roman"/>
          <w:sz w:val="24"/>
        </w:rPr>
        <w:t>(initials)</w:t>
      </w:r>
    </w:p>
    <w:p w14:paraId="71263B5C" w14:textId="77777777" w:rsidR="002956F4" w:rsidRPr="00C94536" w:rsidRDefault="002956F4">
      <w:pPr>
        <w:spacing w:before="13"/>
        <w:rPr>
          <w:rFonts w:ascii="Times New Roman" w:hAnsi="Times New Roman"/>
        </w:rPr>
      </w:pPr>
    </w:p>
    <w:p w14:paraId="62C032B4" w14:textId="77777777" w:rsidR="002956F4" w:rsidRPr="00C94536" w:rsidRDefault="0076412E">
      <w:pPr>
        <w:ind w:left="100" w:right="499"/>
        <w:rPr>
          <w:rFonts w:ascii="Times New Roman" w:hAnsi="Times New Roman"/>
        </w:rPr>
      </w:pPr>
      <w:r w:rsidRPr="00C94536">
        <w:rPr>
          <w:rFonts w:ascii="Times New Roman" w:eastAsia="Calibri" w:hAnsi="Times New Roman"/>
          <w:sz w:val="24"/>
        </w:rPr>
        <w:t>Section 2. I understand the following are the admissions requirements for Field Placement:</w:t>
      </w:r>
    </w:p>
    <w:p w14:paraId="02660E05" w14:textId="77777777" w:rsidR="002956F4" w:rsidRPr="00C94536" w:rsidRDefault="0076412E">
      <w:pPr>
        <w:pStyle w:val="ListParagraph"/>
        <w:numPr>
          <w:ilvl w:val="0"/>
          <w:numId w:val="60"/>
        </w:numPr>
        <w:tabs>
          <w:tab w:val="left" w:pos="-129"/>
        </w:tabs>
        <w:jc w:val="both"/>
        <w:rPr>
          <w:rFonts w:ascii="Times New Roman" w:hAnsi="Times New Roman"/>
        </w:rPr>
      </w:pPr>
      <w:r w:rsidRPr="00C94536">
        <w:rPr>
          <w:rFonts w:ascii="Times New Roman" w:eastAsia="Calibri" w:hAnsi="Times New Roman"/>
          <w:sz w:val="24"/>
        </w:rPr>
        <w:t>Senior status</w:t>
      </w:r>
    </w:p>
    <w:p w14:paraId="20347524" w14:textId="77777777" w:rsidR="002956F4" w:rsidRPr="00C94536" w:rsidRDefault="0076412E">
      <w:pPr>
        <w:pStyle w:val="ListParagraph"/>
        <w:numPr>
          <w:ilvl w:val="0"/>
          <w:numId w:val="60"/>
        </w:numPr>
        <w:tabs>
          <w:tab w:val="left" w:pos="-117"/>
        </w:tabs>
        <w:jc w:val="both"/>
        <w:rPr>
          <w:rFonts w:ascii="Times New Roman" w:hAnsi="Times New Roman"/>
        </w:rPr>
      </w:pPr>
      <w:r w:rsidRPr="00C94536">
        <w:rPr>
          <w:rFonts w:ascii="Times New Roman" w:eastAsia="Calibri" w:hAnsi="Times New Roman"/>
          <w:sz w:val="24"/>
        </w:rPr>
        <w:t>Obtained a 2.0 cumulative grade point average.</w:t>
      </w:r>
    </w:p>
    <w:p w14:paraId="177E96B6" w14:textId="77777777" w:rsidR="002956F4" w:rsidRPr="00C94536" w:rsidRDefault="0076412E">
      <w:pPr>
        <w:pStyle w:val="ListParagraph"/>
        <w:numPr>
          <w:ilvl w:val="0"/>
          <w:numId w:val="60"/>
        </w:numPr>
        <w:tabs>
          <w:tab w:val="left" w:pos="-143"/>
        </w:tabs>
        <w:jc w:val="both"/>
        <w:rPr>
          <w:rFonts w:ascii="Times New Roman" w:hAnsi="Times New Roman"/>
        </w:rPr>
      </w:pPr>
      <w:r w:rsidRPr="00C94536">
        <w:rPr>
          <w:rFonts w:ascii="Times New Roman" w:eastAsia="Calibri" w:hAnsi="Times New Roman"/>
          <w:sz w:val="24"/>
        </w:rPr>
        <w:t>Obtained a 2.5 average in social work courses</w:t>
      </w:r>
    </w:p>
    <w:p w14:paraId="6E688A2C" w14:textId="77777777" w:rsidR="002956F4" w:rsidRPr="00C94536" w:rsidRDefault="002956F4">
      <w:pPr>
        <w:tabs>
          <w:tab w:val="left" w:pos="316"/>
        </w:tabs>
        <w:jc w:val="both"/>
        <w:rPr>
          <w:rFonts w:ascii="Times New Roman" w:hAnsi="Times New Roman"/>
        </w:rPr>
      </w:pPr>
    </w:p>
    <w:p w14:paraId="3B89B3D2" w14:textId="77777777" w:rsidR="002956F4" w:rsidRPr="00C94536" w:rsidRDefault="002956F4">
      <w:pPr>
        <w:tabs>
          <w:tab w:val="left" w:pos="316"/>
        </w:tabs>
        <w:ind w:left="100" w:right="3998"/>
        <w:jc w:val="both"/>
        <w:rPr>
          <w:rFonts w:ascii="Times New Roman" w:hAnsi="Times New Roman"/>
        </w:rPr>
      </w:pPr>
    </w:p>
    <w:p w14:paraId="2CC44041"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Section 3: I understand the following placement policies:</w:t>
      </w:r>
    </w:p>
    <w:p w14:paraId="7FE1C398" w14:textId="77777777" w:rsidR="002956F4" w:rsidRPr="00C94536" w:rsidRDefault="0076412E">
      <w:pPr>
        <w:pStyle w:val="ListParagraph"/>
        <w:numPr>
          <w:ilvl w:val="0"/>
          <w:numId w:val="71"/>
        </w:numPr>
        <w:tabs>
          <w:tab w:val="left" w:pos="-130"/>
        </w:tabs>
        <w:rPr>
          <w:rFonts w:ascii="Times New Roman" w:hAnsi="Times New Roman"/>
        </w:rPr>
      </w:pPr>
      <w:r w:rsidRPr="00C94536">
        <w:rPr>
          <w:rFonts w:ascii="Times New Roman" w:eastAsia="Calibri" w:hAnsi="Times New Roman"/>
          <w:sz w:val="24"/>
        </w:rPr>
        <w:t>Students are placed at agencies by the Field Education Coordinator. The student may not always be placed in the agency of first choice.</w:t>
      </w:r>
    </w:p>
    <w:p w14:paraId="13199116" w14:textId="77777777" w:rsidR="002956F4" w:rsidRPr="00C94536" w:rsidRDefault="002956F4">
      <w:pPr>
        <w:rPr>
          <w:rFonts w:ascii="Times New Roman" w:hAnsi="Times New Roman"/>
        </w:rPr>
      </w:pPr>
    </w:p>
    <w:p w14:paraId="56DFBE00" w14:textId="77777777" w:rsidR="002956F4" w:rsidRPr="00C94536" w:rsidRDefault="0076412E">
      <w:pPr>
        <w:pStyle w:val="ListParagraph"/>
        <w:numPr>
          <w:ilvl w:val="0"/>
          <w:numId w:val="71"/>
        </w:numPr>
        <w:tabs>
          <w:tab w:val="left" w:pos="-118"/>
        </w:tabs>
        <w:rPr>
          <w:rFonts w:ascii="Times New Roman" w:hAnsi="Times New Roman"/>
        </w:rPr>
      </w:pPr>
      <w:r w:rsidRPr="00C94536">
        <w:rPr>
          <w:rFonts w:ascii="Times New Roman" w:eastAsia="Calibri" w:hAnsi="Times New Roman"/>
          <w:sz w:val="24"/>
        </w:rPr>
        <w:t>Students will not be placed in a placement agency or program in which the student:</w:t>
      </w:r>
    </w:p>
    <w:p w14:paraId="6088EB00" w14:textId="77777777" w:rsidR="002956F4" w:rsidRPr="00C94536" w:rsidRDefault="0076412E">
      <w:pPr>
        <w:pStyle w:val="ListParagraph"/>
        <w:numPr>
          <w:ilvl w:val="0"/>
          <w:numId w:val="71"/>
        </w:numPr>
        <w:tabs>
          <w:tab w:val="left" w:pos="-123"/>
        </w:tabs>
        <w:rPr>
          <w:rFonts w:ascii="Times New Roman" w:hAnsi="Times New Roman"/>
        </w:rPr>
      </w:pPr>
      <w:r w:rsidRPr="00C94536">
        <w:rPr>
          <w:rFonts w:ascii="Times New Roman" w:eastAsia="Calibri" w:hAnsi="Times New Roman"/>
          <w:sz w:val="24"/>
        </w:rPr>
        <w:t>Has completed a previous formal internship/field placement or volunteer experience unless permission from the Field Education Coordinator has been secured.</w:t>
      </w:r>
    </w:p>
    <w:p w14:paraId="7FAC5981" w14:textId="77777777" w:rsidR="002956F4" w:rsidRPr="00C94536" w:rsidRDefault="002956F4">
      <w:pPr>
        <w:rPr>
          <w:rFonts w:ascii="Times New Roman" w:hAnsi="Times New Roman"/>
        </w:rPr>
      </w:pPr>
    </w:p>
    <w:p w14:paraId="11F2A965" w14:textId="77777777" w:rsidR="002956F4" w:rsidRPr="00C94536" w:rsidRDefault="0076412E">
      <w:pPr>
        <w:pStyle w:val="ListParagraph"/>
        <w:numPr>
          <w:ilvl w:val="0"/>
          <w:numId w:val="71"/>
        </w:numPr>
        <w:tabs>
          <w:tab w:val="left" w:pos="0"/>
        </w:tabs>
        <w:rPr>
          <w:rFonts w:ascii="Times New Roman" w:hAnsi="Times New Roman"/>
        </w:rPr>
      </w:pPr>
      <w:r w:rsidRPr="00C94536">
        <w:rPr>
          <w:rFonts w:ascii="Times New Roman" w:eastAsia="Calibri" w:hAnsi="Times New Roman"/>
          <w:sz w:val="24"/>
        </w:rPr>
        <w:t>Is currently, or has previously been, employed experience unless permission from the Field Education Coordinator has been secured.</w:t>
      </w:r>
    </w:p>
    <w:p w14:paraId="2559412A" w14:textId="77777777" w:rsidR="002956F4" w:rsidRPr="00C94536" w:rsidRDefault="002956F4">
      <w:pPr>
        <w:rPr>
          <w:rFonts w:ascii="Times New Roman" w:hAnsi="Times New Roman"/>
        </w:rPr>
      </w:pPr>
    </w:p>
    <w:p w14:paraId="6C25A7F2" w14:textId="77777777" w:rsidR="002956F4" w:rsidRPr="00C94536" w:rsidRDefault="0076412E">
      <w:pPr>
        <w:pStyle w:val="ListParagraph"/>
        <w:numPr>
          <w:ilvl w:val="0"/>
          <w:numId w:val="71"/>
        </w:numPr>
        <w:tabs>
          <w:tab w:val="left" w:pos="0"/>
        </w:tabs>
        <w:rPr>
          <w:rFonts w:ascii="Times New Roman" w:hAnsi="Times New Roman"/>
        </w:rPr>
      </w:pPr>
      <w:r w:rsidRPr="00C94536">
        <w:rPr>
          <w:rFonts w:ascii="Times New Roman" w:eastAsia="Calibri" w:hAnsi="Times New Roman"/>
          <w:sz w:val="24"/>
        </w:rPr>
        <w:t>Has a family member who is currently employed by that agency.</w:t>
      </w:r>
    </w:p>
    <w:p w14:paraId="7BA8D7E3" w14:textId="77777777" w:rsidR="002956F4" w:rsidRPr="00C94536" w:rsidRDefault="002956F4">
      <w:pPr>
        <w:rPr>
          <w:rFonts w:ascii="Times New Roman" w:hAnsi="Times New Roman"/>
        </w:rPr>
      </w:pPr>
    </w:p>
    <w:p w14:paraId="176F0BBD" w14:textId="77777777" w:rsidR="002956F4" w:rsidRPr="00C94536" w:rsidRDefault="0076412E">
      <w:pPr>
        <w:pStyle w:val="ListParagraph"/>
        <w:numPr>
          <w:ilvl w:val="0"/>
          <w:numId w:val="71"/>
        </w:numPr>
        <w:tabs>
          <w:tab w:val="left" w:pos="0"/>
        </w:tabs>
        <w:rPr>
          <w:rFonts w:ascii="Times New Roman" w:hAnsi="Times New Roman"/>
        </w:rPr>
      </w:pPr>
      <w:r w:rsidRPr="00C94536">
        <w:rPr>
          <w:rFonts w:ascii="Times New Roman" w:eastAsia="Calibri" w:hAnsi="Times New Roman"/>
          <w:sz w:val="24"/>
        </w:rPr>
        <w:t>Is now, or has ever been, a client.</w:t>
      </w:r>
    </w:p>
    <w:p w14:paraId="1A221745" w14:textId="77777777" w:rsidR="002956F4" w:rsidRPr="00C94536" w:rsidRDefault="002956F4">
      <w:pPr>
        <w:rPr>
          <w:rFonts w:ascii="Times New Roman" w:hAnsi="Times New Roman"/>
        </w:rPr>
      </w:pPr>
    </w:p>
    <w:p w14:paraId="28E38217" w14:textId="77777777" w:rsidR="002956F4" w:rsidRPr="00C94536" w:rsidRDefault="0076412E">
      <w:pPr>
        <w:pStyle w:val="ListParagraph"/>
        <w:numPr>
          <w:ilvl w:val="0"/>
          <w:numId w:val="71"/>
        </w:numPr>
        <w:tabs>
          <w:tab w:val="left" w:pos="-122"/>
        </w:tabs>
        <w:rPr>
          <w:rFonts w:ascii="Times New Roman" w:hAnsi="Times New Roman"/>
        </w:rPr>
      </w:pPr>
      <w:r w:rsidRPr="00C94536">
        <w:rPr>
          <w:rFonts w:ascii="Times New Roman" w:eastAsia="Calibri" w:hAnsi="Times New Roman"/>
          <w:sz w:val="24"/>
        </w:rPr>
        <w:t>Has a family member who is, or has been, a client of that agency.</w:t>
      </w:r>
    </w:p>
    <w:p w14:paraId="3B0285E5" w14:textId="77777777" w:rsidR="002956F4" w:rsidRPr="00C94536" w:rsidRDefault="002956F4">
      <w:pPr>
        <w:rPr>
          <w:rFonts w:ascii="Times New Roman" w:hAnsi="Times New Roman"/>
        </w:rPr>
      </w:pPr>
    </w:p>
    <w:p w14:paraId="6AD77E5A" w14:textId="77777777" w:rsidR="002956F4" w:rsidRPr="00C94536" w:rsidRDefault="0076412E">
      <w:pPr>
        <w:pStyle w:val="ListParagraph"/>
        <w:numPr>
          <w:ilvl w:val="0"/>
          <w:numId w:val="71"/>
        </w:numPr>
        <w:tabs>
          <w:tab w:val="left" w:pos="-144"/>
        </w:tabs>
        <w:rPr>
          <w:rFonts w:ascii="Times New Roman" w:hAnsi="Times New Roman"/>
        </w:rPr>
      </w:pPr>
      <w:r w:rsidRPr="00C94536">
        <w:rPr>
          <w:rFonts w:ascii="Times New Roman" w:eastAsia="Calibri" w:hAnsi="Times New Roman"/>
          <w:sz w:val="24"/>
        </w:rPr>
        <w:t>Students will disclose pertinent information regarding criminal record or background information to the Field Education Coordinator for the purposes of planning and securing a field placement. Please understand that a criminal record does not automatically prohibit you from working in the Social Work field.</w:t>
      </w:r>
    </w:p>
    <w:p w14:paraId="68172C91" w14:textId="77777777" w:rsidR="002956F4" w:rsidRPr="00C94536" w:rsidRDefault="002956F4">
      <w:pPr>
        <w:rPr>
          <w:rFonts w:ascii="Times New Roman" w:hAnsi="Times New Roman"/>
        </w:rPr>
      </w:pPr>
    </w:p>
    <w:p w14:paraId="5C15A9D7" w14:textId="77777777" w:rsidR="002956F4" w:rsidRPr="00C94536" w:rsidRDefault="0076412E">
      <w:pPr>
        <w:pStyle w:val="ListParagraph"/>
        <w:numPr>
          <w:ilvl w:val="0"/>
          <w:numId w:val="71"/>
        </w:numPr>
        <w:tabs>
          <w:tab w:val="left" w:pos="-118"/>
        </w:tabs>
        <w:rPr>
          <w:rFonts w:ascii="Times New Roman" w:hAnsi="Times New Roman"/>
        </w:rPr>
      </w:pPr>
      <w:r w:rsidRPr="00C94536">
        <w:rPr>
          <w:rFonts w:ascii="Times New Roman" w:eastAsia="Calibri" w:hAnsi="Times New Roman"/>
          <w:sz w:val="24"/>
        </w:rPr>
        <w:t>The signed release of information form allows the Field Education Coordinator to share all background information with the Field Agency sites, including but not limited to educational performance, criminal record/background, student strengths, areas of growth, etc.   _______</w:t>
      </w:r>
      <w:r w:rsidRPr="00C94536">
        <w:rPr>
          <w:rFonts w:ascii="Times New Roman" w:eastAsia="Calibri" w:hAnsi="Times New Roman"/>
          <w:sz w:val="24"/>
          <w:u w:val="single"/>
        </w:rPr>
        <w:tab/>
      </w:r>
      <w:r w:rsidRPr="00C94536">
        <w:rPr>
          <w:rFonts w:ascii="Times New Roman" w:eastAsia="Calibri" w:hAnsi="Times New Roman"/>
          <w:sz w:val="24"/>
        </w:rPr>
        <w:t>(initials)</w:t>
      </w:r>
    </w:p>
    <w:p w14:paraId="46217DEA" w14:textId="77777777" w:rsidR="002956F4" w:rsidRPr="00C94536" w:rsidRDefault="002956F4">
      <w:pPr>
        <w:rPr>
          <w:rFonts w:ascii="Times New Roman" w:hAnsi="Times New Roman"/>
        </w:rPr>
      </w:pPr>
    </w:p>
    <w:p w14:paraId="0DE84790" w14:textId="77777777" w:rsidR="002956F4" w:rsidRPr="00C94536" w:rsidRDefault="002956F4">
      <w:pPr>
        <w:rPr>
          <w:rFonts w:ascii="Times New Roman" w:hAnsi="Times New Roman"/>
        </w:rPr>
      </w:pPr>
    </w:p>
    <w:p w14:paraId="230E12B7" w14:textId="77777777" w:rsidR="002956F4" w:rsidRPr="00C94536" w:rsidRDefault="0076412E">
      <w:pPr>
        <w:ind w:left="100"/>
        <w:rPr>
          <w:rFonts w:ascii="Times New Roman" w:hAnsi="Times New Roman"/>
        </w:rPr>
      </w:pPr>
      <w:r w:rsidRPr="00C94536">
        <w:rPr>
          <w:rFonts w:ascii="Times New Roman" w:eastAsia="Calibri" w:hAnsi="Times New Roman"/>
          <w:sz w:val="24"/>
        </w:rPr>
        <w:t>Section 4: I understand the following:</w:t>
      </w:r>
    </w:p>
    <w:p w14:paraId="6DF0C12E" w14:textId="77777777" w:rsidR="002956F4" w:rsidRPr="00C94536" w:rsidRDefault="0076412E">
      <w:pPr>
        <w:pStyle w:val="ListParagraph"/>
        <w:numPr>
          <w:ilvl w:val="0"/>
          <w:numId w:val="72"/>
        </w:numPr>
        <w:tabs>
          <w:tab w:val="left" w:pos="-130"/>
        </w:tabs>
        <w:rPr>
          <w:rFonts w:ascii="Times New Roman" w:hAnsi="Times New Roman"/>
        </w:rPr>
      </w:pPr>
      <w:r w:rsidRPr="00C94536">
        <w:rPr>
          <w:rFonts w:ascii="Times New Roman" w:eastAsia="Calibri" w:hAnsi="Times New Roman"/>
          <w:sz w:val="24"/>
        </w:rPr>
        <w:t>Field Placement, SWK 480, is one course for 11 credit hours during the last semester of a student’s senior year.</w:t>
      </w:r>
    </w:p>
    <w:p w14:paraId="48300596" w14:textId="77777777" w:rsidR="002956F4" w:rsidRPr="00C94536" w:rsidRDefault="0076412E">
      <w:pPr>
        <w:pStyle w:val="ListParagraph"/>
        <w:numPr>
          <w:ilvl w:val="0"/>
          <w:numId w:val="72"/>
        </w:numPr>
        <w:tabs>
          <w:tab w:val="left" w:pos="-118"/>
        </w:tabs>
        <w:rPr>
          <w:rFonts w:ascii="Times New Roman" w:hAnsi="Times New Roman"/>
        </w:rPr>
      </w:pPr>
      <w:r w:rsidRPr="00C94536">
        <w:rPr>
          <w:rFonts w:ascii="Times New Roman" w:eastAsia="Calibri" w:hAnsi="Times New Roman"/>
          <w:sz w:val="24"/>
        </w:rPr>
        <w:t>Students must register for SWK 484, Field Placement Seminar, concurrently with SWK</w:t>
      </w:r>
    </w:p>
    <w:p w14:paraId="75531957" w14:textId="77777777" w:rsidR="002956F4" w:rsidRPr="00C94536" w:rsidRDefault="0076412E">
      <w:pPr>
        <w:pStyle w:val="ListParagraph"/>
        <w:numPr>
          <w:ilvl w:val="0"/>
          <w:numId w:val="72"/>
        </w:numPr>
        <w:rPr>
          <w:rFonts w:ascii="Times New Roman" w:hAnsi="Times New Roman"/>
        </w:rPr>
      </w:pPr>
      <w:r w:rsidRPr="00C94536">
        <w:rPr>
          <w:rFonts w:ascii="Times New Roman" w:eastAsia="Calibri" w:hAnsi="Times New Roman"/>
          <w:sz w:val="24"/>
        </w:rPr>
        <w:lastRenderedPageBreak/>
        <w:t>480. SWK 484 is 3 credit hours.</w:t>
      </w:r>
    </w:p>
    <w:p w14:paraId="1000143F" w14:textId="77777777" w:rsidR="002956F4" w:rsidRPr="00C94536" w:rsidRDefault="0076412E">
      <w:pPr>
        <w:pStyle w:val="ListParagraph"/>
        <w:numPr>
          <w:ilvl w:val="0"/>
          <w:numId w:val="72"/>
        </w:numPr>
        <w:tabs>
          <w:tab w:val="left" w:pos="-144"/>
        </w:tabs>
        <w:rPr>
          <w:rFonts w:ascii="Times New Roman" w:hAnsi="Times New Roman"/>
        </w:rPr>
      </w:pPr>
      <w:r w:rsidRPr="00C94536">
        <w:rPr>
          <w:rFonts w:ascii="Times New Roman" w:eastAsia="Calibri" w:hAnsi="Times New Roman"/>
          <w:sz w:val="24"/>
        </w:rPr>
        <w:t>Students must complete a minimum of 400 hours at their placement agency. SWK 484, Field Seminar, hours are not to be use toward the 400-hour total.</w:t>
      </w:r>
    </w:p>
    <w:p w14:paraId="6E156F41" w14:textId="77777777" w:rsidR="002956F4" w:rsidRPr="00C94536" w:rsidRDefault="0076412E">
      <w:pPr>
        <w:pStyle w:val="ListParagraph"/>
        <w:numPr>
          <w:ilvl w:val="0"/>
          <w:numId w:val="72"/>
        </w:numPr>
        <w:tabs>
          <w:tab w:val="left" w:pos="-118"/>
        </w:tabs>
        <w:rPr>
          <w:rFonts w:ascii="Times New Roman" w:hAnsi="Times New Roman"/>
        </w:rPr>
      </w:pPr>
      <w:r w:rsidRPr="00C94536">
        <w:rPr>
          <w:rFonts w:ascii="Times New Roman" w:eastAsia="Calibri" w:hAnsi="Times New Roman"/>
          <w:sz w:val="24"/>
        </w:rPr>
        <w:t>Students must secure their own malpractice/liability insurance for</w:t>
      </w:r>
    </w:p>
    <w:p w14:paraId="4759FD8F" w14:textId="77777777" w:rsidR="002956F4" w:rsidRPr="00C94536" w:rsidRDefault="0076412E">
      <w:pPr>
        <w:pStyle w:val="ListParagraph"/>
        <w:numPr>
          <w:ilvl w:val="0"/>
          <w:numId w:val="72"/>
        </w:numPr>
        <w:rPr>
          <w:rFonts w:ascii="Times New Roman" w:hAnsi="Times New Roman"/>
        </w:rPr>
      </w:pPr>
      <w:r w:rsidRPr="00C94536">
        <w:rPr>
          <w:rFonts w:ascii="Times New Roman" w:eastAsia="Calibri" w:hAnsi="Times New Roman"/>
          <w:sz w:val="24"/>
        </w:rPr>
        <w:t>1,000,000/3,000,000 coverage.</w:t>
      </w:r>
    </w:p>
    <w:p w14:paraId="626134FC" w14:textId="77777777" w:rsidR="002956F4" w:rsidRPr="00C94536" w:rsidRDefault="0076412E">
      <w:pPr>
        <w:pStyle w:val="ListParagraph"/>
        <w:numPr>
          <w:ilvl w:val="0"/>
          <w:numId w:val="72"/>
        </w:numPr>
        <w:tabs>
          <w:tab w:val="left" w:pos="-125"/>
        </w:tabs>
        <w:rPr>
          <w:rFonts w:ascii="Times New Roman" w:hAnsi="Times New Roman"/>
        </w:rPr>
      </w:pPr>
      <w:r w:rsidRPr="00C94536">
        <w:rPr>
          <w:rFonts w:ascii="Times New Roman" w:eastAsia="Calibri" w:hAnsi="Times New Roman"/>
          <w:sz w:val="24"/>
        </w:rPr>
        <w:t>Students must secure their own transportation to and from the agency placement.</w:t>
      </w:r>
    </w:p>
    <w:p w14:paraId="463A7FD0" w14:textId="77777777" w:rsidR="002956F4" w:rsidRPr="00C94536" w:rsidRDefault="0076412E">
      <w:pPr>
        <w:pStyle w:val="ListParagraph"/>
        <w:numPr>
          <w:ilvl w:val="2"/>
          <w:numId w:val="72"/>
        </w:numPr>
        <w:tabs>
          <w:tab w:val="left" w:pos="-5784"/>
        </w:tabs>
        <w:rPr>
          <w:rFonts w:ascii="Times New Roman" w:hAnsi="Times New Roman"/>
        </w:rPr>
      </w:pPr>
      <w:r w:rsidRPr="00C94536">
        <w:rPr>
          <w:rFonts w:ascii="Times New Roman" w:eastAsia="Calibri" w:hAnsi="Times New Roman"/>
          <w:sz w:val="24"/>
        </w:rPr>
        <w:t>(initials)</w:t>
      </w:r>
    </w:p>
    <w:p w14:paraId="4D46275A" w14:textId="77777777" w:rsidR="002956F4" w:rsidRPr="00C94536" w:rsidRDefault="002956F4">
      <w:pPr>
        <w:spacing w:before="13"/>
        <w:rPr>
          <w:rFonts w:ascii="Times New Roman" w:hAnsi="Times New Roman"/>
        </w:rPr>
      </w:pPr>
    </w:p>
    <w:p w14:paraId="17608AE7" w14:textId="77777777" w:rsidR="002956F4" w:rsidRPr="00C94536" w:rsidRDefault="0076412E">
      <w:pPr>
        <w:ind w:left="100"/>
        <w:rPr>
          <w:rFonts w:ascii="Times New Roman" w:hAnsi="Times New Roman"/>
        </w:rPr>
      </w:pPr>
      <w:r w:rsidRPr="00C94536">
        <w:rPr>
          <w:rFonts w:ascii="Times New Roman" w:eastAsia="Calibri" w:hAnsi="Times New Roman"/>
          <w:sz w:val="24"/>
        </w:rPr>
        <w:t>Section 5: I understand the following:</w:t>
      </w:r>
    </w:p>
    <w:p w14:paraId="6DBD8646" w14:textId="77777777" w:rsidR="002956F4" w:rsidRPr="00C94536" w:rsidRDefault="0076412E">
      <w:pPr>
        <w:pStyle w:val="ListParagraph"/>
        <w:numPr>
          <w:ilvl w:val="0"/>
          <w:numId w:val="73"/>
        </w:numPr>
        <w:rPr>
          <w:rFonts w:ascii="Times New Roman" w:hAnsi="Times New Roman"/>
        </w:rPr>
      </w:pPr>
      <w:r w:rsidRPr="00C94536">
        <w:rPr>
          <w:rFonts w:ascii="Times New Roman" w:eastAsia="Calibri" w:hAnsi="Times New Roman"/>
          <w:sz w:val="24"/>
        </w:rPr>
        <w:t>All students registering for the required field placement and seminar courses SWK</w:t>
      </w:r>
    </w:p>
    <w:p w14:paraId="1AD51AC7" w14:textId="77777777" w:rsidR="002956F4" w:rsidRPr="00C94536" w:rsidRDefault="0076412E">
      <w:pPr>
        <w:pStyle w:val="ListParagraph"/>
        <w:numPr>
          <w:ilvl w:val="0"/>
          <w:numId w:val="73"/>
        </w:numPr>
        <w:spacing w:before="51"/>
        <w:ind w:right="218"/>
        <w:rPr>
          <w:rFonts w:ascii="Times New Roman" w:hAnsi="Times New Roman"/>
        </w:rPr>
      </w:pPr>
      <w:r w:rsidRPr="00C94536">
        <w:rPr>
          <w:rFonts w:ascii="Times New Roman" w:eastAsia="Calibri" w:hAnsi="Times New Roman"/>
          <w:sz w:val="24"/>
        </w:rPr>
        <w:t>480/484 will be responsible for all fees associated with your chosen placement agency requirements. If you have questions regarding which particular sites have these requirements and/or what the corresponding cost may be, you should contact the field Education Coordinator prior to the completion of your Field Application.</w:t>
      </w:r>
    </w:p>
    <w:p w14:paraId="7C70F4C5" w14:textId="77777777" w:rsidR="002956F4" w:rsidRPr="00C94536" w:rsidRDefault="0076412E">
      <w:pPr>
        <w:pStyle w:val="ListParagraph"/>
        <w:numPr>
          <w:ilvl w:val="0"/>
          <w:numId w:val="73"/>
        </w:numPr>
        <w:ind w:right="213"/>
        <w:rPr>
          <w:rFonts w:ascii="Times New Roman" w:hAnsi="Times New Roman"/>
        </w:rPr>
      </w:pPr>
      <w:r w:rsidRPr="00C94536">
        <w:rPr>
          <w:rFonts w:ascii="Times New Roman" w:eastAsia="Calibri" w:hAnsi="Times New Roman"/>
          <w:sz w:val="24"/>
        </w:rPr>
        <w:t>Certain field placement may necessitate one or more of the following requirements prior to accepting students:</w:t>
      </w:r>
    </w:p>
    <w:p w14:paraId="146B176A" w14:textId="77777777" w:rsidR="002956F4" w:rsidRPr="00C94536" w:rsidRDefault="0076412E">
      <w:pPr>
        <w:pStyle w:val="ListParagraph"/>
        <w:numPr>
          <w:ilvl w:val="0"/>
          <w:numId w:val="73"/>
        </w:numPr>
        <w:rPr>
          <w:rFonts w:ascii="Times New Roman" w:hAnsi="Times New Roman"/>
        </w:rPr>
      </w:pPr>
      <w:r w:rsidRPr="00C94536">
        <w:rPr>
          <w:rFonts w:ascii="Times New Roman" w:eastAsia="Calibri" w:hAnsi="Times New Roman"/>
          <w:sz w:val="24"/>
        </w:rPr>
        <w:t>Finger printing</w:t>
      </w:r>
    </w:p>
    <w:p w14:paraId="6B6DFC12" w14:textId="77777777" w:rsidR="002956F4" w:rsidRPr="00C94536" w:rsidRDefault="0076412E">
      <w:pPr>
        <w:pStyle w:val="ListParagraph"/>
        <w:numPr>
          <w:ilvl w:val="0"/>
          <w:numId w:val="73"/>
        </w:numPr>
        <w:ind w:right="5549"/>
        <w:rPr>
          <w:rFonts w:ascii="Times New Roman" w:eastAsia="Calibri" w:hAnsi="Times New Roman"/>
          <w:sz w:val="24"/>
        </w:rPr>
      </w:pPr>
      <w:r w:rsidRPr="00C94536">
        <w:rPr>
          <w:rFonts w:ascii="Times New Roman" w:eastAsia="Calibri" w:hAnsi="Times New Roman"/>
          <w:sz w:val="24"/>
        </w:rPr>
        <w:t xml:space="preserve">Criminal background checks State Central Registry Clearances </w:t>
      </w:r>
    </w:p>
    <w:p w14:paraId="756C3213" w14:textId="77777777" w:rsidR="002956F4" w:rsidRPr="00C94536" w:rsidRDefault="0076412E">
      <w:pPr>
        <w:pStyle w:val="ListParagraph"/>
        <w:numPr>
          <w:ilvl w:val="0"/>
          <w:numId w:val="73"/>
        </w:numPr>
        <w:ind w:right="5549"/>
        <w:rPr>
          <w:rFonts w:ascii="Times New Roman" w:hAnsi="Times New Roman"/>
        </w:rPr>
      </w:pPr>
      <w:r w:rsidRPr="00C94536">
        <w:rPr>
          <w:rFonts w:ascii="Times New Roman" w:eastAsia="Calibri" w:hAnsi="Times New Roman"/>
          <w:sz w:val="24"/>
        </w:rPr>
        <w:t>Proof of Health Insurance</w:t>
      </w:r>
    </w:p>
    <w:p w14:paraId="52CA06B3" w14:textId="77777777" w:rsidR="002956F4" w:rsidRPr="00C94536" w:rsidRDefault="0076412E">
      <w:pPr>
        <w:pStyle w:val="ListParagraph"/>
        <w:numPr>
          <w:ilvl w:val="0"/>
          <w:numId w:val="73"/>
        </w:numPr>
        <w:rPr>
          <w:rFonts w:ascii="Times New Roman" w:hAnsi="Times New Roman"/>
        </w:rPr>
      </w:pPr>
      <w:r w:rsidRPr="00C94536">
        <w:rPr>
          <w:rFonts w:ascii="Times New Roman" w:eastAsia="Calibri" w:hAnsi="Times New Roman"/>
          <w:sz w:val="24"/>
        </w:rPr>
        <w:t>A vehicle</w:t>
      </w:r>
    </w:p>
    <w:p w14:paraId="2B6FEE59" w14:textId="77777777" w:rsidR="002956F4" w:rsidRPr="00C94536" w:rsidRDefault="0076412E">
      <w:pPr>
        <w:pStyle w:val="ListParagraph"/>
        <w:numPr>
          <w:ilvl w:val="0"/>
          <w:numId w:val="73"/>
        </w:numPr>
        <w:rPr>
          <w:rFonts w:ascii="Times New Roman" w:hAnsi="Times New Roman"/>
        </w:rPr>
      </w:pPr>
      <w:r w:rsidRPr="00C94536">
        <w:rPr>
          <w:rFonts w:ascii="Times New Roman" w:eastAsia="Calibri" w:hAnsi="Times New Roman"/>
          <w:sz w:val="24"/>
        </w:rPr>
        <w:t>Vehicle Insurance</w:t>
      </w:r>
    </w:p>
    <w:p w14:paraId="0017A6B3" w14:textId="77777777" w:rsidR="002956F4" w:rsidRPr="00C94536" w:rsidRDefault="0076412E">
      <w:pPr>
        <w:tabs>
          <w:tab w:val="left" w:pos="1176"/>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_(initials)</w:t>
      </w:r>
    </w:p>
    <w:p w14:paraId="2662D6C1" w14:textId="77777777" w:rsidR="002956F4" w:rsidRPr="00C94536" w:rsidRDefault="002956F4">
      <w:pPr>
        <w:spacing w:before="13"/>
        <w:rPr>
          <w:rFonts w:ascii="Times New Roman" w:hAnsi="Times New Roman"/>
        </w:rPr>
      </w:pPr>
    </w:p>
    <w:p w14:paraId="38D566A8" w14:textId="77777777" w:rsidR="002956F4" w:rsidRPr="00C94536" w:rsidRDefault="0076412E">
      <w:pPr>
        <w:ind w:left="100"/>
        <w:rPr>
          <w:rFonts w:ascii="Times New Roman" w:hAnsi="Times New Roman"/>
        </w:rPr>
      </w:pPr>
      <w:r w:rsidRPr="00C94536">
        <w:rPr>
          <w:rFonts w:ascii="Times New Roman" w:eastAsia="Calibri" w:hAnsi="Times New Roman"/>
          <w:sz w:val="24"/>
        </w:rPr>
        <w:t>Section 6: I understand the following:</w:t>
      </w:r>
    </w:p>
    <w:p w14:paraId="6DD01983" w14:textId="77777777" w:rsidR="002956F4" w:rsidRPr="00C94536" w:rsidRDefault="0076412E">
      <w:pPr>
        <w:ind w:left="100" w:right="133"/>
        <w:jc w:val="both"/>
        <w:rPr>
          <w:rFonts w:ascii="Times New Roman" w:hAnsi="Times New Roman"/>
        </w:rPr>
      </w:pPr>
      <w:r w:rsidRPr="00C94536">
        <w:rPr>
          <w:rFonts w:ascii="Times New Roman" w:eastAsia="Calibri" w:hAnsi="Times New Roman"/>
          <w:sz w:val="24"/>
        </w:rPr>
        <w:t>I acknowledge that I have read and understand the selected Field Placement policies on this form and I have been provided with the Field Manual containing the Field Education policies.</w:t>
      </w:r>
    </w:p>
    <w:p w14:paraId="636FB8AA" w14:textId="77777777" w:rsidR="002956F4" w:rsidRPr="00C94536" w:rsidRDefault="002956F4">
      <w:pPr>
        <w:spacing w:before="13"/>
        <w:rPr>
          <w:rFonts w:ascii="Times New Roman" w:hAnsi="Times New Roman"/>
        </w:rPr>
      </w:pPr>
    </w:p>
    <w:p w14:paraId="500C382F" w14:textId="77777777" w:rsidR="002956F4" w:rsidRPr="00C94536" w:rsidRDefault="0076412E">
      <w:pPr>
        <w:tabs>
          <w:tab w:val="left" w:pos="5409"/>
          <w:tab w:val="left" w:pos="8500"/>
        </w:tabs>
        <w:ind w:left="100"/>
        <w:rPr>
          <w:rFonts w:ascii="Times New Roman" w:hAnsi="Times New Roman"/>
        </w:rPr>
      </w:pPr>
      <w:r w:rsidRPr="00C94536">
        <w:rPr>
          <w:rFonts w:ascii="Times New Roman" w:eastAsia="Calibri" w:hAnsi="Times New Roman"/>
          <w:sz w:val="24"/>
        </w:rPr>
        <w:t>Signed</w:t>
      </w:r>
      <w:r w:rsidRPr="00C94536">
        <w:rPr>
          <w:rFonts w:ascii="Times New Roman" w:eastAsia="Calibri" w:hAnsi="Times New Roman"/>
          <w:sz w:val="24"/>
          <w:u w:val="single"/>
        </w:rPr>
        <w:tab/>
      </w:r>
      <w:r w:rsidRPr="00C94536">
        <w:rPr>
          <w:rFonts w:ascii="Times New Roman" w:eastAsia="Calibri" w:hAnsi="Times New Roman"/>
          <w:sz w:val="24"/>
        </w:rPr>
        <w:t>Date_</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7FD44886" w14:textId="77777777" w:rsidR="002956F4" w:rsidRPr="00C94536" w:rsidRDefault="002956F4">
      <w:pPr>
        <w:spacing w:before="1"/>
        <w:rPr>
          <w:rFonts w:ascii="Times New Roman" w:hAnsi="Times New Roman"/>
        </w:rPr>
      </w:pPr>
    </w:p>
    <w:p w14:paraId="0DEF3AA3" w14:textId="77777777" w:rsidR="002956F4" w:rsidRPr="00C94536" w:rsidRDefault="002956F4">
      <w:pPr>
        <w:pageBreakBefore/>
        <w:suppressAutoHyphens w:val="0"/>
        <w:rPr>
          <w:rFonts w:ascii="Times New Roman" w:eastAsia="Calibri" w:hAnsi="Times New Roman"/>
          <w:b/>
          <w:sz w:val="24"/>
          <w:u w:val="single"/>
        </w:rPr>
      </w:pPr>
    </w:p>
    <w:p w14:paraId="2DA93FBB" w14:textId="77777777" w:rsidR="002956F4" w:rsidRPr="00C94536" w:rsidRDefault="0076412E">
      <w:pPr>
        <w:spacing w:before="51"/>
        <w:jc w:val="center"/>
        <w:rPr>
          <w:rFonts w:ascii="Times New Roman" w:hAnsi="Times New Roman"/>
        </w:rPr>
      </w:pPr>
      <w:r w:rsidRPr="00C94536">
        <w:rPr>
          <w:rFonts w:ascii="Times New Roman" w:eastAsia="Calibri" w:hAnsi="Times New Roman"/>
          <w:b/>
          <w:sz w:val="24"/>
          <w:u w:val="single"/>
        </w:rPr>
        <w:t>RELEASES AND VERIFICATIONS</w:t>
      </w:r>
    </w:p>
    <w:p w14:paraId="50FEAB78" w14:textId="77777777" w:rsidR="002956F4" w:rsidRPr="00C94536" w:rsidRDefault="002956F4">
      <w:pPr>
        <w:rPr>
          <w:rFonts w:ascii="Times New Roman" w:hAnsi="Times New Roman"/>
        </w:rPr>
      </w:pPr>
    </w:p>
    <w:p w14:paraId="5504FFD2" w14:textId="77777777" w:rsidR="002956F4" w:rsidRPr="00C94536" w:rsidRDefault="0076412E">
      <w:pPr>
        <w:spacing w:before="51"/>
        <w:ind w:left="100"/>
        <w:rPr>
          <w:rFonts w:ascii="Times New Roman" w:hAnsi="Times New Roman"/>
        </w:rPr>
      </w:pPr>
      <w:r w:rsidRPr="00C94536">
        <w:rPr>
          <w:rFonts w:ascii="Times New Roman" w:eastAsia="Calibri" w:hAnsi="Times New Roman"/>
          <w:b/>
          <w:sz w:val="24"/>
        </w:rPr>
        <w:t>FERPA Release for Field Placement</w:t>
      </w:r>
    </w:p>
    <w:p w14:paraId="3BD70457" w14:textId="77777777" w:rsidR="002956F4" w:rsidRPr="00C94536" w:rsidRDefault="002956F4">
      <w:pPr>
        <w:spacing w:before="13"/>
        <w:rPr>
          <w:rFonts w:ascii="Times New Roman" w:hAnsi="Times New Roman"/>
        </w:rPr>
      </w:pPr>
    </w:p>
    <w:p w14:paraId="42CE4A68" w14:textId="77777777" w:rsidR="002956F4" w:rsidRPr="00C94536" w:rsidRDefault="0076412E">
      <w:pPr>
        <w:tabs>
          <w:tab w:val="left" w:pos="2953"/>
        </w:tabs>
        <w:ind w:left="100" w:right="105"/>
        <w:rPr>
          <w:rFonts w:ascii="Times New Roman" w:hAnsi="Times New Roman"/>
        </w:rPr>
      </w:pPr>
      <w:r w:rsidRPr="00C94536">
        <w:rPr>
          <w:rFonts w:ascii="Times New Roman" w:eastAsia="Calibri" w:hAnsi="Times New Roman"/>
          <w:sz w:val="24"/>
        </w:rPr>
        <w:t>I</w:t>
      </w:r>
      <w:r w:rsidRPr="00C94536">
        <w:rPr>
          <w:rFonts w:ascii="Times New Roman" w:eastAsia="Calibri" w:hAnsi="Times New Roman"/>
          <w:sz w:val="24"/>
          <w:u w:val="single"/>
        </w:rPr>
        <w:tab/>
      </w:r>
      <w:r w:rsidRPr="00C94536">
        <w:rPr>
          <w:rFonts w:ascii="Times New Roman" w:eastAsia="Calibri" w:hAnsi="Times New Roman"/>
          <w:sz w:val="24"/>
        </w:rPr>
        <w:t>give permission for West Liberty University to discuss my educational performance and goals, including my criminal background check, immunization records, first aid/CPR certification and any other personally identifiable information to any facility where I may participate or am participating in a field placement/placement course. The purpose of this release is to convey information relative to my participation in a placement/ placement course(s). This permission is only granted for the preparation of field placement and automatically ends upon the completion of the field placement</w:t>
      </w:r>
    </w:p>
    <w:p w14:paraId="7F095896" w14:textId="77777777" w:rsidR="002956F4" w:rsidRPr="00C94536" w:rsidRDefault="002956F4">
      <w:pPr>
        <w:spacing w:before="13"/>
        <w:rPr>
          <w:rFonts w:ascii="Times New Roman" w:hAnsi="Times New Roman"/>
        </w:rPr>
      </w:pPr>
    </w:p>
    <w:p w14:paraId="24986669" w14:textId="77777777" w:rsidR="002956F4" w:rsidRPr="00C94536" w:rsidRDefault="0076412E">
      <w:pPr>
        <w:ind w:left="100" w:right="210"/>
        <w:rPr>
          <w:rFonts w:ascii="Times New Roman" w:hAnsi="Times New Roman"/>
        </w:rPr>
      </w:pPr>
      <w:r w:rsidRPr="00C94536">
        <w:rPr>
          <w:rFonts w:ascii="Times New Roman" w:eastAsia="Calibri" w:hAnsi="Times New Roman"/>
          <w:sz w:val="24"/>
        </w:rPr>
        <w:t>I understand that under the Family Education and Privacy Rights Act, 20 USC 1232g I have the right not to consent to the release of my education records. This consent shall remain in effect until revoked by me, in writing, and delivered to the WLU Social Work Program, but any such revocation shall not affect disclosures made prior to receipt of my written consent.</w:t>
      </w:r>
    </w:p>
    <w:p w14:paraId="059D7DA0" w14:textId="77777777" w:rsidR="002956F4" w:rsidRPr="00C94536" w:rsidRDefault="002956F4">
      <w:pPr>
        <w:spacing w:before="18"/>
        <w:rPr>
          <w:rFonts w:ascii="Times New Roman" w:hAnsi="Times New Roman"/>
        </w:rPr>
      </w:pPr>
    </w:p>
    <w:p w14:paraId="05E90E70" w14:textId="77777777" w:rsidR="002956F4" w:rsidRPr="00C94536" w:rsidRDefault="0076412E">
      <w:pPr>
        <w:tabs>
          <w:tab w:val="left" w:pos="5141"/>
          <w:tab w:val="left" w:pos="7993"/>
        </w:tabs>
        <w:ind w:left="100"/>
        <w:rPr>
          <w:rFonts w:ascii="Times New Roman" w:hAnsi="Times New Roman"/>
        </w:rPr>
      </w:pPr>
      <w:r w:rsidRPr="00C94536">
        <w:rPr>
          <w:rFonts w:ascii="Times New Roman" w:eastAsia="Calibri" w:hAnsi="Times New Roman"/>
          <w:sz w:val="24"/>
        </w:rPr>
        <w:t>Student Signature:</w:t>
      </w:r>
      <w:r w:rsidRPr="00C94536">
        <w:rPr>
          <w:rFonts w:ascii="Times New Roman" w:eastAsia="Calibri" w:hAnsi="Times New Roman"/>
          <w:sz w:val="24"/>
          <w:u w:val="single"/>
        </w:rPr>
        <w:tab/>
        <w:t>D</w:t>
      </w:r>
      <w:r w:rsidRPr="00C94536">
        <w:rPr>
          <w:rFonts w:ascii="Times New Roman" w:eastAsia="Calibri" w:hAnsi="Times New Roman"/>
          <w:sz w:val="24"/>
        </w:rPr>
        <w:t xml:space="preserve">ate: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58DB91B6" w14:textId="77777777" w:rsidR="002956F4" w:rsidRPr="00C94536" w:rsidRDefault="002956F4">
      <w:pPr>
        <w:spacing w:before="9"/>
        <w:rPr>
          <w:rFonts w:ascii="Times New Roman" w:hAnsi="Times New Roman"/>
        </w:rPr>
      </w:pPr>
    </w:p>
    <w:p w14:paraId="7A71E7B4" w14:textId="77777777" w:rsidR="002956F4" w:rsidRPr="00C94536" w:rsidRDefault="0076412E">
      <w:pPr>
        <w:spacing w:before="51"/>
        <w:ind w:left="100"/>
        <w:rPr>
          <w:rFonts w:ascii="Times New Roman" w:hAnsi="Times New Roman"/>
        </w:rPr>
      </w:pPr>
      <w:r w:rsidRPr="00C94536">
        <w:rPr>
          <w:rFonts w:ascii="Times New Roman" w:eastAsia="Calibri" w:hAnsi="Times New Roman"/>
          <w:b/>
          <w:sz w:val="24"/>
        </w:rPr>
        <w:t>************************************************************************</w:t>
      </w:r>
    </w:p>
    <w:p w14:paraId="7ED2D681" w14:textId="77777777" w:rsidR="002956F4" w:rsidRPr="00C94536" w:rsidRDefault="002956F4">
      <w:pPr>
        <w:rPr>
          <w:rFonts w:ascii="Times New Roman" w:hAnsi="Times New Roman"/>
        </w:rPr>
      </w:pPr>
    </w:p>
    <w:p w14:paraId="797C0547" w14:textId="77777777" w:rsidR="002956F4" w:rsidRPr="00C94536" w:rsidRDefault="0076412E">
      <w:pPr>
        <w:spacing w:before="51"/>
        <w:ind w:left="100"/>
        <w:rPr>
          <w:rFonts w:ascii="Times New Roman" w:hAnsi="Times New Roman"/>
        </w:rPr>
      </w:pPr>
      <w:r w:rsidRPr="00C94536">
        <w:rPr>
          <w:rFonts w:ascii="Times New Roman" w:eastAsia="Calibri" w:hAnsi="Times New Roman"/>
          <w:b/>
          <w:sz w:val="24"/>
        </w:rPr>
        <w:t>Photography Permission</w:t>
      </w:r>
    </w:p>
    <w:p w14:paraId="25E35CB8" w14:textId="77777777" w:rsidR="002956F4" w:rsidRPr="00C94536" w:rsidRDefault="002956F4">
      <w:pPr>
        <w:spacing w:before="13"/>
        <w:rPr>
          <w:rFonts w:ascii="Times New Roman" w:hAnsi="Times New Roman"/>
        </w:rPr>
      </w:pPr>
    </w:p>
    <w:p w14:paraId="1E68D64A" w14:textId="77777777" w:rsidR="002956F4" w:rsidRPr="00C94536" w:rsidRDefault="0076412E">
      <w:pPr>
        <w:tabs>
          <w:tab w:val="left" w:pos="3387"/>
        </w:tabs>
        <w:ind w:left="100" w:right="270"/>
        <w:rPr>
          <w:rFonts w:ascii="Times New Roman" w:hAnsi="Times New Roman"/>
        </w:rPr>
      </w:pPr>
      <w:r w:rsidRPr="00C94536">
        <w:rPr>
          <w:rFonts w:ascii="Times New Roman" w:eastAsia="Calibri" w:hAnsi="Times New Roman"/>
          <w:sz w:val="24"/>
        </w:rPr>
        <w:t>I</w:t>
      </w:r>
      <w:r w:rsidRPr="00C94536">
        <w:rPr>
          <w:rFonts w:ascii="Times New Roman" w:eastAsia="Calibri" w:hAnsi="Times New Roman"/>
          <w:sz w:val="24"/>
          <w:u w:val="single"/>
        </w:rPr>
        <w:tab/>
      </w:r>
      <w:r w:rsidRPr="00C94536">
        <w:rPr>
          <w:rFonts w:ascii="Times New Roman" w:eastAsia="Calibri" w:hAnsi="Times New Roman"/>
          <w:sz w:val="24"/>
        </w:rPr>
        <w:t>_give permission to the WLU Social Work Program to use photos of me or to list my name on the school’s website, in the annual newsletter, or in department printed material that would reference my participation in the field education program.</w:t>
      </w:r>
    </w:p>
    <w:p w14:paraId="36F18763" w14:textId="77777777" w:rsidR="002956F4" w:rsidRPr="00C94536" w:rsidRDefault="002956F4">
      <w:pPr>
        <w:rPr>
          <w:rFonts w:ascii="Times New Roman" w:hAnsi="Times New Roman"/>
        </w:rPr>
      </w:pPr>
    </w:p>
    <w:p w14:paraId="6AE3A4C6" w14:textId="77777777" w:rsidR="002956F4" w:rsidRPr="00C94536" w:rsidRDefault="0076412E">
      <w:pPr>
        <w:tabs>
          <w:tab w:val="left" w:pos="5861"/>
          <w:tab w:val="left" w:pos="8714"/>
        </w:tabs>
        <w:ind w:left="100"/>
        <w:rPr>
          <w:rFonts w:ascii="Times New Roman" w:hAnsi="Times New Roman"/>
        </w:rPr>
      </w:pPr>
      <w:r w:rsidRPr="00C94536">
        <w:rPr>
          <w:rFonts w:ascii="Times New Roman" w:eastAsia="Calibri" w:hAnsi="Times New Roman"/>
          <w:sz w:val="24"/>
        </w:rPr>
        <w:t>Student Signature:</w:t>
      </w:r>
      <w:r w:rsidRPr="00C94536">
        <w:rPr>
          <w:rFonts w:ascii="Times New Roman" w:eastAsia="Calibri" w:hAnsi="Times New Roman"/>
          <w:sz w:val="24"/>
          <w:u w:val="single"/>
        </w:rPr>
        <w:tab/>
      </w:r>
      <w:r w:rsidRPr="00C94536">
        <w:rPr>
          <w:rFonts w:ascii="Times New Roman" w:eastAsia="Calibri" w:hAnsi="Times New Roman"/>
          <w:sz w:val="24"/>
        </w:rPr>
        <w:t>Date</w:t>
      </w:r>
      <w:r w:rsidRPr="00C94536">
        <w:rPr>
          <w:rFonts w:ascii="Times New Roman" w:eastAsia="Calibri" w:hAnsi="Times New Roman"/>
          <w:b/>
          <w:sz w:val="24"/>
        </w:rPr>
        <w:t xml:space="preserve">: </w:t>
      </w:r>
      <w:r w:rsidRPr="00C94536">
        <w:rPr>
          <w:rFonts w:ascii="Times New Roman" w:eastAsia="Calibri" w:hAnsi="Times New Roman"/>
          <w:b/>
          <w:sz w:val="24"/>
          <w:u w:val="single"/>
        </w:rPr>
        <w:t xml:space="preserve"> </w:t>
      </w:r>
      <w:r w:rsidRPr="00C94536">
        <w:rPr>
          <w:rFonts w:ascii="Times New Roman" w:eastAsia="Calibri" w:hAnsi="Times New Roman"/>
          <w:b/>
          <w:sz w:val="24"/>
          <w:u w:val="single"/>
        </w:rPr>
        <w:tab/>
      </w:r>
    </w:p>
    <w:p w14:paraId="3A352888" w14:textId="77777777" w:rsidR="002956F4" w:rsidRPr="00C94536" w:rsidRDefault="002956F4">
      <w:pPr>
        <w:spacing w:before="12"/>
        <w:rPr>
          <w:rFonts w:ascii="Times New Roman" w:hAnsi="Times New Roman"/>
        </w:rPr>
      </w:pPr>
    </w:p>
    <w:p w14:paraId="2460B2C3"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w:t>
      </w:r>
    </w:p>
    <w:p w14:paraId="2CB6B603" w14:textId="77777777" w:rsidR="002956F4" w:rsidRPr="00C94536" w:rsidRDefault="0076412E">
      <w:pPr>
        <w:ind w:left="155" w:right="50"/>
        <w:rPr>
          <w:rFonts w:ascii="Times New Roman" w:hAnsi="Times New Roman"/>
        </w:rPr>
      </w:pPr>
      <w:r w:rsidRPr="00C94536">
        <w:rPr>
          <w:rFonts w:ascii="Times New Roman" w:eastAsia="Calibri" w:hAnsi="Times New Roman"/>
          <w:b/>
          <w:sz w:val="24"/>
        </w:rPr>
        <w:t>NASW Code of Ethics Adherence</w:t>
      </w:r>
    </w:p>
    <w:p w14:paraId="78715C64" w14:textId="77777777" w:rsidR="002956F4" w:rsidRPr="00C94536" w:rsidRDefault="002956F4">
      <w:pPr>
        <w:rPr>
          <w:rFonts w:ascii="Times New Roman" w:hAnsi="Times New Roman"/>
        </w:rPr>
      </w:pPr>
    </w:p>
    <w:p w14:paraId="2FF25739" w14:textId="77777777" w:rsidR="002956F4" w:rsidRPr="00C94536" w:rsidRDefault="0076412E">
      <w:pPr>
        <w:tabs>
          <w:tab w:val="left" w:pos="4934"/>
        </w:tabs>
        <w:ind w:left="100" w:right="131"/>
        <w:rPr>
          <w:rFonts w:ascii="Times New Roman" w:hAnsi="Times New Roman"/>
        </w:rPr>
      </w:pPr>
      <w:r w:rsidRPr="00C94536">
        <w:rPr>
          <w:rFonts w:ascii="Times New Roman" w:eastAsia="Calibri" w:hAnsi="Times New Roman"/>
          <w:color w:val="0D0D0D"/>
          <w:sz w:val="24"/>
        </w:rPr>
        <w:t>I,</w:t>
      </w:r>
      <w:r w:rsidRPr="00C94536">
        <w:rPr>
          <w:rFonts w:ascii="Times New Roman" w:eastAsia="Calibri" w:hAnsi="Times New Roman"/>
          <w:color w:val="0D0D0D"/>
          <w:sz w:val="24"/>
          <w:u w:val="single"/>
        </w:rPr>
        <w:tab/>
      </w:r>
      <w:r w:rsidRPr="00C94536">
        <w:rPr>
          <w:rFonts w:ascii="Times New Roman" w:eastAsia="Calibri" w:hAnsi="Times New Roman"/>
          <w:color w:val="0D0D0D"/>
          <w:sz w:val="24"/>
        </w:rPr>
        <w:t>_, certify that I have read and will abide by the National Association of Social Workers (NASW) Code of Ethics in its entirety. I understand that in order to continue in the BSW program, I will adhere to this code both in my professional and in my personal life.  I recognize that disciplinary action will occur if there is any violation of the Code of Ethics and, said action, will be determined on a case by case basis.</w:t>
      </w:r>
    </w:p>
    <w:p w14:paraId="7F08F8F3" w14:textId="77777777" w:rsidR="002956F4" w:rsidRPr="00C94536" w:rsidRDefault="002956F4">
      <w:pPr>
        <w:spacing w:before="18"/>
        <w:rPr>
          <w:rFonts w:ascii="Times New Roman" w:hAnsi="Times New Roman"/>
        </w:rPr>
      </w:pPr>
    </w:p>
    <w:p w14:paraId="16437AEA" w14:textId="77777777" w:rsidR="002956F4" w:rsidRPr="00C94536" w:rsidRDefault="0076412E">
      <w:pPr>
        <w:tabs>
          <w:tab w:val="left" w:pos="5861"/>
          <w:tab w:val="left" w:pos="8714"/>
        </w:tabs>
        <w:ind w:left="100"/>
        <w:rPr>
          <w:rFonts w:ascii="Times New Roman" w:hAnsi="Times New Roman"/>
        </w:rPr>
      </w:pPr>
      <w:r w:rsidRPr="00C94536">
        <w:rPr>
          <w:rFonts w:ascii="Times New Roman" w:eastAsia="Calibri" w:hAnsi="Times New Roman"/>
          <w:sz w:val="24"/>
        </w:rPr>
        <w:t>Student Signature:</w:t>
      </w:r>
      <w:r w:rsidRPr="00C94536">
        <w:rPr>
          <w:rFonts w:ascii="Times New Roman" w:eastAsia="Calibri" w:hAnsi="Times New Roman"/>
          <w:sz w:val="24"/>
          <w:u w:val="single"/>
        </w:rPr>
        <w:tab/>
      </w:r>
      <w:r w:rsidRPr="00C94536">
        <w:rPr>
          <w:rFonts w:ascii="Times New Roman" w:eastAsia="Calibri" w:hAnsi="Times New Roman"/>
          <w:sz w:val="24"/>
        </w:rPr>
        <w:t>Date</w:t>
      </w:r>
      <w:r w:rsidRPr="00C94536">
        <w:rPr>
          <w:rFonts w:ascii="Times New Roman" w:eastAsia="Calibri" w:hAnsi="Times New Roman"/>
          <w:b/>
          <w:sz w:val="24"/>
        </w:rPr>
        <w:t xml:space="preserve">: </w:t>
      </w:r>
      <w:r w:rsidRPr="00C94536">
        <w:rPr>
          <w:rFonts w:ascii="Times New Roman" w:eastAsia="Calibri" w:hAnsi="Times New Roman"/>
          <w:b/>
          <w:sz w:val="24"/>
          <w:u w:val="single"/>
        </w:rPr>
        <w:t xml:space="preserve"> </w:t>
      </w:r>
      <w:r w:rsidRPr="00C94536">
        <w:rPr>
          <w:rFonts w:ascii="Times New Roman" w:eastAsia="Calibri" w:hAnsi="Times New Roman"/>
          <w:b/>
          <w:sz w:val="24"/>
          <w:u w:val="single"/>
        </w:rPr>
        <w:tab/>
      </w:r>
    </w:p>
    <w:p w14:paraId="35CF2791" w14:textId="77777777" w:rsidR="002956F4" w:rsidRPr="00C94536" w:rsidRDefault="002956F4">
      <w:pPr>
        <w:spacing w:before="12"/>
        <w:rPr>
          <w:rFonts w:ascii="Times New Roman" w:hAnsi="Times New Roman"/>
        </w:rPr>
      </w:pPr>
    </w:p>
    <w:p w14:paraId="672DC73B" w14:textId="77777777" w:rsidR="002956F4" w:rsidRPr="00C94536" w:rsidRDefault="0076412E">
      <w:pPr>
        <w:spacing w:before="51"/>
        <w:ind w:left="100"/>
        <w:rPr>
          <w:rFonts w:ascii="Times New Roman" w:hAnsi="Times New Roman"/>
        </w:rPr>
      </w:pPr>
      <w:r w:rsidRPr="00C94536">
        <w:rPr>
          <w:rFonts w:ascii="Times New Roman" w:eastAsia="Calibri" w:hAnsi="Times New Roman"/>
          <w:color w:val="0D0D0D"/>
          <w:sz w:val="24"/>
        </w:rPr>
        <w:t>************************************************************************</w:t>
      </w:r>
    </w:p>
    <w:p w14:paraId="62410F4D" w14:textId="77777777" w:rsidR="002956F4" w:rsidRPr="00C94536" w:rsidRDefault="002956F4">
      <w:pPr>
        <w:spacing w:before="13"/>
        <w:rPr>
          <w:rFonts w:ascii="Times New Roman" w:hAnsi="Times New Roman"/>
        </w:rPr>
      </w:pPr>
    </w:p>
    <w:p w14:paraId="74F4FA40" w14:textId="77777777" w:rsidR="002956F4" w:rsidRPr="00C94536" w:rsidRDefault="0076412E">
      <w:pPr>
        <w:ind w:left="100"/>
        <w:rPr>
          <w:rFonts w:ascii="Times New Roman" w:hAnsi="Times New Roman"/>
        </w:rPr>
      </w:pPr>
      <w:r w:rsidRPr="00C94536">
        <w:rPr>
          <w:rFonts w:ascii="Times New Roman" w:eastAsia="Calibri" w:hAnsi="Times New Roman"/>
          <w:b/>
          <w:color w:val="0D0D0D"/>
          <w:sz w:val="24"/>
        </w:rPr>
        <w:t>Liability Insurance Coverage</w:t>
      </w:r>
    </w:p>
    <w:p w14:paraId="75315E0F" w14:textId="77777777" w:rsidR="002956F4" w:rsidRPr="00C94536" w:rsidRDefault="0076412E">
      <w:pPr>
        <w:tabs>
          <w:tab w:val="left" w:pos="4392"/>
        </w:tabs>
        <w:ind w:left="100" w:right="364" w:firstLine="55"/>
        <w:rPr>
          <w:rFonts w:ascii="Times New Roman" w:hAnsi="Times New Roman"/>
        </w:rPr>
      </w:pPr>
      <w:r w:rsidRPr="00C94536">
        <w:rPr>
          <w:rFonts w:ascii="Times New Roman" w:eastAsia="Calibri" w:hAnsi="Times New Roman"/>
          <w:color w:val="0D0D0D"/>
          <w:sz w:val="24"/>
        </w:rPr>
        <w:lastRenderedPageBreak/>
        <w:t>I,</w:t>
      </w:r>
      <w:r w:rsidRPr="00C94536">
        <w:rPr>
          <w:rFonts w:ascii="Times New Roman" w:eastAsia="Calibri" w:hAnsi="Times New Roman"/>
          <w:color w:val="0D0D0D"/>
          <w:sz w:val="24"/>
          <w:u w:val="single"/>
        </w:rPr>
        <w:tab/>
      </w:r>
      <w:r w:rsidRPr="00C94536">
        <w:rPr>
          <w:rFonts w:ascii="Times New Roman" w:eastAsia="Calibri" w:hAnsi="Times New Roman"/>
          <w:color w:val="0D0D0D"/>
          <w:sz w:val="24"/>
        </w:rPr>
        <w:t>_, certify that I have applied for Liability Insurance. A copy of the coverage certificate must be provided to the Field Education Coordinator prior to beginning the field placement.</w:t>
      </w:r>
    </w:p>
    <w:p w14:paraId="01F26C8D" w14:textId="77777777" w:rsidR="002956F4" w:rsidRPr="00C94536" w:rsidRDefault="002956F4">
      <w:pPr>
        <w:spacing w:before="18"/>
        <w:rPr>
          <w:rFonts w:ascii="Times New Roman" w:hAnsi="Times New Roman"/>
        </w:rPr>
      </w:pPr>
    </w:p>
    <w:p w14:paraId="4C3AFD84" w14:textId="77777777" w:rsidR="002956F4" w:rsidRPr="00C94536" w:rsidRDefault="0076412E">
      <w:pPr>
        <w:tabs>
          <w:tab w:val="left" w:pos="5861"/>
          <w:tab w:val="left" w:pos="8714"/>
        </w:tabs>
        <w:ind w:left="100"/>
        <w:rPr>
          <w:rFonts w:ascii="Times New Roman" w:hAnsi="Times New Roman"/>
        </w:rPr>
      </w:pPr>
      <w:r w:rsidRPr="00C94536">
        <w:rPr>
          <w:rFonts w:ascii="Times New Roman" w:eastAsia="Calibri" w:hAnsi="Times New Roman"/>
          <w:sz w:val="24"/>
        </w:rPr>
        <w:t>Student Signature:</w:t>
      </w:r>
      <w:r w:rsidRPr="00C94536">
        <w:rPr>
          <w:rFonts w:ascii="Times New Roman" w:eastAsia="Calibri" w:hAnsi="Times New Roman"/>
          <w:sz w:val="24"/>
          <w:u w:val="single"/>
        </w:rPr>
        <w:tab/>
      </w:r>
      <w:r w:rsidRPr="00C94536">
        <w:rPr>
          <w:rFonts w:ascii="Times New Roman" w:eastAsia="Calibri" w:hAnsi="Times New Roman"/>
          <w:sz w:val="24"/>
        </w:rPr>
        <w:t>Date</w:t>
      </w:r>
      <w:r w:rsidRPr="00C94536">
        <w:rPr>
          <w:rFonts w:ascii="Times New Roman" w:eastAsia="Calibri" w:hAnsi="Times New Roman"/>
          <w:b/>
          <w:sz w:val="24"/>
        </w:rPr>
        <w:t xml:space="preserve">: </w:t>
      </w:r>
      <w:r w:rsidRPr="00C94536">
        <w:rPr>
          <w:rFonts w:ascii="Times New Roman" w:eastAsia="Calibri" w:hAnsi="Times New Roman"/>
          <w:b/>
          <w:sz w:val="24"/>
          <w:u w:val="single"/>
        </w:rPr>
        <w:t xml:space="preserve"> </w:t>
      </w:r>
      <w:r w:rsidRPr="00C94536">
        <w:rPr>
          <w:rFonts w:ascii="Times New Roman" w:eastAsia="Calibri" w:hAnsi="Times New Roman"/>
          <w:b/>
          <w:sz w:val="24"/>
          <w:u w:val="single"/>
        </w:rPr>
        <w:tab/>
      </w:r>
    </w:p>
    <w:p w14:paraId="0E1C95D0" w14:textId="77777777" w:rsidR="002956F4" w:rsidRPr="00C94536" w:rsidRDefault="002956F4">
      <w:pPr>
        <w:spacing w:before="9"/>
        <w:rPr>
          <w:rFonts w:ascii="Times New Roman" w:hAnsi="Times New Roman"/>
        </w:rPr>
      </w:pPr>
    </w:p>
    <w:p w14:paraId="79AC0368" w14:textId="77777777" w:rsidR="002956F4" w:rsidRPr="00C94536" w:rsidRDefault="0076412E">
      <w:pPr>
        <w:spacing w:before="51"/>
        <w:ind w:left="100"/>
        <w:rPr>
          <w:rFonts w:ascii="Times New Roman" w:hAnsi="Times New Roman"/>
        </w:rPr>
      </w:pPr>
      <w:r w:rsidRPr="00C94536">
        <w:rPr>
          <w:rFonts w:ascii="Times New Roman" w:eastAsia="Calibri" w:hAnsi="Times New Roman"/>
          <w:color w:val="0D0D0D"/>
          <w:sz w:val="24"/>
        </w:rPr>
        <w:t>************************************************************************</w:t>
      </w:r>
    </w:p>
    <w:p w14:paraId="570BAB7C" w14:textId="77777777" w:rsidR="002956F4" w:rsidRPr="00C94536" w:rsidRDefault="002956F4">
      <w:pPr>
        <w:spacing w:before="10"/>
        <w:rPr>
          <w:rFonts w:ascii="Times New Roman" w:hAnsi="Times New Roman"/>
        </w:rPr>
      </w:pPr>
    </w:p>
    <w:p w14:paraId="75BE93E1" w14:textId="77777777" w:rsidR="002956F4" w:rsidRPr="00C94536" w:rsidRDefault="0076412E">
      <w:pPr>
        <w:ind w:left="100" w:right="95"/>
        <w:rPr>
          <w:rFonts w:ascii="Times New Roman" w:hAnsi="Times New Roman"/>
        </w:rPr>
      </w:pPr>
      <w:r w:rsidRPr="00C94536">
        <w:rPr>
          <w:rFonts w:ascii="Times New Roman" w:eastAsia="Calibri" w:hAnsi="Times New Roman"/>
          <w:b/>
          <w:sz w:val="24"/>
          <w:u w:val="single"/>
        </w:rPr>
        <w:t>CERTIFICATION</w:t>
      </w:r>
      <w:r w:rsidRPr="00C94536">
        <w:rPr>
          <w:rFonts w:ascii="Times New Roman" w:eastAsia="Calibri" w:hAnsi="Times New Roman"/>
          <w:b/>
          <w:sz w:val="24"/>
        </w:rPr>
        <w:t xml:space="preserve">: </w:t>
      </w:r>
      <w:r w:rsidRPr="00C94536">
        <w:rPr>
          <w:rFonts w:ascii="Times New Roman" w:eastAsia="Calibri" w:hAnsi="Times New Roman"/>
          <w:sz w:val="24"/>
        </w:rPr>
        <w:t>I have read and do hereby certify that the information contained above is correct.</w:t>
      </w:r>
    </w:p>
    <w:p w14:paraId="2B3C04CB" w14:textId="77777777" w:rsidR="002956F4" w:rsidRPr="00C94536" w:rsidRDefault="002956F4">
      <w:pPr>
        <w:rPr>
          <w:rFonts w:ascii="Times New Roman" w:hAnsi="Times New Roman"/>
        </w:rPr>
      </w:pPr>
    </w:p>
    <w:p w14:paraId="3890A282" w14:textId="77777777" w:rsidR="002956F4" w:rsidRPr="00C94536" w:rsidRDefault="002956F4">
      <w:pPr>
        <w:spacing w:before="11"/>
        <w:rPr>
          <w:rFonts w:ascii="Times New Roman" w:hAnsi="Times New Roman"/>
        </w:rPr>
      </w:pPr>
    </w:p>
    <w:p w14:paraId="1FB72900" w14:textId="77777777" w:rsidR="002956F4" w:rsidRPr="00C94536" w:rsidRDefault="0076412E">
      <w:pPr>
        <w:tabs>
          <w:tab w:val="left" w:pos="6154"/>
          <w:tab w:val="left" w:pos="8530"/>
        </w:tabs>
        <w:ind w:left="100"/>
        <w:rPr>
          <w:rFonts w:ascii="Times New Roman" w:hAnsi="Times New Roman"/>
        </w:rPr>
      </w:pPr>
      <w:r w:rsidRPr="00C94536">
        <w:rPr>
          <w:rFonts w:ascii="Times New Roman" w:eastAsia="Calibri" w:hAnsi="Times New Roman"/>
          <w:sz w:val="24"/>
        </w:rPr>
        <w:t>Student Signature:</w:t>
      </w:r>
      <w:r w:rsidRPr="00C94536">
        <w:rPr>
          <w:rFonts w:ascii="Times New Roman" w:eastAsia="Calibri" w:hAnsi="Times New Roman"/>
          <w:sz w:val="24"/>
          <w:u w:val="single"/>
        </w:rPr>
        <w:tab/>
      </w:r>
      <w:r w:rsidRPr="00C94536">
        <w:rPr>
          <w:rFonts w:ascii="Times New Roman" w:eastAsia="Calibri" w:hAnsi="Times New Roman"/>
          <w:sz w:val="24"/>
        </w:rPr>
        <w:t xml:space="preserve">Date: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50AC9B53" w14:textId="77777777" w:rsidR="002956F4" w:rsidRPr="00C94536" w:rsidRDefault="002956F4">
      <w:pPr>
        <w:spacing w:before="10"/>
        <w:rPr>
          <w:rFonts w:ascii="Times New Roman" w:hAnsi="Times New Roman"/>
        </w:rPr>
      </w:pPr>
    </w:p>
    <w:p w14:paraId="08CF8D15" w14:textId="77777777" w:rsidR="002956F4" w:rsidRPr="00C94536" w:rsidRDefault="002956F4">
      <w:pPr>
        <w:rPr>
          <w:rFonts w:ascii="Times New Roman" w:hAnsi="Times New Roman"/>
        </w:rPr>
      </w:pPr>
    </w:p>
    <w:p w14:paraId="1D640E83" w14:textId="77777777" w:rsidR="002956F4" w:rsidRPr="00C94536" w:rsidRDefault="002956F4">
      <w:pPr>
        <w:rPr>
          <w:rFonts w:ascii="Times New Roman" w:hAnsi="Times New Roman"/>
        </w:rPr>
      </w:pPr>
    </w:p>
    <w:p w14:paraId="228D6DB1" w14:textId="77777777" w:rsidR="002956F4" w:rsidRPr="00C94536" w:rsidRDefault="002956F4">
      <w:pPr>
        <w:rPr>
          <w:rFonts w:ascii="Times New Roman" w:hAnsi="Times New Roman"/>
        </w:rPr>
      </w:pPr>
    </w:p>
    <w:p w14:paraId="26B5D853" w14:textId="77777777" w:rsidR="002956F4" w:rsidRPr="00C94536" w:rsidRDefault="002956F4">
      <w:pPr>
        <w:rPr>
          <w:rFonts w:ascii="Times New Roman" w:hAnsi="Times New Roman"/>
        </w:rPr>
      </w:pPr>
    </w:p>
    <w:p w14:paraId="2938A465" w14:textId="77777777" w:rsidR="002956F4" w:rsidRPr="00C94536" w:rsidRDefault="002956F4">
      <w:pPr>
        <w:rPr>
          <w:rFonts w:ascii="Times New Roman" w:hAnsi="Times New Roman"/>
        </w:rPr>
      </w:pPr>
    </w:p>
    <w:p w14:paraId="7D079207" w14:textId="77777777" w:rsidR="002956F4" w:rsidRPr="00C94536" w:rsidRDefault="0076412E">
      <w:pPr>
        <w:tabs>
          <w:tab w:val="left" w:pos="6376"/>
          <w:tab w:val="left" w:pos="8627"/>
        </w:tabs>
        <w:spacing w:before="51"/>
        <w:ind w:left="100"/>
        <w:rPr>
          <w:rFonts w:ascii="Times New Roman" w:hAnsi="Times New Roman"/>
        </w:rPr>
      </w:pPr>
      <w:r w:rsidRPr="00C94536">
        <w:rPr>
          <w:rFonts w:ascii="Times New Roman" w:eastAsia="Calibri" w:hAnsi="Times New Roman"/>
          <w:sz w:val="24"/>
        </w:rPr>
        <w:t>Field Education Coordinator Signature</w:t>
      </w:r>
      <w:r w:rsidRPr="00C94536">
        <w:rPr>
          <w:rFonts w:ascii="Times New Roman" w:eastAsia="Calibri" w:hAnsi="Times New Roman"/>
          <w:sz w:val="24"/>
          <w:u w:val="single"/>
        </w:rPr>
        <w:tab/>
      </w:r>
      <w:r w:rsidRPr="00C94536">
        <w:rPr>
          <w:rFonts w:ascii="Times New Roman" w:eastAsia="Calibri" w:hAnsi="Times New Roman"/>
          <w:sz w:val="24"/>
        </w:rPr>
        <w:t xml:space="preserve">Date: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267A007E" w14:textId="77777777" w:rsidR="002956F4" w:rsidRPr="00C94536" w:rsidRDefault="002956F4">
      <w:pPr>
        <w:rPr>
          <w:rFonts w:ascii="Times New Roman" w:hAnsi="Times New Roman"/>
        </w:rPr>
      </w:pPr>
    </w:p>
    <w:p w14:paraId="3171B59F" w14:textId="77777777" w:rsidR="002956F4" w:rsidRPr="00C94536" w:rsidRDefault="002956F4">
      <w:pPr>
        <w:spacing w:before="7"/>
        <w:rPr>
          <w:rFonts w:ascii="Times New Roman" w:hAnsi="Times New Roman"/>
        </w:rPr>
      </w:pPr>
    </w:p>
    <w:p w14:paraId="7251520D" w14:textId="77777777" w:rsidR="002956F4" w:rsidRPr="00C94536" w:rsidRDefault="002956F4">
      <w:pPr>
        <w:rPr>
          <w:rFonts w:ascii="Times New Roman" w:hAnsi="Times New Roman"/>
        </w:rPr>
      </w:pPr>
    </w:p>
    <w:p w14:paraId="34C5ACE4" w14:textId="77777777" w:rsidR="002956F4" w:rsidRPr="00C94536" w:rsidRDefault="002956F4">
      <w:pPr>
        <w:rPr>
          <w:rFonts w:ascii="Times New Roman" w:hAnsi="Times New Roman"/>
        </w:rPr>
      </w:pPr>
    </w:p>
    <w:p w14:paraId="1E867D86" w14:textId="77777777" w:rsidR="002956F4" w:rsidRPr="00C94536" w:rsidRDefault="002956F4">
      <w:pPr>
        <w:rPr>
          <w:rFonts w:ascii="Times New Roman" w:hAnsi="Times New Roman"/>
        </w:rPr>
      </w:pPr>
    </w:p>
    <w:p w14:paraId="288A373A" w14:textId="77777777" w:rsidR="002956F4" w:rsidRPr="00C94536" w:rsidRDefault="002956F4">
      <w:pPr>
        <w:rPr>
          <w:rFonts w:ascii="Times New Roman" w:hAnsi="Times New Roman"/>
        </w:rPr>
      </w:pPr>
    </w:p>
    <w:p w14:paraId="597572BA" w14:textId="77777777" w:rsidR="002956F4" w:rsidRPr="00C94536" w:rsidRDefault="002956F4">
      <w:pPr>
        <w:suppressAutoHyphens w:val="0"/>
        <w:rPr>
          <w:rFonts w:ascii="Times New Roman" w:eastAsia="Calibri" w:hAnsi="Times New Roman"/>
          <w:b/>
          <w:color w:val="0D0D0D"/>
          <w:sz w:val="24"/>
          <w:u w:val="single"/>
        </w:rPr>
      </w:pPr>
      <w:bookmarkStart w:id="200" w:name="_Toc458520247"/>
    </w:p>
    <w:p w14:paraId="09BF2E6D" w14:textId="77777777" w:rsidR="002956F4" w:rsidRPr="00C94536" w:rsidRDefault="0076412E">
      <w:pPr>
        <w:pStyle w:val="Heading2"/>
        <w:pageBreakBefore/>
        <w:rPr>
          <w:rFonts w:ascii="Times New Roman" w:hAnsi="Times New Roman"/>
        </w:rPr>
      </w:pPr>
      <w:bookmarkStart w:id="201" w:name="_Toc459120403"/>
      <w:bookmarkStart w:id="202" w:name="_Toc477952865"/>
      <w:bookmarkStart w:id="203" w:name="_Toc477953043"/>
      <w:bookmarkStart w:id="204" w:name="_Toc15557487"/>
      <w:r w:rsidRPr="00C94536">
        <w:rPr>
          <w:rFonts w:ascii="Times New Roman" w:eastAsia="Calibri" w:hAnsi="Times New Roman"/>
        </w:rPr>
        <w:lastRenderedPageBreak/>
        <w:t>APPENDIX C</w:t>
      </w:r>
      <w:r w:rsidRPr="00C94536">
        <w:rPr>
          <w:rFonts w:ascii="Times New Roman" w:eastAsia="Calibri" w:hAnsi="Times New Roman"/>
        </w:rPr>
        <w:tab/>
      </w:r>
      <w:r w:rsidRPr="00C94536">
        <w:rPr>
          <w:rFonts w:ascii="Times New Roman" w:hAnsi="Times New Roman"/>
        </w:rPr>
        <w:t>Student Field Placement Preference Form</w:t>
      </w:r>
      <w:bookmarkEnd w:id="200"/>
      <w:bookmarkEnd w:id="201"/>
      <w:bookmarkEnd w:id="202"/>
      <w:bookmarkEnd w:id="203"/>
      <w:bookmarkEnd w:id="204"/>
    </w:p>
    <w:p w14:paraId="0664D1CF" w14:textId="77777777" w:rsidR="002956F4" w:rsidRPr="00C94536" w:rsidRDefault="002956F4">
      <w:pPr>
        <w:rPr>
          <w:rFonts w:ascii="Times New Roman" w:hAnsi="Times New Roman"/>
        </w:rPr>
      </w:pPr>
    </w:p>
    <w:p w14:paraId="64D1AD3E" w14:textId="77777777" w:rsidR="002956F4" w:rsidRPr="00C94536" w:rsidRDefault="002956F4">
      <w:pPr>
        <w:rPr>
          <w:rFonts w:ascii="Times New Roman" w:hAnsi="Times New Roman"/>
        </w:rPr>
      </w:pPr>
    </w:p>
    <w:p w14:paraId="5AF00275" w14:textId="77777777" w:rsidR="002956F4" w:rsidRPr="00C94536" w:rsidRDefault="0076412E">
      <w:pPr>
        <w:tabs>
          <w:tab w:val="left" w:pos="6009"/>
        </w:tabs>
        <w:spacing w:before="51"/>
        <w:ind w:left="100"/>
        <w:rPr>
          <w:rFonts w:ascii="Times New Roman" w:hAnsi="Times New Roman"/>
        </w:rPr>
      </w:pPr>
      <w:r w:rsidRPr="00C94536">
        <w:rPr>
          <w:rFonts w:ascii="Times New Roman" w:eastAsia="Calibri" w:hAnsi="Times New Roman"/>
          <w:b/>
          <w:sz w:val="24"/>
        </w:rPr>
        <w:t xml:space="preserve">Student Name </w:t>
      </w:r>
      <w:r w:rsidRPr="00C94536">
        <w:rPr>
          <w:rFonts w:ascii="Times New Roman" w:eastAsia="Calibri" w:hAnsi="Times New Roman"/>
          <w:b/>
          <w:sz w:val="24"/>
          <w:u w:val="single"/>
        </w:rPr>
        <w:t xml:space="preserve"> </w:t>
      </w:r>
      <w:r w:rsidRPr="00C94536">
        <w:rPr>
          <w:rFonts w:ascii="Times New Roman" w:eastAsia="Calibri" w:hAnsi="Times New Roman"/>
          <w:b/>
          <w:sz w:val="24"/>
          <w:u w:val="single"/>
        </w:rPr>
        <w:tab/>
      </w:r>
    </w:p>
    <w:p w14:paraId="449B21AA" w14:textId="77777777" w:rsidR="002956F4" w:rsidRPr="00C94536" w:rsidRDefault="002956F4">
      <w:pPr>
        <w:spacing w:before="4"/>
        <w:rPr>
          <w:rFonts w:ascii="Times New Roman" w:hAnsi="Times New Roman"/>
        </w:rPr>
      </w:pPr>
    </w:p>
    <w:p w14:paraId="0E674476" w14:textId="77777777" w:rsidR="002956F4" w:rsidRPr="00C94536" w:rsidRDefault="002956F4">
      <w:pPr>
        <w:rPr>
          <w:rFonts w:ascii="Times New Roman" w:hAnsi="Times New Roman"/>
        </w:rPr>
      </w:pPr>
    </w:p>
    <w:p w14:paraId="2ABA2435" w14:textId="77777777" w:rsidR="002956F4" w:rsidRPr="00C94536" w:rsidRDefault="002956F4">
      <w:pPr>
        <w:rPr>
          <w:rFonts w:ascii="Times New Roman" w:hAnsi="Times New Roman"/>
        </w:rPr>
      </w:pPr>
    </w:p>
    <w:p w14:paraId="420BC7B7"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Agency 1:</w:t>
      </w:r>
    </w:p>
    <w:p w14:paraId="58F995BD" w14:textId="77777777" w:rsidR="002956F4" w:rsidRPr="00C94536" w:rsidRDefault="0076412E">
      <w:pPr>
        <w:tabs>
          <w:tab w:val="left" w:pos="5501"/>
          <w:tab w:val="left" w:pos="7119"/>
          <w:tab w:val="left" w:pos="8564"/>
        </w:tabs>
        <w:spacing w:before="2"/>
        <w:ind w:left="100" w:right="255"/>
        <w:rPr>
          <w:rFonts w:ascii="Times New Roman" w:hAnsi="Times New Roman"/>
        </w:rPr>
      </w:pPr>
      <w:r w:rsidRPr="00C94536">
        <w:rPr>
          <w:rFonts w:ascii="Times New Roman" w:eastAsia="Calibri" w:hAnsi="Times New Roman"/>
          <w:sz w:val="24"/>
        </w:rPr>
        <w:t>Agency /location</w:t>
      </w:r>
      <w:r w:rsidRPr="00C94536">
        <w:rPr>
          <w:rFonts w:ascii="Times New Roman" w:eastAsia="Calibri" w:hAnsi="Times New Roman"/>
          <w:sz w:val="24"/>
          <w:u w:val="single"/>
        </w:rPr>
        <w:tab/>
      </w:r>
      <w:r w:rsidRPr="00C94536">
        <w:rPr>
          <w:rFonts w:ascii="Times New Roman" w:eastAsia="Calibri" w:hAnsi="Times New Roman"/>
          <w:sz w:val="24"/>
        </w:rPr>
        <w:t>Date of interview</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 Name Field Supervisor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u w:val="single"/>
        </w:rPr>
        <w:tab/>
      </w:r>
    </w:p>
    <w:p w14:paraId="79F260D4" w14:textId="77777777" w:rsidR="002956F4" w:rsidRPr="00C94536" w:rsidRDefault="002956F4">
      <w:pPr>
        <w:spacing w:before="1"/>
        <w:rPr>
          <w:rFonts w:ascii="Times New Roman" w:hAnsi="Times New Roman"/>
        </w:rPr>
      </w:pPr>
    </w:p>
    <w:p w14:paraId="627997CE"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Agency 2:</w:t>
      </w:r>
    </w:p>
    <w:p w14:paraId="6DC19E2A" w14:textId="77777777" w:rsidR="002956F4" w:rsidRPr="00C94536" w:rsidRDefault="0076412E">
      <w:pPr>
        <w:tabs>
          <w:tab w:val="left" w:pos="5381"/>
          <w:tab w:val="left" w:pos="6489"/>
          <w:tab w:val="left" w:pos="8564"/>
        </w:tabs>
        <w:ind w:left="100" w:right="255"/>
        <w:rPr>
          <w:rFonts w:ascii="Times New Roman" w:hAnsi="Times New Roman"/>
        </w:rPr>
      </w:pPr>
      <w:r w:rsidRPr="00C94536">
        <w:rPr>
          <w:rFonts w:ascii="Times New Roman" w:eastAsia="Calibri" w:hAnsi="Times New Roman"/>
          <w:sz w:val="24"/>
        </w:rPr>
        <w:t>Agency /location</w:t>
      </w:r>
      <w:r w:rsidRPr="00C94536">
        <w:rPr>
          <w:rFonts w:ascii="Times New Roman" w:eastAsia="Calibri" w:hAnsi="Times New Roman"/>
          <w:sz w:val="24"/>
          <w:u w:val="single"/>
        </w:rPr>
        <w:tab/>
      </w:r>
      <w:r w:rsidRPr="00C94536">
        <w:rPr>
          <w:rFonts w:ascii="Times New Roman" w:eastAsia="Calibri" w:hAnsi="Times New Roman"/>
          <w:sz w:val="24"/>
        </w:rPr>
        <w:t>_Date of interview</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 Field Supervisor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u w:val="single"/>
        </w:rPr>
        <w:tab/>
      </w:r>
    </w:p>
    <w:p w14:paraId="37DD936A" w14:textId="77777777" w:rsidR="002956F4" w:rsidRPr="00C94536" w:rsidRDefault="002956F4">
      <w:pPr>
        <w:spacing w:before="1"/>
        <w:rPr>
          <w:rFonts w:ascii="Times New Roman" w:hAnsi="Times New Roman"/>
        </w:rPr>
      </w:pPr>
    </w:p>
    <w:p w14:paraId="4A6D218C"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Agency 3:</w:t>
      </w:r>
    </w:p>
    <w:p w14:paraId="57ACE21B" w14:textId="77777777" w:rsidR="002956F4" w:rsidRPr="00C94536" w:rsidRDefault="0076412E">
      <w:pPr>
        <w:tabs>
          <w:tab w:val="left" w:pos="5378"/>
          <w:tab w:val="left" w:pos="6488"/>
          <w:tab w:val="left" w:pos="8556"/>
        </w:tabs>
        <w:ind w:left="100" w:right="263"/>
        <w:rPr>
          <w:rFonts w:ascii="Times New Roman" w:hAnsi="Times New Roman"/>
        </w:rPr>
      </w:pPr>
      <w:r w:rsidRPr="00C94536">
        <w:rPr>
          <w:rFonts w:ascii="Times New Roman" w:eastAsia="Calibri" w:hAnsi="Times New Roman"/>
          <w:sz w:val="24"/>
        </w:rPr>
        <w:t>Agency /location</w:t>
      </w:r>
      <w:r w:rsidRPr="00C94536">
        <w:rPr>
          <w:rFonts w:ascii="Times New Roman" w:eastAsia="Calibri" w:hAnsi="Times New Roman"/>
          <w:sz w:val="24"/>
          <w:u w:val="single"/>
        </w:rPr>
        <w:tab/>
      </w:r>
      <w:r w:rsidRPr="00C94536">
        <w:rPr>
          <w:rFonts w:ascii="Times New Roman" w:eastAsia="Calibri" w:hAnsi="Times New Roman"/>
          <w:sz w:val="24"/>
        </w:rPr>
        <w:t>_Date of interview</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 Field Supervisor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u w:val="single"/>
        </w:rPr>
        <w:tab/>
      </w:r>
    </w:p>
    <w:p w14:paraId="1E6B1561" w14:textId="77777777" w:rsidR="002956F4" w:rsidRPr="00C94536" w:rsidRDefault="002956F4">
      <w:pPr>
        <w:rPr>
          <w:rFonts w:ascii="Times New Roman" w:hAnsi="Times New Roman"/>
        </w:rPr>
      </w:pPr>
    </w:p>
    <w:p w14:paraId="0D1FEF7A" w14:textId="77777777" w:rsidR="002956F4" w:rsidRPr="00C94536" w:rsidRDefault="002956F4">
      <w:pPr>
        <w:rPr>
          <w:rFonts w:ascii="Times New Roman" w:hAnsi="Times New Roman"/>
        </w:rPr>
      </w:pPr>
    </w:p>
    <w:p w14:paraId="1D32C881" w14:textId="77777777" w:rsidR="002956F4" w:rsidRPr="00C94536" w:rsidRDefault="002956F4">
      <w:pPr>
        <w:rPr>
          <w:rFonts w:ascii="Times New Roman" w:hAnsi="Times New Roman"/>
        </w:rPr>
      </w:pPr>
    </w:p>
    <w:p w14:paraId="4042C4A5" w14:textId="77777777" w:rsidR="002956F4" w:rsidRPr="00C94536" w:rsidRDefault="002956F4">
      <w:pPr>
        <w:spacing w:before="7"/>
        <w:rPr>
          <w:rFonts w:ascii="Times New Roman" w:hAnsi="Times New Roman"/>
        </w:rPr>
      </w:pPr>
    </w:p>
    <w:p w14:paraId="5C7EC83B" w14:textId="77777777" w:rsidR="00A85B13" w:rsidRDefault="0076412E" w:rsidP="00A85B13">
      <w:pPr>
        <w:spacing w:before="51"/>
        <w:ind w:left="820" w:right="3102" w:hanging="720"/>
        <w:rPr>
          <w:rFonts w:ascii="Times New Roman" w:eastAsia="Calibri" w:hAnsi="Times New Roman"/>
          <w:sz w:val="24"/>
        </w:rPr>
      </w:pPr>
      <w:r w:rsidRPr="00C94536">
        <w:rPr>
          <w:rFonts w:ascii="Times New Roman" w:eastAsia="Calibri" w:hAnsi="Times New Roman"/>
          <w:sz w:val="24"/>
        </w:rPr>
        <w:t xml:space="preserve">Answer the following for each agency written above: </w:t>
      </w:r>
    </w:p>
    <w:p w14:paraId="06D4548E" w14:textId="77777777" w:rsidR="00A85B13" w:rsidRPr="00A85B13" w:rsidRDefault="0076412E" w:rsidP="00D26508">
      <w:pPr>
        <w:pStyle w:val="ListParagraph"/>
        <w:numPr>
          <w:ilvl w:val="0"/>
          <w:numId w:val="93"/>
        </w:numPr>
        <w:spacing w:before="51"/>
        <w:ind w:right="3102"/>
        <w:rPr>
          <w:rFonts w:ascii="Times New Roman" w:eastAsia="Calibri" w:hAnsi="Times New Roman"/>
          <w:sz w:val="24"/>
        </w:rPr>
      </w:pPr>
      <w:r w:rsidRPr="00A85B13">
        <w:rPr>
          <w:rFonts w:ascii="Times New Roman" w:eastAsia="Calibri" w:hAnsi="Times New Roman"/>
          <w:sz w:val="24"/>
        </w:rPr>
        <w:t xml:space="preserve">What was your experience during the interview? </w:t>
      </w:r>
    </w:p>
    <w:p w14:paraId="1ABC8C40" w14:textId="77777777" w:rsidR="002956F4" w:rsidRPr="00A85B13" w:rsidRDefault="0076412E" w:rsidP="00D26508">
      <w:pPr>
        <w:pStyle w:val="ListParagraph"/>
        <w:numPr>
          <w:ilvl w:val="0"/>
          <w:numId w:val="93"/>
        </w:numPr>
        <w:spacing w:before="51"/>
        <w:ind w:right="3102"/>
        <w:rPr>
          <w:rFonts w:ascii="Times New Roman" w:eastAsia="Calibri" w:hAnsi="Times New Roman"/>
          <w:sz w:val="24"/>
        </w:rPr>
      </w:pPr>
      <w:r w:rsidRPr="00A85B13">
        <w:rPr>
          <w:rFonts w:ascii="Times New Roman" w:eastAsia="Calibri" w:hAnsi="Times New Roman"/>
          <w:sz w:val="24"/>
        </w:rPr>
        <w:t>What is the mission of this agency?</w:t>
      </w:r>
    </w:p>
    <w:p w14:paraId="4E5D43B9" w14:textId="77777777" w:rsidR="002956F4" w:rsidRPr="00A85B13" w:rsidRDefault="0076412E" w:rsidP="00D26508">
      <w:pPr>
        <w:pStyle w:val="ListParagraph"/>
        <w:numPr>
          <w:ilvl w:val="0"/>
          <w:numId w:val="93"/>
        </w:numPr>
        <w:rPr>
          <w:rFonts w:ascii="Times New Roman" w:hAnsi="Times New Roman"/>
        </w:rPr>
      </w:pPr>
      <w:r w:rsidRPr="00A85B13">
        <w:rPr>
          <w:rFonts w:ascii="Times New Roman" w:eastAsia="Calibri" w:hAnsi="Times New Roman"/>
          <w:sz w:val="24"/>
        </w:rPr>
        <w:t>What is the population it serves?</w:t>
      </w:r>
    </w:p>
    <w:p w14:paraId="6AFBED31" w14:textId="77777777" w:rsidR="00A85B13" w:rsidRPr="00A85B13" w:rsidRDefault="0076412E" w:rsidP="00D26508">
      <w:pPr>
        <w:pStyle w:val="ListParagraph"/>
        <w:numPr>
          <w:ilvl w:val="0"/>
          <w:numId w:val="93"/>
        </w:numPr>
        <w:spacing w:before="14"/>
        <w:ind w:right="134"/>
        <w:rPr>
          <w:rFonts w:ascii="Times New Roman" w:hAnsi="Times New Roman"/>
        </w:rPr>
      </w:pPr>
      <w:r w:rsidRPr="00A85B13">
        <w:rPr>
          <w:rFonts w:ascii="Times New Roman" w:eastAsia="Calibri" w:hAnsi="Times New Roman"/>
          <w:sz w:val="24"/>
        </w:rPr>
        <w:t>What kind of experience could you expect (types of tasks a student would be asked to do)?</w:t>
      </w:r>
    </w:p>
    <w:p w14:paraId="5DC75A99" w14:textId="77777777" w:rsidR="002956F4" w:rsidRPr="00A85B13" w:rsidRDefault="0076412E" w:rsidP="00D26508">
      <w:pPr>
        <w:pStyle w:val="ListParagraph"/>
        <w:numPr>
          <w:ilvl w:val="0"/>
          <w:numId w:val="93"/>
        </w:numPr>
        <w:spacing w:before="14"/>
        <w:ind w:right="134"/>
        <w:rPr>
          <w:rFonts w:ascii="Times New Roman" w:hAnsi="Times New Roman"/>
        </w:rPr>
      </w:pPr>
      <w:r w:rsidRPr="00A85B13">
        <w:rPr>
          <w:rFonts w:ascii="Times New Roman" w:eastAsia="Calibri" w:hAnsi="Times New Roman"/>
          <w:sz w:val="24"/>
        </w:rPr>
        <w:t>What kind of field supervision could you expect?</w:t>
      </w:r>
    </w:p>
    <w:p w14:paraId="43EB8BB4" w14:textId="77777777" w:rsidR="002956F4" w:rsidRPr="00C94536" w:rsidRDefault="002956F4">
      <w:pPr>
        <w:spacing w:before="15"/>
        <w:rPr>
          <w:rFonts w:ascii="Times New Roman" w:hAnsi="Times New Roman"/>
        </w:rPr>
      </w:pPr>
    </w:p>
    <w:p w14:paraId="3E5B565A" w14:textId="77777777" w:rsidR="002956F4" w:rsidRPr="00C94536" w:rsidRDefault="0076412E">
      <w:pPr>
        <w:ind w:left="100" w:right="141"/>
        <w:rPr>
          <w:rFonts w:ascii="Times New Roman" w:hAnsi="Times New Roman"/>
        </w:rPr>
      </w:pPr>
      <w:r w:rsidRPr="00C94536">
        <w:rPr>
          <w:rFonts w:ascii="Times New Roman" w:eastAsia="Calibri" w:hAnsi="Times New Roman"/>
          <w:sz w:val="24"/>
        </w:rPr>
        <w:t>After summarizing each individual interview, prioritize your choice of agency based on the information you learned in the interviews. This might include such things as:</w:t>
      </w:r>
    </w:p>
    <w:p w14:paraId="510C8BFE" w14:textId="77777777" w:rsidR="002956F4" w:rsidRPr="00A85B13" w:rsidRDefault="0076412E" w:rsidP="00D26508">
      <w:pPr>
        <w:pStyle w:val="ListParagraph"/>
        <w:numPr>
          <w:ilvl w:val="0"/>
          <w:numId w:val="92"/>
        </w:numPr>
        <w:spacing w:before="12"/>
        <w:ind w:right="231"/>
        <w:rPr>
          <w:rFonts w:ascii="Times New Roman" w:hAnsi="Times New Roman"/>
        </w:rPr>
      </w:pPr>
      <w:r w:rsidRPr="00A85B13">
        <w:rPr>
          <w:rFonts w:ascii="Times New Roman" w:eastAsia="Calibri" w:hAnsi="Times New Roman"/>
          <w:sz w:val="24"/>
        </w:rPr>
        <w:t>Kind of experience you prefer (broad based vs. intensive, micro vs. macro, etc.). How your agency of choice will meet this preference?</w:t>
      </w:r>
    </w:p>
    <w:p w14:paraId="69636C2F" w14:textId="77777777" w:rsidR="002956F4" w:rsidRPr="00A85B13" w:rsidRDefault="0076412E" w:rsidP="00D26508">
      <w:pPr>
        <w:pStyle w:val="ListParagraph"/>
        <w:numPr>
          <w:ilvl w:val="0"/>
          <w:numId w:val="92"/>
        </w:numPr>
        <w:rPr>
          <w:rFonts w:ascii="Times New Roman" w:hAnsi="Times New Roman"/>
        </w:rPr>
      </w:pPr>
      <w:r w:rsidRPr="00A85B13">
        <w:rPr>
          <w:rFonts w:ascii="Times New Roman" w:eastAsia="Calibri" w:hAnsi="Times New Roman"/>
          <w:sz w:val="24"/>
        </w:rPr>
        <w:t>What you can offer the agency and what the agency can offer you.</w:t>
      </w:r>
    </w:p>
    <w:p w14:paraId="263A29E8" w14:textId="77777777" w:rsidR="002956F4" w:rsidRPr="00A85B13" w:rsidRDefault="0076412E" w:rsidP="00D26508">
      <w:pPr>
        <w:pStyle w:val="ListParagraph"/>
        <w:numPr>
          <w:ilvl w:val="0"/>
          <w:numId w:val="92"/>
        </w:numPr>
        <w:spacing w:before="57"/>
        <w:ind w:right="315"/>
        <w:rPr>
          <w:rFonts w:ascii="Times New Roman" w:hAnsi="Times New Roman"/>
        </w:rPr>
      </w:pPr>
      <w:r w:rsidRPr="00A85B13">
        <w:rPr>
          <w:rFonts w:ascii="Times New Roman" w:eastAsia="Calibri" w:hAnsi="Times New Roman"/>
          <w:sz w:val="24"/>
        </w:rPr>
        <w:t>Why you feel working with this population would be a good fit for your skills. Do you plan to work hours/week while at your field experience?</w:t>
      </w:r>
    </w:p>
    <w:p w14:paraId="2066732A" w14:textId="77777777" w:rsidR="00A85B13" w:rsidRPr="00A85B13" w:rsidRDefault="0076412E" w:rsidP="00D26508">
      <w:pPr>
        <w:pStyle w:val="ListParagraph"/>
        <w:numPr>
          <w:ilvl w:val="0"/>
          <w:numId w:val="92"/>
        </w:numPr>
        <w:spacing w:before="2"/>
        <w:ind w:right="231"/>
        <w:rPr>
          <w:rFonts w:ascii="Times New Roman" w:hAnsi="Times New Roman"/>
        </w:rPr>
      </w:pPr>
      <w:r w:rsidRPr="00A85B13">
        <w:rPr>
          <w:rFonts w:ascii="Times New Roman" w:eastAsia="Calibri" w:hAnsi="Times New Roman"/>
          <w:sz w:val="24"/>
        </w:rPr>
        <w:t>Describe how can are confident that your work schedule will not interfere with the field experience.</w:t>
      </w:r>
    </w:p>
    <w:p w14:paraId="155CC97C" w14:textId="77777777" w:rsidR="002956F4" w:rsidRPr="00A85B13" w:rsidRDefault="0076412E" w:rsidP="00D26508">
      <w:pPr>
        <w:pStyle w:val="ListParagraph"/>
        <w:numPr>
          <w:ilvl w:val="0"/>
          <w:numId w:val="92"/>
        </w:numPr>
        <w:spacing w:before="2"/>
        <w:ind w:right="231"/>
        <w:rPr>
          <w:rFonts w:ascii="Times New Roman" w:hAnsi="Times New Roman"/>
        </w:rPr>
      </w:pPr>
      <w:r w:rsidRPr="00A85B13">
        <w:rPr>
          <w:rFonts w:ascii="Times New Roman" w:eastAsia="Calibri" w:hAnsi="Times New Roman"/>
          <w:sz w:val="24"/>
        </w:rPr>
        <w:t>Are there any obstacles to being available 30-40 hours per week that you can currently anticipate?</w:t>
      </w:r>
    </w:p>
    <w:p w14:paraId="23AA4881" w14:textId="77777777" w:rsidR="002956F4" w:rsidRPr="00C94536" w:rsidRDefault="002956F4">
      <w:pPr>
        <w:suppressAutoHyphens w:val="0"/>
        <w:rPr>
          <w:rFonts w:ascii="Times New Roman" w:eastAsia="Calibri" w:hAnsi="Times New Roman"/>
          <w:b/>
          <w:color w:val="0D0D0D"/>
          <w:sz w:val="24"/>
          <w:u w:val="single"/>
        </w:rPr>
      </w:pPr>
      <w:bookmarkStart w:id="205" w:name="_Toc458520248"/>
    </w:p>
    <w:p w14:paraId="56AC4804" w14:textId="77777777" w:rsidR="002956F4" w:rsidRPr="00C94536" w:rsidRDefault="0076412E">
      <w:pPr>
        <w:pStyle w:val="Heading2"/>
        <w:pageBreakBefore/>
        <w:rPr>
          <w:rFonts w:ascii="Times New Roman" w:hAnsi="Times New Roman"/>
        </w:rPr>
      </w:pPr>
      <w:bookmarkStart w:id="206" w:name="_Toc459120404"/>
      <w:bookmarkStart w:id="207" w:name="_Toc477952866"/>
      <w:bookmarkStart w:id="208" w:name="_Toc477953044"/>
      <w:bookmarkStart w:id="209" w:name="_Toc15557488"/>
      <w:r w:rsidRPr="00C94536">
        <w:rPr>
          <w:rFonts w:ascii="Times New Roman" w:eastAsia="Calibri" w:hAnsi="Times New Roman"/>
        </w:rPr>
        <w:lastRenderedPageBreak/>
        <w:t>APPENDIX D</w:t>
      </w:r>
      <w:r w:rsidRPr="00C94536">
        <w:rPr>
          <w:rFonts w:ascii="Times New Roman" w:eastAsia="Calibri" w:hAnsi="Times New Roman"/>
        </w:rPr>
        <w:tab/>
      </w:r>
      <w:r w:rsidRPr="00C94536">
        <w:rPr>
          <w:rFonts w:ascii="Times New Roman" w:hAnsi="Times New Roman"/>
        </w:rPr>
        <w:t>Field Placement Extension Request</w:t>
      </w:r>
      <w:bookmarkEnd w:id="205"/>
      <w:bookmarkEnd w:id="206"/>
      <w:bookmarkEnd w:id="207"/>
      <w:bookmarkEnd w:id="208"/>
      <w:bookmarkEnd w:id="209"/>
    </w:p>
    <w:p w14:paraId="2A53A269" w14:textId="77777777" w:rsidR="002956F4" w:rsidRPr="00C94536" w:rsidRDefault="002956F4">
      <w:pPr>
        <w:rPr>
          <w:rFonts w:ascii="Times New Roman" w:hAnsi="Times New Roman"/>
        </w:rPr>
      </w:pPr>
    </w:p>
    <w:p w14:paraId="658A71A1" w14:textId="77777777" w:rsidR="002956F4" w:rsidRPr="00C94536" w:rsidRDefault="002956F4">
      <w:pPr>
        <w:spacing w:before="1"/>
        <w:rPr>
          <w:rFonts w:ascii="Times New Roman" w:hAnsi="Times New Roman"/>
        </w:rPr>
      </w:pPr>
    </w:p>
    <w:p w14:paraId="0B362561" w14:textId="77777777" w:rsidR="002956F4" w:rsidRPr="00C94536" w:rsidRDefault="0076412E">
      <w:pPr>
        <w:spacing w:before="51"/>
        <w:ind w:left="100" w:right="141"/>
        <w:rPr>
          <w:rFonts w:ascii="Times New Roman" w:hAnsi="Times New Roman"/>
        </w:rPr>
      </w:pPr>
      <w:r w:rsidRPr="00C94536">
        <w:rPr>
          <w:rFonts w:ascii="Times New Roman" w:eastAsia="Calibri" w:hAnsi="Times New Roman"/>
          <w:color w:val="0D0D0D"/>
          <w:sz w:val="24"/>
        </w:rPr>
        <w:t>If you need time beyond the end of the semester to complete your field hours FOR ANY REASON you must request an extension from the Field Education Coordinator. To file an extension your field supervisor must send a</w:t>
      </w:r>
      <w:r w:rsidR="000C2D90">
        <w:rPr>
          <w:rFonts w:ascii="Times New Roman" w:eastAsia="Calibri" w:hAnsi="Times New Roman"/>
          <w:color w:val="0D0D0D"/>
          <w:sz w:val="24"/>
        </w:rPr>
        <w:t>n</w:t>
      </w:r>
      <w:r w:rsidRPr="00C94536">
        <w:rPr>
          <w:rFonts w:ascii="Times New Roman" w:eastAsia="Calibri" w:hAnsi="Times New Roman"/>
          <w:color w:val="0D0D0D"/>
          <w:sz w:val="24"/>
        </w:rPr>
        <w:t xml:space="preserve"> </w:t>
      </w:r>
      <w:r w:rsidR="000C2D90">
        <w:rPr>
          <w:rFonts w:ascii="Times New Roman" w:eastAsia="Calibri" w:hAnsi="Times New Roman"/>
          <w:color w:val="0D0D0D"/>
          <w:sz w:val="24"/>
        </w:rPr>
        <w:t xml:space="preserve">email </w:t>
      </w:r>
      <w:r w:rsidRPr="00C94536">
        <w:rPr>
          <w:rFonts w:ascii="Times New Roman" w:eastAsia="Calibri" w:hAnsi="Times New Roman"/>
          <w:color w:val="0D0D0D"/>
          <w:sz w:val="24"/>
        </w:rPr>
        <w:t>to the Field Education Coordinator with the following exact ph</w:t>
      </w:r>
      <w:r w:rsidR="000C2D90">
        <w:rPr>
          <w:rFonts w:ascii="Times New Roman" w:eastAsia="Calibri" w:hAnsi="Times New Roman"/>
          <w:color w:val="0D0D0D"/>
          <w:sz w:val="24"/>
        </w:rPr>
        <w:t>rase included somewhere in the email</w:t>
      </w:r>
      <w:r w:rsidRPr="00C94536">
        <w:rPr>
          <w:rFonts w:ascii="Times New Roman" w:eastAsia="Calibri" w:hAnsi="Times New Roman"/>
          <w:color w:val="0D0D0D"/>
          <w:sz w:val="24"/>
        </w:rPr>
        <w:t>:</w:t>
      </w:r>
    </w:p>
    <w:p w14:paraId="37449F54" w14:textId="77777777" w:rsidR="002956F4" w:rsidRPr="00C94536" w:rsidRDefault="002956F4">
      <w:pPr>
        <w:spacing w:before="15"/>
        <w:rPr>
          <w:rFonts w:ascii="Times New Roman" w:hAnsi="Times New Roman"/>
        </w:rPr>
      </w:pPr>
    </w:p>
    <w:p w14:paraId="5EA12FFB" w14:textId="77777777" w:rsidR="002956F4" w:rsidRPr="00C94536" w:rsidRDefault="0076412E">
      <w:pPr>
        <w:ind w:left="100" w:right="385"/>
        <w:rPr>
          <w:rFonts w:ascii="Times New Roman" w:hAnsi="Times New Roman"/>
        </w:rPr>
      </w:pPr>
      <w:r w:rsidRPr="00C94536">
        <w:rPr>
          <w:rFonts w:ascii="Times New Roman" w:eastAsia="Calibri" w:hAnsi="Times New Roman"/>
          <w:color w:val="0D0D0D"/>
          <w:sz w:val="24"/>
        </w:rPr>
        <w:t>“We are requesting an extension of the field placement until (date) to meet the academic requirements for the field course.”</w:t>
      </w:r>
    </w:p>
    <w:p w14:paraId="68BAA18C" w14:textId="77777777" w:rsidR="002956F4" w:rsidRPr="00C94536" w:rsidRDefault="002956F4">
      <w:pPr>
        <w:spacing w:before="13"/>
        <w:rPr>
          <w:rFonts w:ascii="Times New Roman" w:hAnsi="Times New Roman"/>
        </w:rPr>
      </w:pPr>
    </w:p>
    <w:p w14:paraId="5AD4713E" w14:textId="77777777" w:rsidR="002956F4" w:rsidRPr="00C94536" w:rsidRDefault="0076412E">
      <w:pPr>
        <w:ind w:left="100" w:right="59"/>
        <w:rPr>
          <w:rFonts w:ascii="Times New Roman" w:hAnsi="Times New Roman"/>
        </w:rPr>
      </w:pPr>
      <w:r w:rsidRPr="00C94536">
        <w:rPr>
          <w:rFonts w:ascii="Times New Roman" w:eastAsia="Calibri" w:hAnsi="Times New Roman"/>
          <w:color w:val="0D0D0D"/>
          <w:sz w:val="24"/>
        </w:rPr>
        <w:t xml:space="preserve">In addition, the </w:t>
      </w:r>
      <w:r w:rsidR="000C2D90">
        <w:rPr>
          <w:rFonts w:ascii="Times New Roman" w:eastAsia="Calibri" w:hAnsi="Times New Roman"/>
          <w:color w:val="0D0D0D"/>
          <w:sz w:val="24"/>
        </w:rPr>
        <w:t xml:space="preserve">email </w:t>
      </w:r>
      <w:r w:rsidRPr="00C94536">
        <w:rPr>
          <w:rFonts w:ascii="Times New Roman" w:eastAsia="Calibri" w:hAnsi="Times New Roman"/>
          <w:color w:val="0D0D0D"/>
          <w:sz w:val="24"/>
        </w:rPr>
        <w:t xml:space="preserve">must be </w:t>
      </w:r>
      <w:r w:rsidR="000C2D90">
        <w:rPr>
          <w:rFonts w:ascii="Times New Roman" w:eastAsia="Calibri" w:hAnsi="Times New Roman"/>
          <w:color w:val="0D0D0D"/>
          <w:sz w:val="24"/>
        </w:rPr>
        <w:t xml:space="preserve">from the </w:t>
      </w:r>
      <w:r w:rsidRPr="00C94536">
        <w:rPr>
          <w:rFonts w:ascii="Times New Roman" w:eastAsia="Calibri" w:hAnsi="Times New Roman"/>
          <w:color w:val="0D0D0D"/>
          <w:sz w:val="24"/>
        </w:rPr>
        <w:t>field supervisor.</w:t>
      </w:r>
    </w:p>
    <w:p w14:paraId="23093B41" w14:textId="77777777" w:rsidR="002956F4" w:rsidRPr="00C94536" w:rsidRDefault="002956F4">
      <w:pPr>
        <w:spacing w:before="6"/>
        <w:rPr>
          <w:rFonts w:ascii="Times New Roman" w:hAnsi="Times New Roman"/>
        </w:rPr>
      </w:pPr>
    </w:p>
    <w:p w14:paraId="3432FD63" w14:textId="77777777" w:rsidR="002956F4" w:rsidRPr="00C94536" w:rsidRDefault="002956F4">
      <w:pPr>
        <w:rPr>
          <w:rFonts w:ascii="Times New Roman" w:hAnsi="Times New Roman"/>
        </w:rPr>
      </w:pPr>
    </w:p>
    <w:p w14:paraId="232F9177" w14:textId="77777777" w:rsidR="002956F4" w:rsidRPr="00C94536" w:rsidRDefault="002956F4">
      <w:pPr>
        <w:spacing w:before="13"/>
        <w:rPr>
          <w:rFonts w:ascii="Times New Roman" w:hAnsi="Times New Roman"/>
        </w:rPr>
      </w:pPr>
    </w:p>
    <w:p w14:paraId="72EC352E" w14:textId="77777777" w:rsidR="002956F4" w:rsidRPr="00C94536" w:rsidRDefault="0076412E">
      <w:pPr>
        <w:ind w:left="100"/>
        <w:rPr>
          <w:rFonts w:ascii="Times New Roman" w:hAnsi="Times New Roman"/>
        </w:rPr>
      </w:pPr>
      <w:r w:rsidRPr="00C94536">
        <w:rPr>
          <w:rFonts w:ascii="Times New Roman" w:eastAsia="Calibri" w:hAnsi="Times New Roman"/>
          <w:color w:val="0D0D0D"/>
          <w:sz w:val="24"/>
        </w:rPr>
        <w:t xml:space="preserve">Re: </w:t>
      </w:r>
      <w:r w:rsidRPr="00C94536">
        <w:rPr>
          <w:rFonts w:ascii="Times New Roman" w:eastAsia="Calibri" w:hAnsi="Times New Roman"/>
          <w:i/>
          <w:color w:val="0D0D0D"/>
          <w:sz w:val="24"/>
        </w:rPr>
        <w:t>(Student’s name)</w:t>
      </w:r>
    </w:p>
    <w:p w14:paraId="6AC11354" w14:textId="77777777" w:rsidR="002956F4" w:rsidRPr="00C94536" w:rsidRDefault="002956F4">
      <w:pPr>
        <w:spacing w:before="13"/>
        <w:rPr>
          <w:rFonts w:ascii="Times New Roman" w:hAnsi="Times New Roman"/>
        </w:rPr>
      </w:pPr>
    </w:p>
    <w:p w14:paraId="0C0F73D5" w14:textId="77777777" w:rsidR="002956F4" w:rsidRDefault="0076412E">
      <w:pPr>
        <w:tabs>
          <w:tab w:val="left" w:pos="6115"/>
        </w:tabs>
        <w:ind w:left="100" w:right="137"/>
        <w:rPr>
          <w:rFonts w:ascii="Times New Roman" w:eastAsia="Calibri" w:hAnsi="Times New Roman"/>
          <w:color w:val="0D0D0D"/>
          <w:sz w:val="24"/>
        </w:rPr>
      </w:pPr>
      <w:r w:rsidRPr="00C94536">
        <w:rPr>
          <w:rFonts w:ascii="Times New Roman" w:eastAsia="Calibri" w:hAnsi="Times New Roman"/>
          <w:color w:val="0D0D0D"/>
          <w:sz w:val="24"/>
        </w:rPr>
        <w:t>This is to notify the WLU Social Work Program and Field Education Coordinator that the above-named student will need an extension until</w:t>
      </w:r>
      <w:r w:rsidRPr="00C94536">
        <w:rPr>
          <w:rFonts w:ascii="Times New Roman" w:eastAsia="Calibri" w:hAnsi="Times New Roman"/>
          <w:color w:val="0D0D0D"/>
          <w:sz w:val="24"/>
          <w:u w:val="single"/>
        </w:rPr>
        <w:tab/>
      </w:r>
      <w:r w:rsidRPr="00C94536">
        <w:rPr>
          <w:rFonts w:ascii="Times New Roman" w:eastAsia="Calibri" w:hAnsi="Times New Roman"/>
          <w:color w:val="0D0D0D"/>
          <w:sz w:val="24"/>
        </w:rPr>
        <w:t>to complete field education. We are requesting an extension of the field placement to meet the academic re</w:t>
      </w:r>
      <w:r w:rsidR="000C2D90">
        <w:rPr>
          <w:rFonts w:ascii="Times New Roman" w:eastAsia="Calibri" w:hAnsi="Times New Roman"/>
          <w:color w:val="0D0D0D"/>
          <w:sz w:val="24"/>
        </w:rPr>
        <w:t>quirements for the field course and for the following reasons:</w:t>
      </w:r>
    </w:p>
    <w:p w14:paraId="47DB5E96" w14:textId="77777777" w:rsidR="000C2D90" w:rsidRDefault="000C2D90">
      <w:pPr>
        <w:tabs>
          <w:tab w:val="left" w:pos="6115"/>
        </w:tabs>
        <w:ind w:left="100" w:right="137"/>
        <w:rPr>
          <w:rFonts w:ascii="Times New Roman" w:eastAsia="Calibri" w:hAnsi="Times New Roman"/>
          <w:color w:val="0D0D0D"/>
          <w:sz w:val="24"/>
        </w:rPr>
      </w:pPr>
    </w:p>
    <w:p w14:paraId="45C880C6" w14:textId="77777777" w:rsidR="000C2D90" w:rsidRPr="00C94536" w:rsidRDefault="000C2D90">
      <w:pPr>
        <w:tabs>
          <w:tab w:val="left" w:pos="6115"/>
        </w:tabs>
        <w:ind w:left="100" w:right="137"/>
        <w:rPr>
          <w:rFonts w:ascii="Times New Roman" w:hAnsi="Times New Roman"/>
        </w:rPr>
      </w:pPr>
      <w:r>
        <w:rPr>
          <w:rFonts w:ascii="Times New Roman" w:eastAsia="Calibri" w:hAnsi="Times New Roman"/>
          <w:color w:val="0D0D0D"/>
          <w:sz w:val="24"/>
        </w:rPr>
        <w:t>Provide reason here:</w:t>
      </w:r>
    </w:p>
    <w:p w14:paraId="3801156E" w14:textId="77777777" w:rsidR="002956F4" w:rsidRPr="00C94536" w:rsidRDefault="002956F4">
      <w:pPr>
        <w:spacing w:before="13"/>
        <w:rPr>
          <w:rFonts w:ascii="Times New Roman" w:hAnsi="Times New Roman"/>
        </w:rPr>
      </w:pPr>
    </w:p>
    <w:p w14:paraId="1C9FED36" w14:textId="77777777" w:rsidR="002956F4" w:rsidRPr="00C94536" w:rsidRDefault="0076412E">
      <w:pPr>
        <w:ind w:left="100" w:right="6739"/>
        <w:rPr>
          <w:rFonts w:ascii="Times New Roman" w:hAnsi="Times New Roman"/>
        </w:rPr>
      </w:pPr>
      <w:r w:rsidRPr="00C94536">
        <w:rPr>
          <w:rFonts w:ascii="Times New Roman" w:eastAsia="Calibri" w:hAnsi="Times New Roman"/>
          <w:color w:val="0D0D0D"/>
          <w:sz w:val="24"/>
        </w:rPr>
        <w:t>Thank you. Sincerely,</w:t>
      </w:r>
    </w:p>
    <w:p w14:paraId="3E5BF8B3" w14:textId="77777777" w:rsidR="002956F4" w:rsidRPr="00C94536" w:rsidRDefault="0076412E">
      <w:pPr>
        <w:ind w:left="100"/>
        <w:rPr>
          <w:rFonts w:ascii="Times New Roman" w:hAnsi="Times New Roman"/>
        </w:rPr>
      </w:pPr>
      <w:r w:rsidRPr="00C94536">
        <w:rPr>
          <w:rFonts w:ascii="Times New Roman" w:eastAsia="Calibri" w:hAnsi="Times New Roman"/>
          <w:i/>
          <w:color w:val="0D0D0D"/>
          <w:sz w:val="24"/>
        </w:rPr>
        <w:t>(Field supervisor’s signature)</w:t>
      </w:r>
    </w:p>
    <w:p w14:paraId="6960BAD3" w14:textId="77777777" w:rsidR="002956F4" w:rsidRPr="00C94536" w:rsidRDefault="0076412E">
      <w:pPr>
        <w:ind w:left="100" w:right="5803"/>
        <w:rPr>
          <w:rFonts w:ascii="Times New Roman" w:hAnsi="Times New Roman"/>
        </w:rPr>
      </w:pPr>
      <w:r w:rsidRPr="00C94536">
        <w:rPr>
          <w:rFonts w:ascii="Times New Roman" w:eastAsia="Calibri" w:hAnsi="Times New Roman"/>
          <w:i/>
          <w:color w:val="0D0D0D"/>
          <w:sz w:val="24"/>
        </w:rPr>
        <w:t>(Field supervisor’s name) (Field supervisor’s title)</w:t>
      </w:r>
    </w:p>
    <w:p w14:paraId="3EEC1BA6" w14:textId="77777777" w:rsidR="002956F4" w:rsidRPr="00C94536" w:rsidRDefault="002956F4">
      <w:pPr>
        <w:suppressAutoHyphens w:val="0"/>
        <w:rPr>
          <w:rFonts w:ascii="Times New Roman" w:eastAsia="Calibri" w:hAnsi="Times New Roman"/>
          <w:b/>
          <w:color w:val="0D0D0D"/>
          <w:sz w:val="24"/>
          <w:u w:val="single"/>
        </w:rPr>
      </w:pPr>
      <w:bookmarkStart w:id="210" w:name="_Toc458520249"/>
    </w:p>
    <w:p w14:paraId="02ED97D5" w14:textId="77777777" w:rsidR="002956F4" w:rsidRPr="00C94536" w:rsidRDefault="0076412E">
      <w:pPr>
        <w:pStyle w:val="Heading2"/>
        <w:pageBreakBefore/>
        <w:rPr>
          <w:rFonts w:ascii="Times New Roman" w:hAnsi="Times New Roman"/>
        </w:rPr>
      </w:pPr>
      <w:bookmarkStart w:id="211" w:name="_Toc459120405"/>
      <w:bookmarkStart w:id="212" w:name="_Toc477952867"/>
      <w:bookmarkStart w:id="213" w:name="_Toc477953045"/>
      <w:bookmarkStart w:id="214" w:name="_Toc15557489"/>
      <w:r w:rsidRPr="00C94536">
        <w:rPr>
          <w:rFonts w:ascii="Times New Roman" w:eastAsia="Calibri" w:hAnsi="Times New Roman"/>
        </w:rPr>
        <w:lastRenderedPageBreak/>
        <w:t>APPENDIX E</w:t>
      </w:r>
      <w:r w:rsidRPr="00C94536">
        <w:rPr>
          <w:rFonts w:ascii="Times New Roman" w:eastAsia="Calibri" w:hAnsi="Times New Roman"/>
        </w:rPr>
        <w:tab/>
      </w:r>
      <w:r w:rsidRPr="00C94536">
        <w:rPr>
          <w:rFonts w:ascii="Times New Roman" w:hAnsi="Times New Roman"/>
        </w:rPr>
        <w:t>Employment/Affiliation Based Field Placement Form</w:t>
      </w:r>
      <w:bookmarkEnd w:id="210"/>
      <w:bookmarkEnd w:id="211"/>
      <w:bookmarkEnd w:id="212"/>
      <w:bookmarkEnd w:id="213"/>
      <w:bookmarkEnd w:id="214"/>
    </w:p>
    <w:p w14:paraId="6FE688C3" w14:textId="77777777" w:rsidR="002956F4" w:rsidRPr="00C94536" w:rsidRDefault="002956F4">
      <w:pPr>
        <w:spacing w:before="13"/>
        <w:rPr>
          <w:rFonts w:ascii="Times New Roman" w:hAnsi="Times New Roman"/>
        </w:rPr>
      </w:pPr>
    </w:p>
    <w:p w14:paraId="7A199E7E" w14:textId="77777777" w:rsidR="002956F4" w:rsidRPr="00C94536" w:rsidRDefault="0076412E">
      <w:pPr>
        <w:ind w:left="220" w:right="273"/>
        <w:rPr>
          <w:rFonts w:ascii="Times New Roman" w:hAnsi="Times New Roman"/>
        </w:rPr>
      </w:pPr>
      <w:r w:rsidRPr="00C94536">
        <w:rPr>
          <w:rFonts w:ascii="Times New Roman" w:eastAsia="Calibri" w:hAnsi="Times New Roman"/>
          <w:color w:val="0D0D0D"/>
          <w:sz w:val="24"/>
        </w:rPr>
        <w:t>Traditionally, Social Work field placements are educationally focused, unpaid training experiences in Social Work settings, which are selected on the basis of the student’s level of placement and areas of interest. Occasionally employment/affiliation can meet the standards for field placements; however, the field placement must present new and different learning opportunities from those associated with the student’s regular employment/affiliation.</w:t>
      </w:r>
    </w:p>
    <w:p w14:paraId="43E25011" w14:textId="77777777" w:rsidR="002956F4" w:rsidRPr="00C94536" w:rsidRDefault="002956F4">
      <w:pPr>
        <w:spacing w:before="13"/>
        <w:rPr>
          <w:rFonts w:ascii="Times New Roman" w:hAnsi="Times New Roman"/>
        </w:rPr>
      </w:pPr>
    </w:p>
    <w:p w14:paraId="5C268599" w14:textId="77777777" w:rsidR="002956F4" w:rsidRPr="00C94536" w:rsidRDefault="0076412E">
      <w:pPr>
        <w:ind w:left="220"/>
        <w:rPr>
          <w:rFonts w:ascii="Times New Roman" w:hAnsi="Times New Roman"/>
        </w:rPr>
      </w:pPr>
      <w:r w:rsidRPr="00C94536">
        <w:rPr>
          <w:rFonts w:ascii="Times New Roman" w:eastAsia="Calibri" w:hAnsi="Times New Roman"/>
          <w:color w:val="0D0D0D"/>
          <w:sz w:val="24"/>
        </w:rPr>
        <w:t>REQUIREMENTS FOR EMPLOYMENT/AFFILIATION BASED FIELD PLACEMENTS</w:t>
      </w:r>
    </w:p>
    <w:p w14:paraId="4CE02E3A" w14:textId="77777777" w:rsidR="002956F4" w:rsidRPr="00C94536" w:rsidRDefault="002956F4">
      <w:pPr>
        <w:spacing w:before="16"/>
        <w:rPr>
          <w:rFonts w:ascii="Times New Roman" w:hAnsi="Times New Roman"/>
        </w:rPr>
      </w:pPr>
    </w:p>
    <w:p w14:paraId="4F5A3346" w14:textId="77777777" w:rsidR="002956F4" w:rsidRPr="00C94536" w:rsidRDefault="0076412E">
      <w:pPr>
        <w:numPr>
          <w:ilvl w:val="0"/>
          <w:numId w:val="74"/>
        </w:numPr>
        <w:tabs>
          <w:tab w:val="left" w:pos="-4700"/>
        </w:tabs>
        <w:ind w:right="551"/>
        <w:rPr>
          <w:rFonts w:ascii="Times New Roman" w:hAnsi="Times New Roman"/>
        </w:rPr>
      </w:pPr>
      <w:r w:rsidRPr="00C94536">
        <w:rPr>
          <w:rFonts w:ascii="Times New Roman" w:eastAsia="Calibri" w:hAnsi="Times New Roman"/>
          <w:color w:val="0D0D0D"/>
          <w:sz w:val="24"/>
        </w:rPr>
        <w:t>All of the required field hours must take place under the supervision of a Field Supervisor who meets the standards of our program</w:t>
      </w:r>
    </w:p>
    <w:p w14:paraId="526DD3DA" w14:textId="77777777" w:rsidR="002956F4" w:rsidRPr="00C94536" w:rsidRDefault="0076412E">
      <w:pPr>
        <w:numPr>
          <w:ilvl w:val="0"/>
          <w:numId w:val="74"/>
        </w:numPr>
        <w:tabs>
          <w:tab w:val="left" w:pos="-4700"/>
        </w:tabs>
        <w:ind w:right="625"/>
        <w:rPr>
          <w:rFonts w:ascii="Times New Roman" w:hAnsi="Times New Roman"/>
        </w:rPr>
      </w:pPr>
      <w:r w:rsidRPr="00C94536">
        <w:rPr>
          <w:rFonts w:ascii="Times New Roman" w:eastAsia="Calibri" w:hAnsi="Times New Roman"/>
          <w:color w:val="0D0D0D"/>
          <w:sz w:val="24"/>
        </w:rPr>
        <w:t>The activities themselves must constitute new learning for the student: i.e., a new population, and/or in a new field of practice.</w:t>
      </w:r>
    </w:p>
    <w:p w14:paraId="5A6540B7" w14:textId="77777777" w:rsidR="002956F4" w:rsidRPr="00C94536" w:rsidRDefault="0076412E">
      <w:pPr>
        <w:numPr>
          <w:ilvl w:val="0"/>
          <w:numId w:val="74"/>
        </w:numPr>
        <w:tabs>
          <w:tab w:val="left" w:pos="-4700"/>
        </w:tabs>
        <w:ind w:right="356"/>
        <w:rPr>
          <w:rFonts w:ascii="Times New Roman" w:hAnsi="Times New Roman"/>
        </w:rPr>
      </w:pPr>
      <w:r w:rsidRPr="00C94536">
        <w:rPr>
          <w:rFonts w:ascii="Times New Roman" w:eastAsia="Calibri" w:hAnsi="Times New Roman"/>
          <w:color w:val="0D0D0D"/>
          <w:sz w:val="24"/>
        </w:rPr>
        <w:t>The student’s educational goals should be the primary focus of the position, not simply the needs of the agency.</w:t>
      </w:r>
    </w:p>
    <w:p w14:paraId="7970833F" w14:textId="77777777" w:rsidR="002956F4" w:rsidRPr="00C94536" w:rsidRDefault="0076412E">
      <w:pPr>
        <w:numPr>
          <w:ilvl w:val="0"/>
          <w:numId w:val="74"/>
        </w:numPr>
        <w:tabs>
          <w:tab w:val="left" w:pos="-4700"/>
        </w:tabs>
        <w:ind w:right="820"/>
        <w:rPr>
          <w:rFonts w:ascii="Times New Roman" w:hAnsi="Times New Roman"/>
        </w:rPr>
      </w:pPr>
      <w:r w:rsidRPr="00C94536">
        <w:rPr>
          <w:rFonts w:ascii="Times New Roman" w:eastAsia="Calibri" w:hAnsi="Times New Roman"/>
          <w:color w:val="0D0D0D"/>
          <w:sz w:val="24"/>
        </w:rPr>
        <w:t>The Placement Field Supervisor must meet the WLU Social Work Program’s requirements for field education</w:t>
      </w:r>
    </w:p>
    <w:p w14:paraId="6C67EEC3" w14:textId="77777777" w:rsidR="002956F4" w:rsidRPr="00C94536" w:rsidRDefault="0076412E">
      <w:pPr>
        <w:numPr>
          <w:ilvl w:val="0"/>
          <w:numId w:val="74"/>
        </w:numPr>
        <w:tabs>
          <w:tab w:val="left" w:pos="-4700"/>
        </w:tabs>
        <w:ind w:right="1546"/>
        <w:rPr>
          <w:rFonts w:ascii="Times New Roman" w:hAnsi="Times New Roman"/>
        </w:rPr>
      </w:pPr>
      <w:r w:rsidRPr="00C94536">
        <w:rPr>
          <w:rFonts w:ascii="Times New Roman" w:eastAsia="Calibri" w:hAnsi="Times New Roman"/>
          <w:color w:val="0D0D0D"/>
          <w:sz w:val="24"/>
        </w:rPr>
        <w:t>The Placement Field Supervisor must be a different person than the employment/affiliation supervisor</w:t>
      </w:r>
    </w:p>
    <w:p w14:paraId="6A3F97D0" w14:textId="77777777" w:rsidR="002956F4" w:rsidRPr="00C94536" w:rsidRDefault="0076412E">
      <w:pPr>
        <w:numPr>
          <w:ilvl w:val="0"/>
          <w:numId w:val="74"/>
        </w:numPr>
        <w:tabs>
          <w:tab w:val="left" w:pos="-4700"/>
        </w:tabs>
        <w:ind w:right="1231"/>
        <w:rPr>
          <w:rFonts w:ascii="Times New Roman" w:hAnsi="Times New Roman"/>
        </w:rPr>
      </w:pPr>
      <w:r w:rsidRPr="00C94536">
        <w:rPr>
          <w:rFonts w:ascii="Times New Roman" w:eastAsia="Calibri" w:hAnsi="Times New Roman"/>
          <w:color w:val="0D0D0D"/>
          <w:sz w:val="24"/>
        </w:rPr>
        <w:t>The Placement Field Supervisor cannot be a person who has previously supervised the student</w:t>
      </w:r>
    </w:p>
    <w:p w14:paraId="24AFF2D6" w14:textId="77777777" w:rsidR="002956F4" w:rsidRPr="00C94536" w:rsidRDefault="0076412E">
      <w:pPr>
        <w:numPr>
          <w:ilvl w:val="0"/>
          <w:numId w:val="74"/>
        </w:numPr>
        <w:tabs>
          <w:tab w:val="left" w:pos="-4700"/>
        </w:tabs>
        <w:rPr>
          <w:rFonts w:ascii="Times New Roman" w:hAnsi="Times New Roman"/>
        </w:rPr>
      </w:pPr>
      <w:r w:rsidRPr="00C94536">
        <w:rPr>
          <w:rFonts w:ascii="Times New Roman" w:eastAsia="Calibri" w:hAnsi="Times New Roman"/>
          <w:color w:val="0D0D0D"/>
          <w:sz w:val="24"/>
        </w:rPr>
        <w:t>The student cannot be paid for field education placement hours.</w:t>
      </w:r>
    </w:p>
    <w:p w14:paraId="0D03C147" w14:textId="77777777" w:rsidR="002956F4" w:rsidRPr="00C94536" w:rsidRDefault="0076412E">
      <w:pPr>
        <w:numPr>
          <w:ilvl w:val="0"/>
          <w:numId w:val="74"/>
        </w:numPr>
        <w:tabs>
          <w:tab w:val="left" w:pos="-4700"/>
        </w:tabs>
        <w:ind w:right="697"/>
        <w:rPr>
          <w:rFonts w:ascii="Times New Roman" w:hAnsi="Times New Roman"/>
        </w:rPr>
      </w:pPr>
      <w:r w:rsidRPr="00C94536">
        <w:rPr>
          <w:rFonts w:ascii="Times New Roman" w:eastAsia="Calibri" w:hAnsi="Times New Roman"/>
          <w:color w:val="0D0D0D"/>
          <w:sz w:val="24"/>
        </w:rPr>
        <w:t>The proposed placement plan must meet the learning objectives of the Field Education Program</w:t>
      </w:r>
    </w:p>
    <w:p w14:paraId="641A89D9" w14:textId="77777777" w:rsidR="002956F4" w:rsidRPr="00C94536" w:rsidRDefault="0076412E">
      <w:pPr>
        <w:numPr>
          <w:ilvl w:val="0"/>
          <w:numId w:val="74"/>
        </w:numPr>
        <w:tabs>
          <w:tab w:val="left" w:pos="-4700"/>
        </w:tabs>
        <w:spacing w:before="2"/>
        <w:ind w:right="1001"/>
        <w:rPr>
          <w:rFonts w:ascii="Times New Roman" w:hAnsi="Times New Roman"/>
        </w:rPr>
      </w:pPr>
      <w:r w:rsidRPr="00C94536">
        <w:rPr>
          <w:rFonts w:ascii="Times New Roman" w:eastAsia="Calibri" w:hAnsi="Times New Roman"/>
          <w:color w:val="0D0D0D"/>
          <w:sz w:val="24"/>
        </w:rPr>
        <w:t>The student is responsible for completing and submitting this form to the Coordinator of Field Education at least one month (30 days) prior to the beginning of the placement.</w:t>
      </w:r>
    </w:p>
    <w:p w14:paraId="6927277D" w14:textId="77777777" w:rsidR="002956F4" w:rsidRPr="00C94536" w:rsidRDefault="0076412E">
      <w:pPr>
        <w:numPr>
          <w:ilvl w:val="0"/>
          <w:numId w:val="74"/>
        </w:numPr>
        <w:tabs>
          <w:tab w:val="left" w:pos="-4700"/>
        </w:tabs>
        <w:rPr>
          <w:rFonts w:ascii="Times New Roman" w:hAnsi="Times New Roman"/>
        </w:rPr>
      </w:pPr>
      <w:r w:rsidRPr="00C94536">
        <w:rPr>
          <w:rFonts w:ascii="Times New Roman" w:eastAsia="Calibri" w:hAnsi="Times New Roman"/>
          <w:color w:val="0D0D0D"/>
          <w:sz w:val="24"/>
        </w:rPr>
        <w:t>Any changes to this proposal must be submitted in writing.</w:t>
      </w:r>
    </w:p>
    <w:p w14:paraId="1E22E890" w14:textId="77777777" w:rsidR="002956F4" w:rsidRPr="00C94536" w:rsidRDefault="002956F4">
      <w:pPr>
        <w:spacing w:before="5"/>
        <w:rPr>
          <w:rFonts w:ascii="Times New Roman" w:hAnsi="Times New Roman"/>
        </w:rPr>
      </w:pPr>
    </w:p>
    <w:p w14:paraId="3C40A358" w14:textId="77777777" w:rsidR="002956F4" w:rsidRPr="00C94536" w:rsidRDefault="002956F4">
      <w:pPr>
        <w:rPr>
          <w:rFonts w:ascii="Times New Roman" w:hAnsi="Times New Roman"/>
        </w:rPr>
      </w:pPr>
    </w:p>
    <w:p w14:paraId="16C7484E" w14:textId="77777777" w:rsidR="002956F4" w:rsidRPr="00C94536" w:rsidRDefault="002956F4">
      <w:pPr>
        <w:rPr>
          <w:rFonts w:ascii="Times New Roman" w:hAnsi="Times New Roman"/>
        </w:rPr>
      </w:pPr>
    </w:p>
    <w:p w14:paraId="762D89EF" w14:textId="77777777" w:rsidR="002956F4" w:rsidRPr="00C94536" w:rsidRDefault="0076412E">
      <w:pPr>
        <w:ind w:left="220"/>
        <w:rPr>
          <w:rFonts w:ascii="Times New Roman" w:hAnsi="Times New Roman"/>
        </w:rPr>
      </w:pPr>
      <w:r w:rsidRPr="00C94536">
        <w:rPr>
          <w:rFonts w:ascii="Times New Roman" w:eastAsia="Calibri" w:hAnsi="Times New Roman"/>
          <w:b/>
          <w:color w:val="0D0D0D"/>
          <w:sz w:val="24"/>
        </w:rPr>
        <w:t>STUDENT INFORMATION</w:t>
      </w:r>
    </w:p>
    <w:tbl>
      <w:tblPr>
        <w:tblW w:w="8858" w:type="dxa"/>
        <w:tblLayout w:type="fixed"/>
        <w:tblCellMar>
          <w:left w:w="10" w:type="dxa"/>
          <w:right w:w="10" w:type="dxa"/>
        </w:tblCellMar>
        <w:tblLook w:val="04A0" w:firstRow="1" w:lastRow="0" w:firstColumn="1" w:lastColumn="0" w:noHBand="0" w:noVBand="1"/>
      </w:tblPr>
      <w:tblGrid>
        <w:gridCol w:w="4393"/>
        <w:gridCol w:w="4465"/>
      </w:tblGrid>
      <w:tr w:rsidR="002956F4" w:rsidRPr="00C94536" w14:paraId="644A8176"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119F7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Name: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1F8BF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Street Address:</w:t>
            </w:r>
          </w:p>
        </w:tc>
      </w:tr>
      <w:tr w:rsidR="002956F4" w:rsidRPr="00C94536" w14:paraId="1C88C311" w14:textId="77777777">
        <w:trPr>
          <w:trHeight w:val="305"/>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55852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City:</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E2EC1D"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State:</w:t>
            </w:r>
          </w:p>
        </w:tc>
      </w:tr>
      <w:tr w:rsidR="002956F4" w:rsidRPr="00C94536" w14:paraId="67A10A76"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B0354C" w14:textId="77777777" w:rsidR="002956F4" w:rsidRPr="00C94536" w:rsidRDefault="0076412E">
            <w:pPr>
              <w:ind w:left="157"/>
              <w:rPr>
                <w:rFonts w:ascii="Times New Roman" w:hAnsi="Times New Roman"/>
              </w:rPr>
            </w:pPr>
            <w:r w:rsidRPr="00C94536">
              <w:rPr>
                <w:rFonts w:ascii="Times New Roman" w:eastAsia="Calibri" w:hAnsi="Times New Roman"/>
                <w:color w:val="0D0D0D"/>
                <w:sz w:val="24"/>
              </w:rPr>
              <w:t>Zip Code: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F98CF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Telephone:</w:t>
            </w:r>
          </w:p>
        </w:tc>
      </w:tr>
      <w:tr w:rsidR="002956F4" w:rsidRPr="00C94536" w14:paraId="64FDC196"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1B35F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E-Mail:</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F1600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Student I.D.</w:t>
            </w:r>
          </w:p>
        </w:tc>
      </w:tr>
      <w:tr w:rsidR="002956F4" w:rsidRPr="00C94536" w14:paraId="59D09E9C"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F8778C" w14:textId="77777777" w:rsidR="002956F4" w:rsidRPr="00C94536" w:rsidRDefault="002956F4">
            <w:pPr>
              <w:rPr>
                <w:rFonts w:ascii="Times New Roman" w:hAnsi="Times New Roman"/>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80F30D1" w14:textId="77777777" w:rsidR="002956F4" w:rsidRPr="00C94536" w:rsidRDefault="002956F4">
            <w:pPr>
              <w:rPr>
                <w:rFonts w:ascii="Times New Roman" w:hAnsi="Times New Roman"/>
              </w:rPr>
            </w:pPr>
          </w:p>
        </w:tc>
      </w:tr>
    </w:tbl>
    <w:p w14:paraId="3361BAF6" w14:textId="77777777" w:rsidR="002956F4" w:rsidRPr="00C94536" w:rsidRDefault="002956F4">
      <w:pPr>
        <w:spacing w:before="20"/>
        <w:rPr>
          <w:rFonts w:ascii="Times New Roman" w:hAnsi="Times New Roman"/>
        </w:rPr>
      </w:pPr>
    </w:p>
    <w:p w14:paraId="474E459C" w14:textId="77777777" w:rsidR="002956F4" w:rsidRPr="00C94536" w:rsidRDefault="002956F4">
      <w:pPr>
        <w:spacing w:before="51"/>
        <w:ind w:left="220"/>
        <w:rPr>
          <w:rFonts w:ascii="Times New Roman" w:eastAsia="Calibri" w:hAnsi="Times New Roman"/>
          <w:b/>
          <w:color w:val="0D0D0D"/>
          <w:sz w:val="24"/>
        </w:rPr>
      </w:pPr>
    </w:p>
    <w:p w14:paraId="20D14E23" w14:textId="77777777" w:rsidR="002956F4" w:rsidRPr="00C94536" w:rsidRDefault="002956F4">
      <w:pPr>
        <w:spacing w:before="51"/>
        <w:ind w:left="220"/>
        <w:rPr>
          <w:rFonts w:ascii="Times New Roman" w:eastAsia="Calibri" w:hAnsi="Times New Roman"/>
          <w:b/>
          <w:color w:val="0D0D0D"/>
          <w:sz w:val="24"/>
        </w:rPr>
      </w:pPr>
    </w:p>
    <w:p w14:paraId="18AF4DBD" w14:textId="77777777" w:rsidR="002956F4" w:rsidRPr="00C94536" w:rsidRDefault="002956F4">
      <w:pPr>
        <w:pageBreakBefore/>
        <w:suppressAutoHyphens w:val="0"/>
        <w:rPr>
          <w:rFonts w:ascii="Times New Roman" w:eastAsia="Calibri" w:hAnsi="Times New Roman"/>
          <w:b/>
          <w:color w:val="0D0D0D"/>
          <w:sz w:val="24"/>
        </w:rPr>
      </w:pPr>
    </w:p>
    <w:p w14:paraId="184607E8" w14:textId="77777777" w:rsidR="002956F4" w:rsidRPr="00C94536" w:rsidRDefault="0076412E">
      <w:pPr>
        <w:spacing w:before="51"/>
        <w:ind w:left="220"/>
        <w:rPr>
          <w:rFonts w:ascii="Times New Roman" w:hAnsi="Times New Roman"/>
        </w:rPr>
      </w:pPr>
      <w:r w:rsidRPr="00C94536">
        <w:rPr>
          <w:rFonts w:ascii="Times New Roman" w:eastAsia="Calibri" w:hAnsi="Times New Roman"/>
          <w:b/>
          <w:color w:val="0D0D0D"/>
          <w:sz w:val="24"/>
        </w:rPr>
        <w:t>AGENCY INFORMATION</w:t>
      </w:r>
    </w:p>
    <w:p w14:paraId="51AA0441" w14:textId="77777777" w:rsidR="002956F4" w:rsidRPr="00C94536" w:rsidRDefault="0076412E">
      <w:pPr>
        <w:tabs>
          <w:tab w:val="left" w:pos="4663"/>
        </w:tabs>
        <w:spacing w:before="11"/>
        <w:ind w:left="220"/>
        <w:rPr>
          <w:rFonts w:ascii="Times New Roman" w:hAnsi="Times New Roman"/>
        </w:rPr>
      </w:pPr>
      <w:r w:rsidRPr="00C94536">
        <w:rPr>
          <w:rFonts w:ascii="Times New Roman" w:eastAsia="Calibri" w:hAnsi="Times New Roman"/>
          <w:color w:val="0D0D0D"/>
          <w:sz w:val="24"/>
        </w:rPr>
        <w:t>Agency:</w:t>
      </w:r>
      <w:r w:rsidRPr="00C94536">
        <w:rPr>
          <w:rFonts w:ascii="Times New Roman" w:eastAsia="Calibri" w:hAnsi="Times New Roman"/>
          <w:color w:val="0D0D0D"/>
          <w:sz w:val="24"/>
        </w:rPr>
        <w:tab/>
        <w:t>Street Address:</w:t>
      </w:r>
    </w:p>
    <w:p w14:paraId="02721B91" w14:textId="77777777" w:rsidR="002956F4" w:rsidRPr="00C94536" w:rsidRDefault="002956F4">
      <w:pPr>
        <w:rPr>
          <w:rFonts w:ascii="Times New Roman" w:hAnsi="Times New Roman"/>
        </w:rPr>
      </w:pPr>
    </w:p>
    <w:p w14:paraId="6E983701" w14:textId="77777777" w:rsidR="002956F4" w:rsidRPr="00C94536" w:rsidRDefault="002956F4">
      <w:pPr>
        <w:spacing w:before="8"/>
        <w:rPr>
          <w:rFonts w:ascii="Times New Roman" w:hAnsi="Times New Roman"/>
        </w:rPr>
      </w:pPr>
    </w:p>
    <w:tbl>
      <w:tblPr>
        <w:tblW w:w="8858" w:type="dxa"/>
        <w:tblLayout w:type="fixed"/>
        <w:tblCellMar>
          <w:left w:w="10" w:type="dxa"/>
          <w:right w:w="10" w:type="dxa"/>
        </w:tblCellMar>
        <w:tblLook w:val="04A0" w:firstRow="1" w:lastRow="0" w:firstColumn="1" w:lastColumn="0" w:noHBand="0" w:noVBand="1"/>
      </w:tblPr>
      <w:tblGrid>
        <w:gridCol w:w="4443"/>
        <w:gridCol w:w="4415"/>
      </w:tblGrid>
      <w:tr w:rsidR="002956F4" w:rsidRPr="00C94536" w14:paraId="1F158CE8" w14:textId="77777777">
        <w:trPr>
          <w:trHeight w:val="303"/>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831D7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City, State, Zip</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0D878A"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Phone</w:t>
            </w:r>
          </w:p>
        </w:tc>
      </w:tr>
      <w:tr w:rsidR="002956F4" w:rsidRPr="00C94536" w14:paraId="3226B61B" w14:textId="77777777">
        <w:trPr>
          <w:trHeight w:val="1183"/>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CB569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Name of Program where student currently</w:t>
            </w:r>
          </w:p>
          <w:p w14:paraId="4BC6463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works:</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81420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Name of Agency Program where student</w:t>
            </w:r>
          </w:p>
          <w:p w14:paraId="49CF561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would do field placement:</w:t>
            </w:r>
          </w:p>
        </w:tc>
      </w:tr>
      <w:tr w:rsidR="002956F4" w:rsidRPr="00C94536" w14:paraId="4ED23DC0" w14:textId="77777777">
        <w:trPr>
          <w:trHeight w:val="888"/>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24E60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Name and Title of current Supervisor:</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9A5C10"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Name and Title of proposed Field</w:t>
            </w:r>
          </w:p>
          <w:p w14:paraId="38CA9566"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Supervisor:</w:t>
            </w:r>
          </w:p>
        </w:tc>
      </w:tr>
      <w:tr w:rsidR="002956F4" w:rsidRPr="00C94536" w14:paraId="48A0C685" w14:textId="77777777">
        <w:trPr>
          <w:trHeight w:val="59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97C47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Supervisor’s Phone/e-mail:</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5901A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Proposed Field Supervisor’s Phone/e-mail:</w:t>
            </w:r>
          </w:p>
        </w:tc>
      </w:tr>
      <w:tr w:rsidR="002956F4" w:rsidRPr="00C94536" w14:paraId="0E257D26" w14:textId="77777777">
        <w:trPr>
          <w:trHeight w:val="598"/>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ECC344" w14:textId="77777777" w:rsidR="002956F4" w:rsidRPr="00C94536" w:rsidRDefault="0076412E">
            <w:pPr>
              <w:spacing w:before="1"/>
              <w:ind w:left="102" w:right="583"/>
              <w:rPr>
                <w:rFonts w:ascii="Times New Roman" w:hAnsi="Times New Roman"/>
              </w:rPr>
            </w:pPr>
            <w:r w:rsidRPr="00C94536">
              <w:rPr>
                <w:rFonts w:ascii="Times New Roman" w:eastAsia="Calibri" w:hAnsi="Times New Roman"/>
                <w:color w:val="0D0D0D"/>
                <w:sz w:val="24"/>
              </w:rPr>
              <w:t>The agency IS an approved WLU Social Work Field Placement Site</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0BF792"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The agency IS NOT yet an approved site.</w:t>
            </w:r>
          </w:p>
        </w:tc>
      </w:tr>
      <w:tr w:rsidR="002956F4" w:rsidRPr="00C94536" w14:paraId="06E8AD30" w14:textId="77777777">
        <w:trPr>
          <w:trHeight w:val="596"/>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3EDDDD"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I am not sure if this agency is an approved</w:t>
            </w:r>
          </w:p>
          <w:p w14:paraId="39D256E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site</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5DB4A9"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Organizational chart is attached: YES NO</w:t>
            </w:r>
          </w:p>
        </w:tc>
      </w:tr>
      <w:tr w:rsidR="002956F4" w:rsidRPr="00C94536" w14:paraId="647BD151" w14:textId="77777777">
        <w:trPr>
          <w:trHeight w:val="59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48AC3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Number of Departments/Divisions within</w:t>
            </w:r>
          </w:p>
          <w:p w14:paraId="2A042A3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the agency:</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D3CD67" w14:textId="77777777" w:rsidR="002956F4" w:rsidRPr="00C94536" w:rsidRDefault="002956F4">
            <w:pPr>
              <w:rPr>
                <w:rFonts w:ascii="Times New Roman" w:hAnsi="Times New Roman"/>
              </w:rPr>
            </w:pPr>
          </w:p>
        </w:tc>
      </w:tr>
      <w:tr w:rsidR="002956F4" w:rsidRPr="00C94536" w14:paraId="47AC8FCC" w14:textId="77777777">
        <w:trPr>
          <w:trHeight w:val="30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19F5A7" w14:textId="77777777" w:rsidR="002956F4" w:rsidRPr="00C94536" w:rsidRDefault="002956F4">
            <w:pPr>
              <w:rPr>
                <w:rFonts w:ascii="Times New Roman" w:hAnsi="Times New Roman"/>
              </w:rPr>
            </w:pP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F1F0B7" w14:textId="77777777" w:rsidR="002956F4" w:rsidRPr="00C94536" w:rsidRDefault="002956F4">
            <w:pPr>
              <w:rPr>
                <w:rFonts w:ascii="Times New Roman" w:hAnsi="Times New Roman"/>
              </w:rPr>
            </w:pPr>
          </w:p>
        </w:tc>
      </w:tr>
      <w:tr w:rsidR="002956F4" w:rsidRPr="00C94536" w14:paraId="7899EF19" w14:textId="77777777">
        <w:trPr>
          <w:trHeight w:val="888"/>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154D7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Students’ current employment status: Full</w:t>
            </w:r>
          </w:p>
          <w:p w14:paraId="464AA01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time Part time</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EC202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Job Title Of Student:</w:t>
            </w:r>
          </w:p>
        </w:tc>
      </w:tr>
      <w:tr w:rsidR="002956F4" w:rsidRPr="00C94536" w14:paraId="4DC6650A" w14:textId="77777777">
        <w:trPr>
          <w:trHeight w:val="59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76931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Student’s beginning date of employment:</w:t>
            </w:r>
          </w:p>
          <w:p w14:paraId="13F66AE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Month: /Day /Year</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F7099BA" w14:textId="77777777" w:rsidR="002956F4" w:rsidRPr="00C94536" w:rsidRDefault="002956F4">
            <w:pPr>
              <w:rPr>
                <w:rFonts w:ascii="Times New Roman" w:hAnsi="Times New Roman"/>
              </w:rPr>
            </w:pPr>
          </w:p>
        </w:tc>
      </w:tr>
      <w:tr w:rsidR="002956F4" w:rsidRPr="00C94536" w14:paraId="2726D2C7" w14:textId="77777777">
        <w:trPr>
          <w:trHeight w:val="302"/>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1EFCD6" w14:textId="77777777" w:rsidR="002956F4" w:rsidRPr="00C94536" w:rsidRDefault="002956F4">
            <w:pPr>
              <w:rPr>
                <w:rFonts w:ascii="Times New Roman" w:hAnsi="Times New Roman"/>
              </w:rPr>
            </w:pP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D66D2A" w14:textId="77777777" w:rsidR="002956F4" w:rsidRPr="00C94536" w:rsidRDefault="002956F4">
            <w:pPr>
              <w:rPr>
                <w:rFonts w:ascii="Times New Roman" w:hAnsi="Times New Roman"/>
              </w:rPr>
            </w:pPr>
          </w:p>
        </w:tc>
      </w:tr>
      <w:tr w:rsidR="002956F4" w:rsidRPr="00C94536" w14:paraId="359A5BF2" w14:textId="77777777">
        <w:trPr>
          <w:trHeight w:val="30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70F323" w14:textId="77777777" w:rsidR="002956F4" w:rsidRPr="00C94536" w:rsidRDefault="002956F4">
            <w:pPr>
              <w:rPr>
                <w:rFonts w:ascii="Times New Roman" w:hAnsi="Times New Roman"/>
              </w:rPr>
            </w:pP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2C4D32" w14:textId="77777777" w:rsidR="002956F4" w:rsidRPr="00C94536" w:rsidRDefault="002956F4">
            <w:pPr>
              <w:rPr>
                <w:rFonts w:ascii="Times New Roman" w:hAnsi="Times New Roman"/>
              </w:rPr>
            </w:pPr>
          </w:p>
        </w:tc>
      </w:tr>
    </w:tbl>
    <w:p w14:paraId="7DC61226" w14:textId="77777777" w:rsidR="002956F4" w:rsidRPr="00C94536" w:rsidRDefault="0076412E">
      <w:pPr>
        <w:ind w:left="220"/>
        <w:rPr>
          <w:rFonts w:ascii="Times New Roman" w:hAnsi="Times New Roman"/>
        </w:rPr>
      </w:pPr>
      <w:r w:rsidRPr="00C94536">
        <w:rPr>
          <w:rFonts w:ascii="Times New Roman" w:eastAsia="Calibri" w:hAnsi="Times New Roman"/>
          <w:color w:val="0D0D0D"/>
          <w:sz w:val="24"/>
        </w:rPr>
        <w:t>Description of Current Job Assignment and population served:</w:t>
      </w:r>
    </w:p>
    <w:p w14:paraId="32B347B2" w14:textId="77777777" w:rsidR="002956F4" w:rsidRPr="00C94536" w:rsidRDefault="002956F4">
      <w:pPr>
        <w:rPr>
          <w:rFonts w:ascii="Times New Roman" w:hAnsi="Times New Roman"/>
        </w:rPr>
      </w:pPr>
    </w:p>
    <w:p w14:paraId="22D2564D" w14:textId="77777777" w:rsidR="002956F4" w:rsidRPr="00C94536" w:rsidRDefault="002956F4">
      <w:pPr>
        <w:rPr>
          <w:rFonts w:ascii="Times New Roman" w:hAnsi="Times New Roman"/>
        </w:rPr>
      </w:pPr>
    </w:p>
    <w:p w14:paraId="7A458B41" w14:textId="77777777" w:rsidR="002956F4" w:rsidRPr="00C94536" w:rsidRDefault="002956F4">
      <w:pPr>
        <w:rPr>
          <w:rFonts w:ascii="Times New Roman" w:hAnsi="Times New Roman"/>
        </w:rPr>
      </w:pPr>
    </w:p>
    <w:p w14:paraId="58FC4129" w14:textId="77777777" w:rsidR="002956F4" w:rsidRPr="00C94536" w:rsidRDefault="002956F4">
      <w:pPr>
        <w:spacing w:before="7"/>
        <w:rPr>
          <w:rFonts w:ascii="Times New Roman" w:hAnsi="Times New Roman"/>
        </w:rPr>
      </w:pPr>
    </w:p>
    <w:p w14:paraId="605CA82C" w14:textId="77777777" w:rsidR="002956F4" w:rsidRPr="00C94536" w:rsidRDefault="002956F4">
      <w:pPr>
        <w:spacing w:before="51"/>
        <w:ind w:left="220" w:right="225"/>
        <w:rPr>
          <w:rFonts w:ascii="Times New Roman" w:eastAsia="Calibri" w:hAnsi="Times New Roman"/>
          <w:color w:val="0D0D0D"/>
          <w:sz w:val="24"/>
        </w:rPr>
      </w:pPr>
    </w:p>
    <w:p w14:paraId="5DAC7780" w14:textId="77777777" w:rsidR="002956F4" w:rsidRPr="00C94536" w:rsidRDefault="002956F4">
      <w:pPr>
        <w:spacing w:before="51"/>
        <w:ind w:left="220" w:right="225"/>
        <w:rPr>
          <w:rFonts w:ascii="Times New Roman" w:eastAsia="Calibri" w:hAnsi="Times New Roman"/>
          <w:color w:val="0D0D0D"/>
          <w:sz w:val="24"/>
        </w:rPr>
      </w:pPr>
    </w:p>
    <w:p w14:paraId="3C714955" w14:textId="77777777" w:rsidR="002956F4" w:rsidRPr="00C94536" w:rsidRDefault="0076412E">
      <w:pPr>
        <w:spacing w:before="51"/>
        <w:ind w:left="220" w:right="225"/>
        <w:rPr>
          <w:rFonts w:ascii="Times New Roman" w:hAnsi="Times New Roman"/>
        </w:rPr>
      </w:pPr>
      <w:r w:rsidRPr="00C94536">
        <w:rPr>
          <w:rFonts w:ascii="Times New Roman" w:eastAsia="Calibri" w:hAnsi="Times New Roman"/>
          <w:color w:val="0D0D0D"/>
          <w:sz w:val="24"/>
        </w:rPr>
        <w:t>Description of how the student’s regular work assignment will be reduced to assume the student role: Note: expected caseload reduction; identify specific tasks and responsibilities that will be assumed by other staff and any other measures taken that describe the reduction of work. In order for such a proposal to be approved, the availability of release time for course work and seminar field instruction must be ensured.</w:t>
      </w:r>
    </w:p>
    <w:p w14:paraId="611727EE" w14:textId="77777777" w:rsidR="002956F4" w:rsidRPr="00C94536" w:rsidRDefault="0076412E">
      <w:pPr>
        <w:spacing w:before="51"/>
        <w:ind w:left="220" w:right="225"/>
        <w:rPr>
          <w:rFonts w:ascii="Times New Roman" w:hAnsi="Times New Roman"/>
        </w:rPr>
      </w:pPr>
      <w:r w:rsidRPr="00C94536">
        <w:rPr>
          <w:rFonts w:ascii="Times New Roman" w:eastAsia="Calibri" w:hAnsi="Times New Roman"/>
          <w:color w:val="0D0D0D"/>
          <w:sz w:val="24"/>
        </w:rPr>
        <w:t>Description of proposed Field Placement duties and population that will be served:</w:t>
      </w:r>
    </w:p>
    <w:p w14:paraId="5063BE6F" w14:textId="77777777" w:rsidR="002956F4" w:rsidRPr="00C94536" w:rsidRDefault="002956F4">
      <w:pPr>
        <w:rPr>
          <w:rFonts w:ascii="Times New Roman" w:hAnsi="Times New Roman"/>
        </w:rPr>
      </w:pPr>
    </w:p>
    <w:p w14:paraId="1D8D9486" w14:textId="77777777" w:rsidR="002956F4" w:rsidRPr="00C94536" w:rsidRDefault="002956F4">
      <w:pPr>
        <w:spacing w:before="51"/>
        <w:ind w:left="220"/>
        <w:rPr>
          <w:rFonts w:ascii="Times New Roman" w:eastAsia="Calibri" w:hAnsi="Times New Roman"/>
          <w:b/>
          <w:color w:val="0D0D0D"/>
          <w:sz w:val="24"/>
        </w:rPr>
      </w:pPr>
    </w:p>
    <w:p w14:paraId="5B87973E" w14:textId="77777777" w:rsidR="002956F4" w:rsidRPr="00C94536" w:rsidRDefault="0076412E">
      <w:pPr>
        <w:spacing w:before="51"/>
        <w:ind w:left="220"/>
        <w:rPr>
          <w:rFonts w:ascii="Times New Roman" w:hAnsi="Times New Roman"/>
        </w:rPr>
      </w:pPr>
      <w:r w:rsidRPr="00C94536">
        <w:rPr>
          <w:rFonts w:ascii="Times New Roman" w:eastAsia="Calibri" w:hAnsi="Times New Roman"/>
          <w:b/>
          <w:color w:val="0D0D0D"/>
          <w:sz w:val="24"/>
        </w:rPr>
        <w:t>PROPOSED SCHEDULE FOR WORK, PLACEMENT, AND CLASS</w:t>
      </w:r>
    </w:p>
    <w:p w14:paraId="7BC2190F" w14:textId="77777777" w:rsidR="002956F4" w:rsidRPr="00C94536" w:rsidRDefault="002956F4">
      <w:pPr>
        <w:spacing w:before="6"/>
        <w:rPr>
          <w:rFonts w:ascii="Times New Roman" w:hAnsi="Times New Roman"/>
        </w:rPr>
      </w:pPr>
    </w:p>
    <w:tbl>
      <w:tblPr>
        <w:tblW w:w="8905" w:type="dxa"/>
        <w:tblLayout w:type="fixed"/>
        <w:tblCellMar>
          <w:left w:w="10" w:type="dxa"/>
          <w:right w:w="10" w:type="dxa"/>
        </w:tblCellMar>
        <w:tblLook w:val="04A0" w:firstRow="1" w:lastRow="0" w:firstColumn="1" w:lastColumn="0" w:noHBand="0" w:noVBand="1"/>
      </w:tblPr>
      <w:tblGrid>
        <w:gridCol w:w="1831"/>
        <w:gridCol w:w="902"/>
        <w:gridCol w:w="750"/>
        <w:gridCol w:w="1912"/>
        <w:gridCol w:w="853"/>
        <w:gridCol w:w="749"/>
        <w:gridCol w:w="1908"/>
      </w:tblGrid>
      <w:tr w:rsidR="002956F4" w:rsidRPr="00C94536" w14:paraId="17FFD4AE" w14:textId="77777777">
        <w:trPr>
          <w:trHeight w:val="1488"/>
        </w:trPr>
        <w:tc>
          <w:tcPr>
            <w:tcW w:w="1831" w:type="dxa"/>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485819" w14:textId="77777777" w:rsidR="002956F4" w:rsidRPr="00C94536" w:rsidRDefault="0076412E">
            <w:pPr>
              <w:spacing w:before="3"/>
              <w:ind w:left="102"/>
              <w:rPr>
                <w:rFonts w:ascii="Times New Roman" w:hAnsi="Times New Roman"/>
              </w:rPr>
            </w:pPr>
            <w:r w:rsidRPr="00C94536">
              <w:rPr>
                <w:rFonts w:ascii="Times New Roman" w:eastAsia="Calibri" w:hAnsi="Times New Roman"/>
                <w:b/>
                <w:color w:val="0D0D0D"/>
                <w:sz w:val="24"/>
              </w:rPr>
              <w:t>DAY</w:t>
            </w:r>
          </w:p>
        </w:tc>
        <w:tc>
          <w:tcPr>
            <w:tcW w:w="1652" w:type="dxa"/>
            <w:gridSpan w:val="2"/>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689677" w14:textId="77777777" w:rsidR="002956F4" w:rsidRPr="00C94536" w:rsidRDefault="0076412E">
            <w:pPr>
              <w:spacing w:before="3"/>
              <w:ind w:left="102"/>
              <w:rPr>
                <w:rFonts w:ascii="Times New Roman" w:hAnsi="Times New Roman"/>
              </w:rPr>
            </w:pPr>
            <w:r w:rsidRPr="00C94536">
              <w:rPr>
                <w:rFonts w:ascii="Times New Roman" w:eastAsia="Calibri" w:hAnsi="Times New Roman"/>
                <w:b/>
                <w:color w:val="0D0D0D"/>
                <w:sz w:val="24"/>
              </w:rPr>
              <w:t>TIME</w:t>
            </w:r>
          </w:p>
        </w:tc>
        <w:tc>
          <w:tcPr>
            <w:tcW w:w="191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6135D7" w14:textId="77777777" w:rsidR="002956F4" w:rsidRPr="00C94536" w:rsidRDefault="0076412E">
            <w:pPr>
              <w:spacing w:before="3"/>
              <w:ind w:left="102" w:right="478"/>
              <w:rPr>
                <w:rFonts w:ascii="Times New Roman" w:hAnsi="Times New Roman"/>
              </w:rPr>
            </w:pPr>
            <w:r w:rsidRPr="00C94536">
              <w:rPr>
                <w:rFonts w:ascii="Times New Roman" w:eastAsia="Calibri" w:hAnsi="Times New Roman"/>
                <w:b/>
                <w:color w:val="0D0D0D"/>
                <w:sz w:val="24"/>
              </w:rPr>
              <w:t>Activity: Field Placement, Class, or Employment</w:t>
            </w:r>
          </w:p>
        </w:tc>
        <w:tc>
          <w:tcPr>
            <w:tcW w:w="1602" w:type="dxa"/>
            <w:gridSpan w:val="2"/>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5B2E14" w14:textId="77777777" w:rsidR="002956F4" w:rsidRPr="00C94536" w:rsidRDefault="0076412E">
            <w:pPr>
              <w:spacing w:before="3"/>
              <w:ind w:left="102"/>
              <w:rPr>
                <w:rFonts w:ascii="Times New Roman" w:hAnsi="Times New Roman"/>
              </w:rPr>
            </w:pPr>
            <w:r w:rsidRPr="00C94536">
              <w:rPr>
                <w:rFonts w:ascii="Times New Roman" w:eastAsia="Calibri" w:hAnsi="Times New Roman"/>
                <w:b/>
                <w:color w:val="0D0D0D"/>
                <w:sz w:val="24"/>
              </w:rPr>
              <w:t>TIME</w:t>
            </w:r>
          </w:p>
        </w:tc>
        <w:tc>
          <w:tcPr>
            <w:tcW w:w="1908" w:type="dxa"/>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039F38" w14:textId="77777777" w:rsidR="002956F4" w:rsidRPr="00C94536" w:rsidRDefault="0076412E">
            <w:pPr>
              <w:spacing w:before="3"/>
              <w:ind w:left="102" w:right="476"/>
              <w:rPr>
                <w:rFonts w:ascii="Times New Roman" w:hAnsi="Times New Roman"/>
              </w:rPr>
            </w:pPr>
            <w:r w:rsidRPr="00C94536">
              <w:rPr>
                <w:rFonts w:ascii="Times New Roman" w:eastAsia="Calibri" w:hAnsi="Times New Roman"/>
                <w:b/>
                <w:color w:val="0D0D0D"/>
                <w:sz w:val="24"/>
              </w:rPr>
              <w:t>Activity: Field Placement, Class, or Employment</w:t>
            </w:r>
          </w:p>
        </w:tc>
      </w:tr>
      <w:tr w:rsidR="002956F4" w:rsidRPr="00C94536" w14:paraId="19D4F714"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8EC691" w14:textId="77777777" w:rsidR="002956F4" w:rsidRPr="00C94536" w:rsidRDefault="0076412E">
            <w:pPr>
              <w:spacing w:before="1"/>
              <w:ind w:left="102"/>
              <w:rPr>
                <w:rFonts w:ascii="Times New Roman" w:hAnsi="Times New Roman"/>
              </w:rPr>
            </w:pPr>
            <w:r w:rsidRPr="00C94536">
              <w:rPr>
                <w:rFonts w:ascii="Times New Roman" w:eastAsia="Calibri" w:hAnsi="Times New Roman"/>
                <w:b/>
                <w:color w:val="0D0D0D"/>
                <w:sz w:val="24"/>
              </w:rPr>
              <w:t>Monday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C647ABA"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55C4E113" w14:textId="77777777" w:rsidR="002956F4" w:rsidRPr="00C94536" w:rsidRDefault="0076412E">
            <w:pPr>
              <w:spacing w:before="1"/>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FB75E2"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5E65317"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00E7A18" w14:textId="77777777" w:rsidR="002956F4" w:rsidRPr="00C94536" w:rsidRDefault="0076412E">
            <w:pPr>
              <w:spacing w:before="1"/>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6E8AF0" w14:textId="77777777" w:rsidR="002956F4" w:rsidRPr="00C94536" w:rsidRDefault="002956F4">
            <w:pPr>
              <w:rPr>
                <w:rFonts w:ascii="Times New Roman" w:hAnsi="Times New Roman"/>
              </w:rPr>
            </w:pPr>
          </w:p>
        </w:tc>
      </w:tr>
      <w:tr w:rsidR="002956F4" w:rsidRPr="00C94536" w14:paraId="347E3D31"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176BDF"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F9206E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020A5C9"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84FB3E"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BA750A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CCE6D1C"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3CC5D5" w14:textId="77777777" w:rsidR="002956F4" w:rsidRPr="00C94536" w:rsidRDefault="002956F4">
            <w:pPr>
              <w:rPr>
                <w:rFonts w:ascii="Times New Roman" w:hAnsi="Times New Roman"/>
              </w:rPr>
            </w:pPr>
          </w:p>
        </w:tc>
      </w:tr>
      <w:tr w:rsidR="002956F4" w:rsidRPr="00C94536" w14:paraId="05CEBD60"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FE5F35" w14:textId="77777777" w:rsidR="002956F4" w:rsidRPr="00C94536" w:rsidRDefault="0076412E">
            <w:pPr>
              <w:ind w:left="102"/>
              <w:rPr>
                <w:rFonts w:ascii="Times New Roman" w:hAnsi="Times New Roman"/>
              </w:rPr>
            </w:pPr>
            <w:r w:rsidRPr="00C94536">
              <w:rPr>
                <w:rFonts w:ascii="Times New Roman" w:eastAsia="Calibri" w:hAnsi="Times New Roman"/>
                <w:b/>
                <w:color w:val="0D0D0D"/>
                <w:sz w:val="24"/>
              </w:rPr>
              <w:t>Tuesday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E976F5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29806F8"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503D2C"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A479C2D"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83F1FFF"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BB5593" w14:textId="77777777" w:rsidR="002956F4" w:rsidRPr="00C94536" w:rsidRDefault="002956F4">
            <w:pPr>
              <w:rPr>
                <w:rFonts w:ascii="Times New Roman" w:hAnsi="Times New Roman"/>
              </w:rPr>
            </w:pPr>
          </w:p>
        </w:tc>
      </w:tr>
      <w:tr w:rsidR="002956F4" w:rsidRPr="00C94536" w14:paraId="62EEE48E"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43BE99"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CF3F2A9"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25B119A2"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312655"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698537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CC79643"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DC567E" w14:textId="77777777" w:rsidR="002956F4" w:rsidRPr="00C94536" w:rsidRDefault="002956F4">
            <w:pPr>
              <w:rPr>
                <w:rFonts w:ascii="Times New Roman" w:hAnsi="Times New Roman"/>
              </w:rPr>
            </w:pPr>
          </w:p>
        </w:tc>
      </w:tr>
      <w:tr w:rsidR="002956F4" w:rsidRPr="00C94536" w14:paraId="3A03FB59"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C3120D" w14:textId="77777777" w:rsidR="002956F4" w:rsidRPr="00C94536" w:rsidRDefault="0076412E">
            <w:pPr>
              <w:spacing w:before="1"/>
              <w:ind w:left="102"/>
              <w:rPr>
                <w:rFonts w:ascii="Times New Roman" w:hAnsi="Times New Roman"/>
              </w:rPr>
            </w:pPr>
            <w:r w:rsidRPr="00C94536">
              <w:rPr>
                <w:rFonts w:ascii="Times New Roman" w:eastAsia="Calibri" w:hAnsi="Times New Roman"/>
                <w:b/>
                <w:color w:val="0D0D0D"/>
                <w:sz w:val="24"/>
              </w:rPr>
              <w:t>Wednesday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39836DE"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17DBAB0" w14:textId="77777777" w:rsidR="002956F4" w:rsidRPr="00C94536" w:rsidRDefault="0076412E">
            <w:pPr>
              <w:spacing w:before="1"/>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F6FF32F"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4D15F05"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F36E98D" w14:textId="77777777" w:rsidR="002956F4" w:rsidRPr="00C94536" w:rsidRDefault="0076412E">
            <w:pPr>
              <w:spacing w:before="1"/>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AAC2E8" w14:textId="77777777" w:rsidR="002956F4" w:rsidRPr="00C94536" w:rsidRDefault="002956F4">
            <w:pPr>
              <w:rPr>
                <w:rFonts w:ascii="Times New Roman" w:hAnsi="Times New Roman"/>
              </w:rPr>
            </w:pPr>
          </w:p>
        </w:tc>
      </w:tr>
      <w:tr w:rsidR="002956F4" w:rsidRPr="00C94536" w14:paraId="7766658D"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CE6098"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95C8A3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E2E9E59"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7D6B50"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F8AB1A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6CD57F6"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B4567A" w14:textId="77777777" w:rsidR="002956F4" w:rsidRPr="00C94536" w:rsidRDefault="002956F4">
            <w:pPr>
              <w:rPr>
                <w:rFonts w:ascii="Times New Roman" w:hAnsi="Times New Roman"/>
              </w:rPr>
            </w:pPr>
          </w:p>
        </w:tc>
      </w:tr>
      <w:tr w:rsidR="002956F4" w:rsidRPr="00C94536" w14:paraId="1C1AF7F7" w14:textId="77777777">
        <w:trPr>
          <w:trHeight w:val="303"/>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52CD42" w14:textId="77777777" w:rsidR="002956F4" w:rsidRPr="00C94536" w:rsidRDefault="0076412E">
            <w:pPr>
              <w:ind w:left="102"/>
              <w:rPr>
                <w:rFonts w:ascii="Times New Roman" w:hAnsi="Times New Roman"/>
              </w:rPr>
            </w:pPr>
            <w:r w:rsidRPr="00C94536">
              <w:rPr>
                <w:rFonts w:ascii="Times New Roman" w:eastAsia="Calibri" w:hAnsi="Times New Roman"/>
                <w:b/>
                <w:color w:val="0D0D0D"/>
                <w:sz w:val="24"/>
              </w:rPr>
              <w:t>Thursday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9991A5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19472BE"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02B584"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DFA88A2"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F58761C"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B7E00C" w14:textId="77777777" w:rsidR="002956F4" w:rsidRPr="00C94536" w:rsidRDefault="002956F4">
            <w:pPr>
              <w:rPr>
                <w:rFonts w:ascii="Times New Roman" w:hAnsi="Times New Roman"/>
              </w:rPr>
            </w:pPr>
          </w:p>
        </w:tc>
      </w:tr>
      <w:tr w:rsidR="002956F4" w:rsidRPr="00C94536" w14:paraId="280D24EA"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A77CC5"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16A7AB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CF1AC13"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630B3A"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8B27DF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29875E1"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EF1534" w14:textId="77777777" w:rsidR="002956F4" w:rsidRPr="00C94536" w:rsidRDefault="002956F4">
            <w:pPr>
              <w:rPr>
                <w:rFonts w:ascii="Times New Roman" w:hAnsi="Times New Roman"/>
              </w:rPr>
            </w:pPr>
          </w:p>
        </w:tc>
      </w:tr>
      <w:tr w:rsidR="002956F4" w:rsidRPr="00C94536" w14:paraId="054B3B96"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4DE141" w14:textId="77777777" w:rsidR="002956F4" w:rsidRPr="00C94536" w:rsidRDefault="0076412E">
            <w:pPr>
              <w:ind w:left="102"/>
              <w:rPr>
                <w:rFonts w:ascii="Times New Roman" w:hAnsi="Times New Roman"/>
              </w:rPr>
            </w:pPr>
            <w:r w:rsidRPr="00C94536">
              <w:rPr>
                <w:rFonts w:ascii="Times New Roman" w:eastAsia="Calibri" w:hAnsi="Times New Roman"/>
                <w:b/>
                <w:color w:val="0D0D0D"/>
                <w:sz w:val="24"/>
              </w:rPr>
              <w:t>Friday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5C72F9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15797772"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FE7FDBE"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1FE5E1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66D03DC"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39BE6E" w14:textId="77777777" w:rsidR="002956F4" w:rsidRPr="00C94536" w:rsidRDefault="002956F4">
            <w:pPr>
              <w:rPr>
                <w:rFonts w:ascii="Times New Roman" w:hAnsi="Times New Roman"/>
              </w:rPr>
            </w:pPr>
          </w:p>
        </w:tc>
      </w:tr>
      <w:tr w:rsidR="002956F4" w:rsidRPr="00C94536" w14:paraId="29225B28"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3990C1"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5731CD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C26776B" w14:textId="77777777" w:rsidR="002956F4" w:rsidRPr="00C94536" w:rsidRDefault="0076412E">
            <w:pPr>
              <w:ind w:left="219"/>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ABFFB65"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21C1C0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3B6BCCD9"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9E835D" w14:textId="77777777" w:rsidR="002956F4" w:rsidRPr="00C94536" w:rsidRDefault="002956F4">
            <w:pPr>
              <w:rPr>
                <w:rFonts w:ascii="Times New Roman" w:hAnsi="Times New Roman"/>
              </w:rPr>
            </w:pPr>
          </w:p>
        </w:tc>
      </w:tr>
      <w:tr w:rsidR="002956F4" w:rsidRPr="00C94536" w14:paraId="535301CF"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0FD53D" w14:textId="77777777" w:rsidR="002956F4" w:rsidRPr="00C94536" w:rsidRDefault="0076412E">
            <w:pPr>
              <w:ind w:left="102"/>
              <w:rPr>
                <w:rFonts w:ascii="Times New Roman" w:hAnsi="Times New Roman"/>
              </w:rPr>
            </w:pPr>
            <w:r w:rsidRPr="00C94536">
              <w:rPr>
                <w:rFonts w:ascii="Times New Roman" w:eastAsia="Calibri" w:hAnsi="Times New Roman"/>
                <w:b/>
                <w:color w:val="0D0D0D"/>
                <w:sz w:val="24"/>
              </w:rPr>
              <w:t>Saturday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874587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32733FED"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682764"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8BBD4F5"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38E5AC99"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1B2B25" w14:textId="77777777" w:rsidR="002956F4" w:rsidRPr="00C94536" w:rsidRDefault="002956F4">
            <w:pPr>
              <w:rPr>
                <w:rFonts w:ascii="Times New Roman" w:hAnsi="Times New Roman"/>
              </w:rPr>
            </w:pPr>
          </w:p>
        </w:tc>
      </w:tr>
      <w:tr w:rsidR="002956F4" w:rsidRPr="00C94536" w14:paraId="788C6DBE"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793419"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ED06B0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CA63A51"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180261"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4200B9E"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C6A9811"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58C50D" w14:textId="77777777" w:rsidR="002956F4" w:rsidRPr="00C94536" w:rsidRDefault="002956F4">
            <w:pPr>
              <w:rPr>
                <w:rFonts w:ascii="Times New Roman" w:hAnsi="Times New Roman"/>
              </w:rPr>
            </w:pPr>
          </w:p>
        </w:tc>
      </w:tr>
      <w:tr w:rsidR="002956F4" w:rsidRPr="00C94536" w14:paraId="5DADEBA2"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5B130D" w14:textId="77777777" w:rsidR="002956F4" w:rsidRPr="00C94536" w:rsidRDefault="0076412E">
            <w:pPr>
              <w:ind w:left="102"/>
              <w:rPr>
                <w:rFonts w:ascii="Times New Roman" w:hAnsi="Times New Roman"/>
              </w:rPr>
            </w:pPr>
            <w:r w:rsidRPr="00C94536">
              <w:rPr>
                <w:rFonts w:ascii="Times New Roman" w:eastAsia="Calibri" w:hAnsi="Times New Roman"/>
                <w:b/>
                <w:color w:val="0D0D0D"/>
                <w:sz w:val="24"/>
              </w:rPr>
              <w:t>Sunday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6F6AB7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01CFAF5"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D42CBE"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0C5678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02109CC"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819E97" w14:textId="77777777" w:rsidR="002956F4" w:rsidRPr="00C94536" w:rsidRDefault="002956F4">
            <w:pPr>
              <w:rPr>
                <w:rFonts w:ascii="Times New Roman" w:hAnsi="Times New Roman"/>
              </w:rPr>
            </w:pPr>
          </w:p>
        </w:tc>
      </w:tr>
      <w:tr w:rsidR="002956F4" w:rsidRPr="00C94536" w14:paraId="5C207FED"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358B74" w14:textId="77777777" w:rsidR="002956F4" w:rsidRPr="00C94536" w:rsidRDefault="002956F4">
            <w:pPr>
              <w:rPr>
                <w:rFonts w:ascii="Times New Roman" w:hAnsi="Times New Roman"/>
              </w:rPr>
            </w:pP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533C6A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E596CC1"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AE11C2" w14:textId="77777777" w:rsidR="002956F4" w:rsidRPr="00C94536" w:rsidRDefault="002956F4">
            <w:pPr>
              <w:rPr>
                <w:rFonts w:ascii="Times New Roman" w:hAnsi="Times New Roman"/>
              </w:rPr>
            </w:pPr>
          </w:p>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BEC442C"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2004032" w14:textId="77777777" w:rsidR="002956F4" w:rsidRPr="00C94536" w:rsidRDefault="0076412E">
            <w:pPr>
              <w:ind w:left="216"/>
              <w:rPr>
                <w:rFonts w:ascii="Times New Roman" w:hAnsi="Times New Roman"/>
              </w:rPr>
            </w:pPr>
            <w:r w:rsidRPr="00C94536">
              <w:rPr>
                <w:rFonts w:ascii="Times New Roman" w:eastAsia="Calibri" w:hAnsi="Times New Roman"/>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ABB3E0" w14:textId="77777777" w:rsidR="002956F4" w:rsidRPr="00C94536" w:rsidRDefault="002956F4">
            <w:pPr>
              <w:rPr>
                <w:rFonts w:ascii="Times New Roman" w:hAnsi="Times New Roman"/>
              </w:rPr>
            </w:pPr>
          </w:p>
        </w:tc>
      </w:tr>
    </w:tbl>
    <w:p w14:paraId="3DFF870D" w14:textId="77777777" w:rsidR="002956F4" w:rsidRPr="00C94536" w:rsidRDefault="0076412E">
      <w:pPr>
        <w:spacing w:before="51"/>
        <w:rPr>
          <w:rFonts w:ascii="Times New Roman" w:hAnsi="Times New Roman"/>
        </w:rPr>
      </w:pPr>
      <w:r w:rsidRPr="00C94536">
        <w:rPr>
          <w:rFonts w:ascii="Times New Roman" w:eastAsia="Calibri" w:hAnsi="Times New Roman"/>
          <w:b/>
          <w:color w:val="0D0D0D"/>
          <w:sz w:val="24"/>
        </w:rPr>
        <w:t>SIGNATURE AGREEMENT/APPROVAL SECTION</w:t>
      </w:r>
    </w:p>
    <w:p w14:paraId="0EECC3C9" w14:textId="77777777" w:rsidR="002956F4" w:rsidRPr="00C94536" w:rsidRDefault="0076412E">
      <w:pPr>
        <w:ind w:left="220" w:right="291"/>
        <w:rPr>
          <w:rFonts w:ascii="Times New Roman" w:hAnsi="Times New Roman"/>
        </w:rPr>
      </w:pPr>
      <w:r w:rsidRPr="00C94536">
        <w:rPr>
          <w:rFonts w:ascii="Times New Roman" w:eastAsia="Calibri" w:hAnsi="Times New Roman"/>
          <w:b/>
          <w:color w:val="0D0D0D"/>
          <w:sz w:val="24"/>
        </w:rPr>
        <w:t>A termination of employment during the employment-based field education course may result in the student having to drop the course and re-enroll in the same field course during the following semester.</w:t>
      </w:r>
    </w:p>
    <w:p w14:paraId="2C1FA321" w14:textId="77777777" w:rsidR="002956F4" w:rsidRPr="00C94536" w:rsidRDefault="0076412E">
      <w:pPr>
        <w:ind w:left="220"/>
        <w:rPr>
          <w:rFonts w:ascii="Times New Roman" w:hAnsi="Times New Roman"/>
        </w:rPr>
      </w:pPr>
      <w:r w:rsidRPr="00C94536">
        <w:rPr>
          <w:rFonts w:ascii="Times New Roman" w:eastAsia="Calibri" w:hAnsi="Times New Roman"/>
          <w:b/>
          <w:i/>
          <w:color w:val="0D0D0D"/>
          <w:sz w:val="24"/>
        </w:rPr>
        <w:t>“ I have read and support this Employment-Based Field Placement Proposal”</w:t>
      </w:r>
    </w:p>
    <w:tbl>
      <w:tblPr>
        <w:tblW w:w="8858" w:type="dxa"/>
        <w:tblLayout w:type="fixed"/>
        <w:tblCellMar>
          <w:left w:w="10" w:type="dxa"/>
          <w:right w:w="10" w:type="dxa"/>
        </w:tblCellMar>
        <w:tblLook w:val="04A0" w:firstRow="1" w:lastRow="0" w:firstColumn="1" w:lastColumn="0" w:noHBand="0" w:noVBand="1"/>
      </w:tblPr>
      <w:tblGrid>
        <w:gridCol w:w="2341"/>
        <w:gridCol w:w="2203"/>
        <w:gridCol w:w="2204"/>
        <w:gridCol w:w="2110"/>
      </w:tblGrid>
      <w:tr w:rsidR="002956F4" w:rsidRPr="00C94536" w14:paraId="6082ECAE" w14:textId="77777777">
        <w:trPr>
          <w:trHeight w:val="890"/>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4C1E9CD" w14:textId="77777777" w:rsidR="002956F4" w:rsidRPr="00C94536" w:rsidRDefault="0076412E">
            <w:pPr>
              <w:spacing w:before="1"/>
              <w:ind w:left="102" w:right="715"/>
              <w:rPr>
                <w:rFonts w:ascii="Times New Roman" w:hAnsi="Times New Roman"/>
              </w:rPr>
            </w:pPr>
            <w:r w:rsidRPr="00C94536">
              <w:rPr>
                <w:rFonts w:ascii="Times New Roman" w:eastAsia="Calibri" w:hAnsi="Times New Roman"/>
                <w:color w:val="0D0D0D"/>
                <w:sz w:val="24"/>
              </w:rPr>
              <w:t>Agency Administrator’s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333BE2" w14:textId="77777777" w:rsidR="002956F4" w:rsidRPr="00C94536" w:rsidRDefault="0076412E">
            <w:pPr>
              <w:spacing w:before="1"/>
              <w:ind w:left="157"/>
              <w:rPr>
                <w:rFonts w:ascii="Times New Roman" w:hAnsi="Times New Roman"/>
              </w:rPr>
            </w:pPr>
            <w:r w:rsidRPr="00C94536">
              <w:rPr>
                <w:rFonts w:ascii="Times New Roman" w:eastAsia="Calibri" w:hAnsi="Times New Roman"/>
                <w:color w:val="0D0D0D"/>
                <w:sz w:val="24"/>
              </w:rPr>
              <w:t>Title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8D21D8"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Signature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584605" w14:textId="77777777" w:rsidR="002956F4" w:rsidRPr="00C94536" w:rsidRDefault="0076412E">
            <w:pPr>
              <w:spacing w:before="1"/>
              <w:ind w:left="157"/>
              <w:rPr>
                <w:rFonts w:ascii="Times New Roman" w:hAnsi="Times New Roman"/>
              </w:rPr>
            </w:pPr>
            <w:r w:rsidRPr="00C94536">
              <w:rPr>
                <w:rFonts w:ascii="Times New Roman" w:eastAsia="Calibri" w:hAnsi="Times New Roman"/>
                <w:color w:val="0D0D0D"/>
                <w:sz w:val="24"/>
              </w:rPr>
              <w:t>Date:</w:t>
            </w:r>
          </w:p>
        </w:tc>
      </w:tr>
      <w:tr w:rsidR="002956F4" w:rsidRPr="00C94536" w14:paraId="53F1100C" w14:textId="77777777">
        <w:trPr>
          <w:trHeight w:val="595"/>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BEB84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Employment</w:t>
            </w:r>
          </w:p>
          <w:p w14:paraId="44AFAF2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Supervisor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2DED8E3"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Title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334A0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Signature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AB5537"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Date:</w:t>
            </w:r>
          </w:p>
        </w:tc>
      </w:tr>
      <w:tr w:rsidR="002956F4" w:rsidRPr="00C94536" w14:paraId="076D5170" w14:textId="77777777">
        <w:trPr>
          <w:trHeight w:val="595"/>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0179F1"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Proposed Field</w:t>
            </w:r>
          </w:p>
          <w:p w14:paraId="6DB00DBB"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supervisor’s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0BB074"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Title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7D0CCF"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Signature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6143A8" w14:textId="77777777" w:rsidR="002956F4" w:rsidRPr="00C94536" w:rsidRDefault="0076412E">
            <w:pPr>
              <w:ind w:left="102"/>
              <w:rPr>
                <w:rFonts w:ascii="Times New Roman" w:hAnsi="Times New Roman"/>
              </w:rPr>
            </w:pPr>
            <w:r w:rsidRPr="00C94536">
              <w:rPr>
                <w:rFonts w:ascii="Times New Roman" w:eastAsia="Calibri" w:hAnsi="Times New Roman"/>
                <w:color w:val="0D0D0D"/>
                <w:sz w:val="24"/>
              </w:rPr>
              <w:t>Date:</w:t>
            </w:r>
          </w:p>
        </w:tc>
      </w:tr>
      <w:tr w:rsidR="002956F4" w:rsidRPr="00C94536" w14:paraId="08CE3DFD" w14:textId="77777777">
        <w:trPr>
          <w:trHeight w:val="305"/>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D9DB28"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Student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B93A1D"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Signature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F7474D" w14:textId="77777777" w:rsidR="002956F4" w:rsidRPr="00C94536" w:rsidRDefault="0076412E">
            <w:pPr>
              <w:spacing w:before="1"/>
              <w:ind w:left="102"/>
              <w:rPr>
                <w:rFonts w:ascii="Times New Roman" w:hAnsi="Times New Roman"/>
              </w:rPr>
            </w:pPr>
            <w:r w:rsidRPr="00C94536">
              <w:rPr>
                <w:rFonts w:ascii="Times New Roman" w:eastAsia="Calibri" w:hAnsi="Times New Roman"/>
                <w:color w:val="0D0D0D"/>
                <w:sz w:val="24"/>
              </w:rPr>
              <w:t>Date: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8770380" w14:textId="77777777" w:rsidR="002956F4" w:rsidRPr="00C94536" w:rsidRDefault="002956F4">
            <w:pPr>
              <w:rPr>
                <w:rFonts w:ascii="Times New Roman" w:hAnsi="Times New Roman"/>
              </w:rPr>
            </w:pPr>
          </w:p>
        </w:tc>
      </w:tr>
    </w:tbl>
    <w:p w14:paraId="6B2CC961" w14:textId="77777777" w:rsidR="002956F4" w:rsidRPr="00C94536" w:rsidRDefault="002956F4">
      <w:pPr>
        <w:rPr>
          <w:rFonts w:ascii="Times New Roman" w:eastAsia="Calibri" w:hAnsi="Times New Roman"/>
          <w:color w:val="0D0D0D"/>
          <w:sz w:val="24"/>
        </w:rPr>
      </w:pPr>
    </w:p>
    <w:p w14:paraId="30369077" w14:textId="77777777" w:rsidR="002956F4" w:rsidRPr="00C94536" w:rsidRDefault="0076412E">
      <w:pPr>
        <w:rPr>
          <w:rFonts w:ascii="Times New Roman" w:eastAsia="Calibri" w:hAnsi="Times New Roman"/>
          <w:color w:val="0D0D0D"/>
          <w:sz w:val="24"/>
        </w:rPr>
      </w:pPr>
      <w:r w:rsidRPr="00C94536">
        <w:rPr>
          <w:rFonts w:ascii="Times New Roman" w:eastAsia="Calibri" w:hAnsi="Times New Roman"/>
          <w:color w:val="0D0D0D"/>
          <w:sz w:val="24"/>
        </w:rPr>
        <w:t>FOR UNIVERSITY USE ONLY</w:t>
      </w:r>
    </w:p>
    <w:p w14:paraId="3850F362" w14:textId="77777777" w:rsidR="002956F4" w:rsidRPr="00C94536" w:rsidRDefault="0076412E">
      <w:pPr>
        <w:ind w:left="220"/>
        <w:rPr>
          <w:rFonts w:ascii="Times New Roman" w:hAnsi="Times New Roman"/>
        </w:rPr>
      </w:pPr>
      <w:r w:rsidRPr="00C94536">
        <w:rPr>
          <w:rFonts w:ascii="Times New Roman" w:eastAsia="Calibri" w:hAnsi="Times New Roman"/>
          <w:color w:val="0D0D0D"/>
          <w:sz w:val="24"/>
        </w:rPr>
        <w:t>Date received:</w:t>
      </w:r>
    </w:p>
    <w:p w14:paraId="1495BB64" w14:textId="77777777" w:rsidR="002956F4" w:rsidRPr="00C94536" w:rsidRDefault="0076412E">
      <w:pPr>
        <w:ind w:left="220" w:right="5060"/>
        <w:rPr>
          <w:rFonts w:ascii="Times New Roman" w:eastAsia="Calibri" w:hAnsi="Times New Roman"/>
          <w:color w:val="0D0D0D"/>
          <w:sz w:val="24"/>
        </w:rPr>
      </w:pPr>
      <w:r w:rsidRPr="00C94536">
        <w:rPr>
          <w:rFonts w:ascii="Times New Roman" w:eastAsia="Calibri" w:hAnsi="Times New Roman"/>
          <w:color w:val="0D0D0D"/>
          <w:sz w:val="24"/>
        </w:rPr>
        <w:t xml:space="preserve">Proposal Accepted Comments: </w:t>
      </w:r>
    </w:p>
    <w:p w14:paraId="4F429510" w14:textId="77777777" w:rsidR="002956F4" w:rsidRPr="00C94536" w:rsidRDefault="0076412E">
      <w:pPr>
        <w:ind w:left="220" w:right="5060"/>
        <w:rPr>
          <w:rFonts w:ascii="Times New Roman" w:eastAsia="Calibri" w:hAnsi="Times New Roman"/>
          <w:color w:val="0D0D0D"/>
          <w:sz w:val="24"/>
        </w:rPr>
      </w:pPr>
      <w:r w:rsidRPr="00C94536">
        <w:rPr>
          <w:rFonts w:ascii="Times New Roman" w:eastAsia="Calibri" w:hAnsi="Times New Roman"/>
          <w:color w:val="0D0D0D"/>
          <w:sz w:val="24"/>
        </w:rPr>
        <w:t>Proposal Rejected Reason:</w:t>
      </w:r>
    </w:p>
    <w:p w14:paraId="42518CD4" w14:textId="1E1E9309" w:rsidR="002956F4" w:rsidRPr="00C94536" w:rsidRDefault="0076412E" w:rsidP="00B549A6">
      <w:pPr>
        <w:ind w:left="220" w:right="5060"/>
        <w:rPr>
          <w:rFonts w:ascii="Times New Roman" w:hAnsi="Times New Roman"/>
        </w:rPr>
      </w:pPr>
      <w:r w:rsidRPr="00C94536">
        <w:rPr>
          <w:rFonts w:ascii="Times New Roman" w:eastAsia="Calibri" w:hAnsi="Times New Roman"/>
          <w:color w:val="0D0D0D"/>
          <w:sz w:val="24"/>
        </w:rPr>
        <w:t xml:space="preserve"> Modifications Requested Reason: Addendum Attached YES NO</w:t>
      </w:r>
      <w:bookmarkStart w:id="215" w:name="_Toc458520250"/>
      <w:bookmarkStart w:id="216" w:name="_Toc459120406"/>
    </w:p>
    <w:p w14:paraId="4D948B43" w14:textId="77777777" w:rsidR="002956F4" w:rsidRPr="00C94536" w:rsidRDefault="0076412E">
      <w:pPr>
        <w:pStyle w:val="Heading2"/>
        <w:pageBreakBefore/>
        <w:rPr>
          <w:rFonts w:ascii="Times New Roman" w:hAnsi="Times New Roman"/>
        </w:rPr>
      </w:pPr>
      <w:bookmarkStart w:id="217" w:name="_Toc477952868"/>
      <w:bookmarkStart w:id="218" w:name="_Toc477953046"/>
      <w:bookmarkStart w:id="219" w:name="_Toc15557490"/>
      <w:r w:rsidRPr="00C94536">
        <w:rPr>
          <w:rFonts w:ascii="Times New Roman" w:eastAsia="Calibri" w:hAnsi="Times New Roman"/>
        </w:rPr>
        <w:lastRenderedPageBreak/>
        <w:t>APPENDIX F</w:t>
      </w:r>
      <w:r w:rsidRPr="00C94536">
        <w:rPr>
          <w:rFonts w:ascii="Times New Roman" w:eastAsia="Calibri" w:hAnsi="Times New Roman"/>
        </w:rPr>
        <w:tab/>
      </w:r>
      <w:r w:rsidRPr="00C94536">
        <w:rPr>
          <w:rFonts w:ascii="Times New Roman" w:hAnsi="Times New Roman"/>
        </w:rPr>
        <w:t>Change of Field Placement Request</w:t>
      </w:r>
      <w:bookmarkEnd w:id="215"/>
      <w:bookmarkEnd w:id="216"/>
      <w:bookmarkEnd w:id="217"/>
      <w:bookmarkEnd w:id="218"/>
      <w:bookmarkEnd w:id="219"/>
    </w:p>
    <w:p w14:paraId="56AF78E8" w14:textId="77777777" w:rsidR="002956F4" w:rsidRPr="00C94536" w:rsidRDefault="002956F4">
      <w:pPr>
        <w:rPr>
          <w:rFonts w:ascii="Times New Roman" w:hAnsi="Times New Roman"/>
        </w:rPr>
      </w:pPr>
    </w:p>
    <w:p w14:paraId="24BE47E1" w14:textId="77777777" w:rsidR="002956F4" w:rsidRPr="00C94536" w:rsidRDefault="002956F4">
      <w:pPr>
        <w:rPr>
          <w:rFonts w:ascii="Times New Roman" w:hAnsi="Times New Roman"/>
        </w:rPr>
      </w:pPr>
    </w:p>
    <w:p w14:paraId="32D85649" w14:textId="77777777" w:rsidR="002956F4" w:rsidRPr="00C94536" w:rsidRDefault="0076412E">
      <w:pPr>
        <w:tabs>
          <w:tab w:val="left" w:pos="7834"/>
        </w:tabs>
        <w:spacing w:before="51"/>
        <w:ind w:left="100"/>
        <w:rPr>
          <w:rFonts w:ascii="Times New Roman" w:hAnsi="Times New Roman"/>
        </w:rPr>
      </w:pPr>
      <w:r w:rsidRPr="00C94536">
        <w:rPr>
          <w:rFonts w:ascii="Times New Roman" w:eastAsia="Calibri" w:hAnsi="Times New Roman"/>
          <w:color w:val="0D0D0D"/>
          <w:sz w:val="24"/>
        </w:rPr>
        <w:t xml:space="preserve">Student Name: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3072F64D" w14:textId="77777777" w:rsidR="002956F4" w:rsidRPr="00C94536" w:rsidRDefault="002956F4">
      <w:pPr>
        <w:spacing w:before="1"/>
        <w:rPr>
          <w:rFonts w:ascii="Times New Roman" w:hAnsi="Times New Roman"/>
        </w:rPr>
      </w:pPr>
    </w:p>
    <w:p w14:paraId="455FC243" w14:textId="77777777" w:rsidR="002956F4" w:rsidRPr="00C94536" w:rsidRDefault="0076412E">
      <w:pPr>
        <w:tabs>
          <w:tab w:val="left" w:pos="7856"/>
        </w:tabs>
        <w:spacing w:before="51"/>
        <w:ind w:left="100"/>
        <w:rPr>
          <w:rFonts w:ascii="Times New Roman" w:hAnsi="Times New Roman"/>
        </w:rPr>
      </w:pPr>
      <w:r w:rsidRPr="00C94536">
        <w:rPr>
          <w:rFonts w:ascii="Times New Roman" w:eastAsia="Calibri" w:hAnsi="Times New Roman"/>
          <w:color w:val="0D0D0D"/>
          <w:sz w:val="24"/>
        </w:rPr>
        <w:t xml:space="preserve">Agency: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05AC5976" w14:textId="77777777" w:rsidR="002956F4" w:rsidRPr="00C94536" w:rsidRDefault="002956F4">
      <w:pPr>
        <w:spacing w:before="4"/>
        <w:rPr>
          <w:rFonts w:ascii="Times New Roman" w:hAnsi="Times New Roman"/>
        </w:rPr>
      </w:pPr>
    </w:p>
    <w:p w14:paraId="3FF0C488" w14:textId="77777777" w:rsidR="002956F4" w:rsidRPr="00C94536" w:rsidRDefault="0076412E">
      <w:pPr>
        <w:tabs>
          <w:tab w:val="left" w:pos="7862"/>
        </w:tabs>
        <w:spacing w:before="51"/>
        <w:ind w:left="100"/>
        <w:rPr>
          <w:rFonts w:ascii="Times New Roman" w:hAnsi="Times New Roman"/>
        </w:rPr>
      </w:pPr>
      <w:r w:rsidRPr="00C94536">
        <w:rPr>
          <w:rFonts w:ascii="Times New Roman" w:eastAsia="Calibri" w:hAnsi="Times New Roman"/>
          <w:color w:val="0D0D0D"/>
          <w:sz w:val="24"/>
        </w:rPr>
        <w:t xml:space="preserve">Field Supervisor: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12B065E2" w14:textId="77777777" w:rsidR="002956F4" w:rsidRPr="00C94536" w:rsidRDefault="002956F4">
      <w:pPr>
        <w:spacing w:before="1"/>
        <w:rPr>
          <w:rFonts w:ascii="Times New Roman" w:hAnsi="Times New Roman"/>
        </w:rPr>
      </w:pPr>
    </w:p>
    <w:p w14:paraId="144145BA" w14:textId="77777777" w:rsidR="002956F4" w:rsidRPr="00C94536" w:rsidRDefault="0076412E">
      <w:pPr>
        <w:tabs>
          <w:tab w:val="left" w:pos="7867"/>
        </w:tabs>
        <w:spacing w:before="51"/>
        <w:ind w:left="100"/>
        <w:rPr>
          <w:rFonts w:ascii="Times New Roman" w:hAnsi="Times New Roman"/>
        </w:rPr>
      </w:pPr>
      <w:r w:rsidRPr="00C94536">
        <w:rPr>
          <w:rFonts w:ascii="Times New Roman" w:eastAsia="Calibri" w:hAnsi="Times New Roman"/>
          <w:color w:val="0D0D0D"/>
          <w:sz w:val="24"/>
        </w:rPr>
        <w:t xml:space="preserve">Person initiating request: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271CB402" w14:textId="77777777" w:rsidR="002956F4" w:rsidRPr="00C94536" w:rsidRDefault="002956F4">
      <w:pPr>
        <w:spacing w:before="1"/>
        <w:rPr>
          <w:rFonts w:ascii="Times New Roman" w:hAnsi="Times New Roman"/>
        </w:rPr>
      </w:pPr>
    </w:p>
    <w:p w14:paraId="1332767D" w14:textId="77777777" w:rsidR="002956F4" w:rsidRPr="00C94536" w:rsidRDefault="0076412E">
      <w:pPr>
        <w:tabs>
          <w:tab w:val="left" w:pos="3788"/>
        </w:tabs>
        <w:spacing w:before="51"/>
        <w:ind w:left="100"/>
        <w:rPr>
          <w:rFonts w:ascii="Times New Roman" w:hAnsi="Times New Roman"/>
        </w:rPr>
      </w:pPr>
      <w:r w:rsidRPr="00C94536">
        <w:rPr>
          <w:rFonts w:ascii="Times New Roman" w:eastAsia="Calibri" w:hAnsi="Times New Roman"/>
          <w:color w:val="0D0D0D"/>
          <w:sz w:val="24"/>
        </w:rPr>
        <w:t xml:space="preserve">Date: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11F85103" w14:textId="77777777" w:rsidR="002956F4" w:rsidRPr="00C94536" w:rsidRDefault="002956F4">
      <w:pPr>
        <w:rPr>
          <w:rFonts w:ascii="Times New Roman" w:hAnsi="Times New Roman"/>
        </w:rPr>
      </w:pPr>
    </w:p>
    <w:p w14:paraId="7E488B05" w14:textId="77777777" w:rsidR="002956F4" w:rsidRPr="00C94536" w:rsidRDefault="0076412E">
      <w:pPr>
        <w:spacing w:before="51"/>
        <w:ind w:left="100"/>
        <w:rPr>
          <w:rFonts w:ascii="Times New Roman" w:hAnsi="Times New Roman"/>
        </w:rPr>
      </w:pPr>
      <w:r w:rsidRPr="00C94536">
        <w:rPr>
          <w:rFonts w:ascii="Times New Roman" w:eastAsia="Calibri" w:hAnsi="Times New Roman"/>
          <w:color w:val="0D0D0D"/>
          <w:sz w:val="24"/>
        </w:rPr>
        <w:t>Reason for requested change:</w:t>
      </w:r>
    </w:p>
    <w:p w14:paraId="400A4217" w14:textId="77777777" w:rsidR="002956F4" w:rsidRPr="00C94536" w:rsidRDefault="002956F4">
      <w:pPr>
        <w:rPr>
          <w:rFonts w:ascii="Times New Roman" w:hAnsi="Times New Roman"/>
        </w:rPr>
      </w:pPr>
    </w:p>
    <w:p w14:paraId="64964F2F" w14:textId="77777777" w:rsidR="002956F4" w:rsidRPr="00C94536" w:rsidRDefault="002956F4">
      <w:pPr>
        <w:rPr>
          <w:rFonts w:ascii="Times New Roman" w:hAnsi="Times New Roman"/>
        </w:rPr>
      </w:pPr>
    </w:p>
    <w:p w14:paraId="7568AE50" w14:textId="77777777" w:rsidR="002956F4" w:rsidRPr="00C94536" w:rsidRDefault="002956F4">
      <w:pPr>
        <w:rPr>
          <w:rFonts w:ascii="Times New Roman" w:hAnsi="Times New Roman"/>
        </w:rPr>
      </w:pPr>
    </w:p>
    <w:p w14:paraId="4BF43703" w14:textId="77777777" w:rsidR="002956F4" w:rsidRPr="00C94536" w:rsidRDefault="002956F4">
      <w:pPr>
        <w:rPr>
          <w:rFonts w:ascii="Times New Roman" w:hAnsi="Times New Roman"/>
        </w:rPr>
      </w:pPr>
    </w:p>
    <w:p w14:paraId="72EF42FB" w14:textId="77777777" w:rsidR="002956F4" w:rsidRPr="00C94536" w:rsidRDefault="002956F4">
      <w:pPr>
        <w:rPr>
          <w:rFonts w:ascii="Times New Roman" w:hAnsi="Times New Roman"/>
        </w:rPr>
      </w:pPr>
    </w:p>
    <w:p w14:paraId="5FE98FAB" w14:textId="77777777" w:rsidR="002956F4" w:rsidRPr="00C94536" w:rsidRDefault="002956F4">
      <w:pPr>
        <w:rPr>
          <w:rFonts w:ascii="Times New Roman" w:hAnsi="Times New Roman"/>
        </w:rPr>
      </w:pPr>
    </w:p>
    <w:p w14:paraId="1E396FF6" w14:textId="77777777" w:rsidR="002956F4" w:rsidRPr="00C94536" w:rsidRDefault="002956F4">
      <w:pPr>
        <w:rPr>
          <w:rFonts w:ascii="Times New Roman" w:hAnsi="Times New Roman"/>
        </w:rPr>
      </w:pPr>
    </w:p>
    <w:p w14:paraId="1C88E5DE" w14:textId="77777777" w:rsidR="002956F4" w:rsidRPr="00C94536" w:rsidRDefault="002956F4">
      <w:pPr>
        <w:rPr>
          <w:rFonts w:ascii="Times New Roman" w:hAnsi="Times New Roman"/>
        </w:rPr>
      </w:pPr>
    </w:p>
    <w:p w14:paraId="4AE743A6" w14:textId="77777777" w:rsidR="002956F4" w:rsidRPr="00C94536" w:rsidRDefault="002956F4">
      <w:pPr>
        <w:rPr>
          <w:rFonts w:ascii="Times New Roman" w:hAnsi="Times New Roman"/>
        </w:rPr>
      </w:pPr>
    </w:p>
    <w:p w14:paraId="251B1484" w14:textId="77777777" w:rsidR="002956F4" w:rsidRPr="00C94536" w:rsidRDefault="002956F4">
      <w:pPr>
        <w:spacing w:before="14"/>
        <w:rPr>
          <w:rFonts w:ascii="Times New Roman" w:hAnsi="Times New Roman"/>
        </w:rPr>
      </w:pPr>
    </w:p>
    <w:p w14:paraId="1AEEE44C" w14:textId="77777777" w:rsidR="002956F4" w:rsidRPr="00C94536" w:rsidRDefault="0076412E">
      <w:pPr>
        <w:spacing w:before="51"/>
        <w:ind w:left="100"/>
        <w:rPr>
          <w:rFonts w:ascii="Times New Roman" w:hAnsi="Times New Roman"/>
        </w:rPr>
      </w:pPr>
      <w:r w:rsidRPr="00C94536">
        <w:rPr>
          <w:rFonts w:ascii="Times New Roman" w:eastAsia="Calibri" w:hAnsi="Times New Roman"/>
          <w:b/>
          <w:color w:val="0D0D0D"/>
          <w:sz w:val="24"/>
        </w:rPr>
        <w:t>Please attach any written documentation supporting this request.</w:t>
      </w:r>
    </w:p>
    <w:p w14:paraId="59B8F101" w14:textId="77777777" w:rsidR="002956F4" w:rsidRPr="00C94536" w:rsidRDefault="002956F4">
      <w:pPr>
        <w:rPr>
          <w:rFonts w:ascii="Times New Roman" w:hAnsi="Times New Roman"/>
        </w:rPr>
      </w:pPr>
    </w:p>
    <w:p w14:paraId="27029273" w14:textId="77777777" w:rsidR="002956F4" w:rsidRPr="00C94536" w:rsidRDefault="0076412E">
      <w:pPr>
        <w:tabs>
          <w:tab w:val="left" w:pos="8695"/>
        </w:tabs>
        <w:ind w:left="100"/>
        <w:rPr>
          <w:rFonts w:ascii="Times New Roman" w:hAnsi="Times New Roman"/>
        </w:rPr>
      </w:pPr>
      <w:r w:rsidRPr="00C94536">
        <w:rPr>
          <w:rFonts w:ascii="Times New Roman" w:eastAsia="Calibri" w:hAnsi="Times New Roman"/>
          <w:color w:val="0D0D0D"/>
          <w:sz w:val="24"/>
        </w:rPr>
        <w:t xml:space="preserve">Student’s Signature: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28B90C83" w14:textId="77777777" w:rsidR="002956F4" w:rsidRPr="00C94536" w:rsidRDefault="002956F4">
      <w:pPr>
        <w:spacing w:before="4"/>
        <w:rPr>
          <w:rFonts w:ascii="Times New Roman" w:hAnsi="Times New Roman"/>
        </w:rPr>
      </w:pPr>
    </w:p>
    <w:p w14:paraId="5E21C30C" w14:textId="77777777" w:rsidR="002956F4" w:rsidRPr="00C94536" w:rsidRDefault="002956F4">
      <w:pPr>
        <w:rPr>
          <w:rFonts w:ascii="Times New Roman" w:hAnsi="Times New Roman"/>
        </w:rPr>
      </w:pPr>
    </w:p>
    <w:p w14:paraId="50448BCF" w14:textId="77777777" w:rsidR="002956F4" w:rsidRPr="00C94536" w:rsidRDefault="0076412E">
      <w:pPr>
        <w:tabs>
          <w:tab w:val="left" w:pos="8642"/>
        </w:tabs>
        <w:spacing w:before="51"/>
        <w:ind w:left="100"/>
        <w:rPr>
          <w:rFonts w:ascii="Times New Roman" w:hAnsi="Times New Roman"/>
        </w:rPr>
      </w:pPr>
      <w:r w:rsidRPr="00C94536">
        <w:rPr>
          <w:rFonts w:ascii="Times New Roman" w:eastAsia="Calibri" w:hAnsi="Times New Roman"/>
          <w:color w:val="0D0D0D"/>
          <w:sz w:val="24"/>
        </w:rPr>
        <w:t xml:space="preserve">Field Supervisor’s Signature: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70B465FA" w14:textId="77777777" w:rsidR="002956F4" w:rsidRPr="00C94536" w:rsidRDefault="002956F4">
      <w:pPr>
        <w:spacing w:before="4"/>
        <w:rPr>
          <w:rFonts w:ascii="Times New Roman" w:hAnsi="Times New Roman"/>
        </w:rPr>
      </w:pPr>
    </w:p>
    <w:p w14:paraId="53B92998" w14:textId="77777777" w:rsidR="002956F4" w:rsidRPr="00C94536" w:rsidRDefault="002956F4">
      <w:pPr>
        <w:rPr>
          <w:rFonts w:ascii="Times New Roman" w:hAnsi="Times New Roman"/>
        </w:rPr>
      </w:pPr>
    </w:p>
    <w:p w14:paraId="017D9D24" w14:textId="77777777" w:rsidR="002956F4" w:rsidRPr="00C94536" w:rsidRDefault="0076412E">
      <w:pPr>
        <w:tabs>
          <w:tab w:val="left" w:pos="8624"/>
        </w:tabs>
        <w:spacing w:before="51"/>
        <w:ind w:left="100"/>
        <w:rPr>
          <w:rFonts w:ascii="Times New Roman" w:hAnsi="Times New Roman"/>
        </w:rPr>
      </w:pPr>
      <w:r w:rsidRPr="00C94536">
        <w:rPr>
          <w:rFonts w:ascii="Times New Roman" w:eastAsia="Calibri" w:hAnsi="Times New Roman"/>
          <w:color w:val="0D0D0D"/>
          <w:sz w:val="24"/>
        </w:rPr>
        <w:t xml:space="preserve">Field Education Coordinator’s Signature: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4B02174A" w14:textId="77777777" w:rsidR="002956F4" w:rsidRPr="00C94536" w:rsidRDefault="002956F4">
      <w:pPr>
        <w:rPr>
          <w:rFonts w:ascii="Times New Roman" w:hAnsi="Times New Roman"/>
        </w:rPr>
      </w:pPr>
    </w:p>
    <w:p w14:paraId="2A4447FA" w14:textId="77777777" w:rsidR="002956F4" w:rsidRPr="00C94536" w:rsidRDefault="002956F4">
      <w:pPr>
        <w:rPr>
          <w:rFonts w:ascii="Times New Roman" w:hAnsi="Times New Roman"/>
        </w:rPr>
      </w:pPr>
    </w:p>
    <w:p w14:paraId="188A1BD0" w14:textId="77777777" w:rsidR="002956F4" w:rsidRPr="00C94536" w:rsidRDefault="0076412E">
      <w:pPr>
        <w:tabs>
          <w:tab w:val="left" w:pos="8659"/>
        </w:tabs>
        <w:spacing w:before="51"/>
        <w:ind w:left="100"/>
        <w:rPr>
          <w:rFonts w:ascii="Times New Roman" w:hAnsi="Times New Roman"/>
        </w:rPr>
      </w:pPr>
      <w:r w:rsidRPr="00C94536">
        <w:rPr>
          <w:rFonts w:ascii="Times New Roman" w:eastAsia="Calibri" w:hAnsi="Times New Roman"/>
          <w:color w:val="0D0D0D"/>
          <w:sz w:val="24"/>
        </w:rPr>
        <w:t xml:space="preserve">Program Director’s Signature: </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0559B3D0" w14:textId="77777777" w:rsidR="002956F4" w:rsidRPr="00C94536" w:rsidRDefault="002956F4">
      <w:pPr>
        <w:spacing w:before="1"/>
        <w:rPr>
          <w:rFonts w:ascii="Times New Roman" w:hAnsi="Times New Roman"/>
        </w:rPr>
      </w:pPr>
    </w:p>
    <w:p w14:paraId="5D53DD58" w14:textId="77777777" w:rsidR="002956F4" w:rsidRPr="00C94536" w:rsidRDefault="002956F4">
      <w:pPr>
        <w:rPr>
          <w:rFonts w:ascii="Times New Roman" w:hAnsi="Times New Roman"/>
        </w:rPr>
      </w:pPr>
    </w:p>
    <w:p w14:paraId="755F6E4E" w14:textId="77777777" w:rsidR="002956F4" w:rsidRPr="00C94536" w:rsidRDefault="0076412E">
      <w:pPr>
        <w:tabs>
          <w:tab w:val="left" w:pos="2153"/>
          <w:tab w:val="left" w:pos="3704"/>
        </w:tabs>
        <w:spacing w:before="51"/>
        <w:ind w:left="100"/>
        <w:rPr>
          <w:rFonts w:ascii="Times New Roman" w:hAnsi="Times New Roman"/>
        </w:rPr>
      </w:pPr>
      <w:r w:rsidRPr="00C94536">
        <w:rPr>
          <w:rFonts w:ascii="Times New Roman" w:eastAsia="Calibri" w:hAnsi="Times New Roman"/>
          <w:color w:val="0D0D0D"/>
          <w:sz w:val="24"/>
        </w:rPr>
        <w:t>Request:</w:t>
      </w:r>
      <w:r w:rsidRPr="00C94536">
        <w:rPr>
          <w:rFonts w:ascii="Times New Roman" w:eastAsia="Calibri" w:hAnsi="Times New Roman"/>
          <w:color w:val="0D0D0D"/>
          <w:sz w:val="24"/>
        </w:rPr>
        <w:tab/>
        <w:t>Approved</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r w:rsidRPr="00C94536">
        <w:rPr>
          <w:rFonts w:ascii="Times New Roman" w:hAnsi="Times New Roman"/>
        </w:rPr>
        <w:tab/>
      </w:r>
      <w:r w:rsidRPr="00C94536">
        <w:rPr>
          <w:rFonts w:ascii="Times New Roman" w:hAnsi="Times New Roman"/>
        </w:rPr>
        <w:tab/>
      </w:r>
      <w:r w:rsidRPr="00C94536">
        <w:rPr>
          <w:rFonts w:ascii="Times New Roman" w:eastAsia="Calibri" w:hAnsi="Times New Roman"/>
          <w:color w:val="0D0D0D"/>
          <w:sz w:val="24"/>
        </w:rPr>
        <w:t>Denied</w:t>
      </w:r>
      <w:r w:rsidRPr="00C94536">
        <w:rPr>
          <w:rFonts w:ascii="Times New Roman" w:eastAsia="Calibri" w:hAnsi="Times New Roman"/>
          <w:color w:val="0D0D0D"/>
          <w:sz w:val="24"/>
          <w:u w:val="single"/>
        </w:rPr>
        <w:t xml:space="preserve"> </w:t>
      </w:r>
      <w:r w:rsidRPr="00C94536">
        <w:rPr>
          <w:rFonts w:ascii="Times New Roman" w:eastAsia="Calibri" w:hAnsi="Times New Roman"/>
          <w:color w:val="0D0D0D"/>
          <w:sz w:val="24"/>
          <w:u w:val="single"/>
        </w:rPr>
        <w:tab/>
      </w:r>
    </w:p>
    <w:p w14:paraId="69179168" w14:textId="77777777" w:rsidR="002956F4" w:rsidRPr="00C94536" w:rsidRDefault="002956F4">
      <w:pPr>
        <w:rPr>
          <w:rFonts w:ascii="Times New Roman" w:hAnsi="Times New Roman"/>
        </w:rPr>
      </w:pPr>
    </w:p>
    <w:p w14:paraId="48323259" w14:textId="77777777" w:rsidR="002956F4" w:rsidRPr="00C94536" w:rsidRDefault="002956F4">
      <w:pPr>
        <w:spacing w:before="7"/>
        <w:rPr>
          <w:rFonts w:ascii="Times New Roman" w:hAnsi="Times New Roman"/>
        </w:rPr>
      </w:pPr>
    </w:p>
    <w:p w14:paraId="48C26BEE" w14:textId="77777777" w:rsidR="002956F4" w:rsidRPr="00C94536" w:rsidRDefault="002956F4">
      <w:pPr>
        <w:rPr>
          <w:rFonts w:ascii="Times New Roman" w:hAnsi="Times New Roman"/>
        </w:rPr>
      </w:pPr>
    </w:p>
    <w:p w14:paraId="65B35D01" w14:textId="77777777" w:rsidR="002956F4" w:rsidRPr="00C94536" w:rsidRDefault="002956F4">
      <w:pPr>
        <w:suppressAutoHyphens w:val="0"/>
        <w:rPr>
          <w:rFonts w:ascii="Times New Roman" w:hAnsi="Times New Roman"/>
        </w:rPr>
      </w:pPr>
      <w:bookmarkStart w:id="220" w:name="_Toc458520251"/>
    </w:p>
    <w:p w14:paraId="2D03DD82" w14:textId="77777777" w:rsidR="002956F4" w:rsidRPr="00C94536" w:rsidRDefault="0076412E">
      <w:pPr>
        <w:pStyle w:val="Heading2"/>
        <w:pageBreakBefore/>
        <w:rPr>
          <w:rFonts w:ascii="Times New Roman" w:hAnsi="Times New Roman"/>
        </w:rPr>
      </w:pPr>
      <w:bookmarkStart w:id="221" w:name="_Toc459120407"/>
      <w:bookmarkStart w:id="222" w:name="_Toc477952869"/>
      <w:bookmarkStart w:id="223" w:name="_Toc477953047"/>
      <w:bookmarkStart w:id="224" w:name="_Toc15557491"/>
      <w:r w:rsidRPr="00C94536">
        <w:rPr>
          <w:rFonts w:ascii="Times New Roman" w:eastAsia="Calibri" w:hAnsi="Times New Roman"/>
        </w:rPr>
        <w:lastRenderedPageBreak/>
        <w:t>APPENDIX G</w:t>
      </w:r>
      <w:r w:rsidRPr="00C94536">
        <w:rPr>
          <w:rFonts w:ascii="Times New Roman" w:eastAsia="Calibri" w:hAnsi="Times New Roman"/>
        </w:rPr>
        <w:tab/>
      </w:r>
      <w:r w:rsidRPr="00C94536">
        <w:rPr>
          <w:rFonts w:ascii="Times New Roman" w:hAnsi="Times New Roman"/>
        </w:rPr>
        <w:t>Field Supervisor Checklist Sheet for Student Agency Orientation</w:t>
      </w:r>
      <w:bookmarkEnd w:id="220"/>
      <w:bookmarkEnd w:id="221"/>
      <w:bookmarkEnd w:id="222"/>
      <w:bookmarkEnd w:id="223"/>
      <w:bookmarkEnd w:id="224"/>
    </w:p>
    <w:p w14:paraId="08559E85" w14:textId="77777777" w:rsidR="002956F4" w:rsidRPr="00C94536" w:rsidRDefault="002956F4">
      <w:pPr>
        <w:rPr>
          <w:rFonts w:ascii="Times New Roman" w:hAnsi="Times New Roman"/>
        </w:rPr>
      </w:pPr>
    </w:p>
    <w:p w14:paraId="57AF0312" w14:textId="77777777" w:rsidR="002956F4" w:rsidRPr="00C94536" w:rsidRDefault="0076412E">
      <w:pPr>
        <w:ind w:left="100" w:right="293"/>
        <w:rPr>
          <w:rFonts w:ascii="Times New Roman" w:hAnsi="Times New Roman"/>
        </w:rPr>
      </w:pPr>
      <w:r w:rsidRPr="00C94536">
        <w:rPr>
          <w:rFonts w:ascii="Times New Roman" w:eastAsia="Calibri" w:hAnsi="Times New Roman"/>
          <w:sz w:val="24"/>
        </w:rPr>
        <w:t>The following are items for the student and field supervisor/task supervisor to work on during the first two weeks of the semester.</w:t>
      </w:r>
    </w:p>
    <w:p w14:paraId="7015B090" w14:textId="77777777" w:rsidR="002956F4" w:rsidRPr="00C94536" w:rsidRDefault="002956F4">
      <w:pPr>
        <w:spacing w:before="10"/>
        <w:rPr>
          <w:rFonts w:ascii="Times New Roman" w:hAnsi="Times New Roman"/>
        </w:rPr>
      </w:pPr>
    </w:p>
    <w:p w14:paraId="0B237B27" w14:textId="77777777" w:rsidR="002956F4" w:rsidRPr="00C94536" w:rsidRDefault="0076412E">
      <w:pPr>
        <w:ind w:left="100" w:right="116"/>
        <w:rPr>
          <w:rFonts w:ascii="Times New Roman" w:hAnsi="Times New Roman"/>
        </w:rPr>
      </w:pPr>
      <w:r w:rsidRPr="00C94536">
        <w:rPr>
          <w:rFonts w:ascii="Times New Roman" w:eastAsia="Calibri" w:hAnsi="Times New Roman"/>
          <w:b/>
          <w:sz w:val="24"/>
        </w:rPr>
        <w:t xml:space="preserve">Field Supervisor:  </w:t>
      </w:r>
      <w:r w:rsidRPr="00C94536">
        <w:rPr>
          <w:rFonts w:ascii="Times New Roman" w:eastAsia="Calibri" w:hAnsi="Times New Roman"/>
          <w:sz w:val="24"/>
        </w:rPr>
        <w:t>Please check off the items as finished and/or reviewed by you.  The student must turn in this form.</w:t>
      </w:r>
    </w:p>
    <w:p w14:paraId="6B383DF0" w14:textId="77777777" w:rsidR="002956F4" w:rsidRPr="00C94536" w:rsidRDefault="002956F4">
      <w:pPr>
        <w:spacing w:before="14"/>
        <w:rPr>
          <w:rFonts w:ascii="Times New Roman" w:hAnsi="Times New Roman"/>
        </w:rPr>
      </w:pPr>
    </w:p>
    <w:p w14:paraId="67AD17EC" w14:textId="77777777" w:rsidR="002956F4" w:rsidRPr="00C94536" w:rsidRDefault="0076412E">
      <w:pPr>
        <w:tabs>
          <w:tab w:val="left" w:pos="580"/>
          <w:tab w:val="left" w:pos="820"/>
        </w:tabs>
        <w:spacing w:before="51"/>
        <w:ind w:left="820" w:right="1015" w:hanging="72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completes any pre-agency requirements – special training, immunization or other medical documentation, background checks, etc.</w:t>
      </w:r>
    </w:p>
    <w:p w14:paraId="767B9CC3" w14:textId="77777777" w:rsidR="002956F4" w:rsidRPr="00C94536" w:rsidRDefault="002956F4">
      <w:pPr>
        <w:spacing w:before="10"/>
        <w:rPr>
          <w:rFonts w:ascii="Times New Roman" w:hAnsi="Times New Roman"/>
        </w:rPr>
      </w:pPr>
    </w:p>
    <w:p w14:paraId="7F39D17B" w14:textId="77777777" w:rsidR="002956F4" w:rsidRPr="00C94536" w:rsidRDefault="0076412E">
      <w:pPr>
        <w:tabs>
          <w:tab w:val="left" w:pos="580"/>
          <w:tab w:val="left" w:pos="820"/>
        </w:tabs>
        <w:ind w:left="820" w:right="1019" w:hanging="72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and field supervisor/task supervisor attend the field orientation together.</w:t>
      </w:r>
    </w:p>
    <w:p w14:paraId="68266A92" w14:textId="77777777" w:rsidR="002956F4" w:rsidRPr="00C94536" w:rsidRDefault="002956F4">
      <w:pPr>
        <w:spacing w:before="10"/>
        <w:rPr>
          <w:rFonts w:ascii="Times New Roman" w:hAnsi="Times New Roman"/>
        </w:rPr>
      </w:pPr>
    </w:p>
    <w:p w14:paraId="24D34BDE" w14:textId="77777777" w:rsidR="002956F4" w:rsidRPr="00C94536" w:rsidRDefault="0076412E">
      <w:pPr>
        <w:tabs>
          <w:tab w:val="left" w:pos="580"/>
          <w:tab w:val="left" w:pos="820"/>
        </w:tabs>
        <w:ind w:left="820" w:right="861" w:hanging="72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Field supervisor suggests 4 agencies for student to visit during orientation period.</w:t>
      </w:r>
    </w:p>
    <w:p w14:paraId="59123B8B" w14:textId="77777777" w:rsidR="002956F4" w:rsidRPr="00C94536" w:rsidRDefault="002956F4">
      <w:pPr>
        <w:spacing w:before="10"/>
        <w:rPr>
          <w:rFonts w:ascii="Times New Roman" w:hAnsi="Times New Roman"/>
        </w:rPr>
      </w:pPr>
    </w:p>
    <w:p w14:paraId="2B8330AB"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Field supervisor suggests a self-help group for the student to visit.</w:t>
      </w:r>
    </w:p>
    <w:p w14:paraId="62EEDC8C" w14:textId="77777777" w:rsidR="002956F4" w:rsidRPr="00C94536" w:rsidRDefault="002956F4">
      <w:pPr>
        <w:spacing w:before="2"/>
        <w:rPr>
          <w:rFonts w:ascii="Times New Roman" w:hAnsi="Times New Roman"/>
        </w:rPr>
      </w:pPr>
    </w:p>
    <w:p w14:paraId="008FCB31"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receives tour of agency and is assigned a work space.</w:t>
      </w:r>
    </w:p>
    <w:p w14:paraId="2772D298" w14:textId="77777777" w:rsidR="002956F4" w:rsidRPr="00C94536" w:rsidRDefault="002956F4">
      <w:pPr>
        <w:spacing w:before="10"/>
        <w:rPr>
          <w:rFonts w:ascii="Times New Roman" w:hAnsi="Times New Roman"/>
        </w:rPr>
      </w:pPr>
    </w:p>
    <w:p w14:paraId="7B05E91C"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is informed of the agency’s mission statement.</w:t>
      </w:r>
    </w:p>
    <w:p w14:paraId="2CCCBEFD" w14:textId="77777777" w:rsidR="002956F4" w:rsidRPr="00C94536" w:rsidRDefault="002956F4">
      <w:pPr>
        <w:spacing w:before="10"/>
        <w:rPr>
          <w:rFonts w:ascii="Times New Roman" w:hAnsi="Times New Roman"/>
        </w:rPr>
      </w:pPr>
    </w:p>
    <w:p w14:paraId="45C7A9AE"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is informed of the agency’s policy and procedure manuals.</w:t>
      </w:r>
    </w:p>
    <w:p w14:paraId="17C553C7" w14:textId="77777777" w:rsidR="002956F4" w:rsidRPr="00C94536" w:rsidRDefault="002956F4">
      <w:pPr>
        <w:rPr>
          <w:rFonts w:ascii="Times New Roman" w:hAnsi="Times New Roman"/>
        </w:rPr>
      </w:pPr>
    </w:p>
    <w:p w14:paraId="082BAB6C"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is given a phone list of agency staff.</w:t>
      </w:r>
    </w:p>
    <w:p w14:paraId="0E5C1592" w14:textId="77777777" w:rsidR="002956F4" w:rsidRPr="00C94536" w:rsidRDefault="002956F4">
      <w:pPr>
        <w:spacing w:before="10"/>
        <w:rPr>
          <w:rFonts w:ascii="Times New Roman" w:hAnsi="Times New Roman"/>
        </w:rPr>
      </w:pPr>
    </w:p>
    <w:p w14:paraId="7DB43284"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is given an organizational chart of the agency.</w:t>
      </w:r>
    </w:p>
    <w:p w14:paraId="0502DFCD" w14:textId="77777777" w:rsidR="002956F4" w:rsidRPr="00C94536" w:rsidRDefault="002956F4">
      <w:pPr>
        <w:spacing w:before="10"/>
        <w:rPr>
          <w:rFonts w:ascii="Times New Roman" w:hAnsi="Times New Roman"/>
        </w:rPr>
      </w:pPr>
    </w:p>
    <w:p w14:paraId="5A507A09"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is given an overview regarding other programs within the agency.</w:t>
      </w:r>
    </w:p>
    <w:p w14:paraId="5C669ECF" w14:textId="77777777" w:rsidR="002956F4" w:rsidRPr="00C94536" w:rsidRDefault="002956F4">
      <w:pPr>
        <w:spacing w:before="10"/>
        <w:rPr>
          <w:rFonts w:ascii="Times New Roman" w:hAnsi="Times New Roman"/>
        </w:rPr>
      </w:pPr>
    </w:p>
    <w:p w14:paraId="67E7487C" w14:textId="77777777" w:rsidR="002956F4" w:rsidRPr="00C94536" w:rsidRDefault="0076412E">
      <w:pPr>
        <w:tabs>
          <w:tab w:val="left" w:pos="580"/>
          <w:tab w:val="left" w:pos="820"/>
        </w:tabs>
        <w:ind w:left="820" w:right="785" w:hanging="72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Student and field supervisor/task supervisor make a plan for the in-agency orientation process and interviews of agency personnel.</w:t>
      </w:r>
    </w:p>
    <w:p w14:paraId="2ED49C5B" w14:textId="77777777" w:rsidR="002956F4" w:rsidRPr="00C94536" w:rsidRDefault="002956F4">
      <w:pPr>
        <w:spacing w:before="10"/>
        <w:rPr>
          <w:rFonts w:ascii="Times New Roman" w:hAnsi="Times New Roman"/>
        </w:rPr>
      </w:pPr>
    </w:p>
    <w:p w14:paraId="2D7F2AB3" w14:textId="77777777" w:rsidR="002956F4" w:rsidRPr="00C94536" w:rsidRDefault="0076412E">
      <w:pPr>
        <w:tabs>
          <w:tab w:val="left" w:pos="580"/>
          <w:tab w:val="left" w:pos="820"/>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Field supervisor reviews the student’s Learning Contract.</w:t>
      </w:r>
    </w:p>
    <w:p w14:paraId="0295CE20" w14:textId="77777777" w:rsidR="002956F4" w:rsidRPr="00C94536" w:rsidRDefault="002956F4">
      <w:pPr>
        <w:spacing w:before="1"/>
        <w:rPr>
          <w:rFonts w:ascii="Times New Roman" w:hAnsi="Times New Roman"/>
        </w:rPr>
      </w:pPr>
    </w:p>
    <w:p w14:paraId="481164D6" w14:textId="77777777" w:rsidR="002956F4" w:rsidRPr="00C94536" w:rsidRDefault="0076412E">
      <w:pPr>
        <w:tabs>
          <w:tab w:val="left" w:pos="580"/>
          <w:tab w:val="left" w:pos="820"/>
        </w:tabs>
        <w:spacing w:before="51"/>
        <w:ind w:left="100" w:right="734"/>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b/>
        <w:t>Field supervisor reviews the student’s assignments for both SWK 480 (Field Placement) and SWK 84 (Field Seminar).</w:t>
      </w:r>
    </w:p>
    <w:p w14:paraId="5E563CF6" w14:textId="77777777" w:rsidR="002956F4" w:rsidRPr="00C94536" w:rsidRDefault="002956F4">
      <w:pPr>
        <w:rPr>
          <w:rFonts w:ascii="Times New Roman" w:hAnsi="Times New Roman"/>
        </w:rPr>
      </w:pPr>
    </w:p>
    <w:p w14:paraId="2D6D8455" w14:textId="77777777" w:rsidR="002956F4" w:rsidRPr="00C94536" w:rsidRDefault="002956F4">
      <w:pPr>
        <w:rPr>
          <w:rFonts w:ascii="Times New Roman" w:hAnsi="Times New Roman"/>
        </w:rPr>
      </w:pPr>
    </w:p>
    <w:p w14:paraId="5D7A77FC" w14:textId="77777777" w:rsidR="002956F4" w:rsidRPr="00C94536" w:rsidRDefault="0076412E">
      <w:pPr>
        <w:rPr>
          <w:rFonts w:ascii="Times New Roman" w:hAnsi="Times New Roman"/>
        </w:rPr>
      </w:pPr>
      <w:r w:rsidRPr="00C94536">
        <w:rPr>
          <w:rFonts w:ascii="Times New Roman" w:hAnsi="Times New Roman"/>
        </w:rPr>
        <w:t>___________________________________________________________</w:t>
      </w:r>
    </w:p>
    <w:p w14:paraId="3E59E6D9" w14:textId="77777777" w:rsidR="002956F4" w:rsidRPr="00C94536" w:rsidRDefault="0076412E">
      <w:pPr>
        <w:rPr>
          <w:rFonts w:ascii="Times New Roman" w:hAnsi="Times New Roman"/>
        </w:rPr>
      </w:pPr>
      <w:r w:rsidRPr="00C94536">
        <w:rPr>
          <w:rFonts w:ascii="Times New Roman" w:hAnsi="Times New Roman"/>
        </w:rPr>
        <w:t xml:space="preserve">Field Supervisor Signature </w:t>
      </w:r>
      <w:r w:rsidRPr="00C94536">
        <w:rPr>
          <w:rFonts w:ascii="Times New Roman" w:hAnsi="Times New Roman"/>
        </w:rPr>
        <w:tab/>
      </w:r>
      <w:r w:rsidRPr="00C94536">
        <w:rPr>
          <w:rFonts w:ascii="Times New Roman" w:hAnsi="Times New Roman"/>
        </w:rPr>
        <w:tab/>
      </w:r>
      <w:r w:rsidRPr="00C94536">
        <w:rPr>
          <w:rFonts w:ascii="Times New Roman" w:hAnsi="Times New Roman"/>
        </w:rPr>
        <w:tab/>
        <w:t>Date</w:t>
      </w:r>
    </w:p>
    <w:p w14:paraId="19F9E6AE" w14:textId="77777777" w:rsidR="002956F4" w:rsidRPr="00C94536" w:rsidRDefault="002956F4">
      <w:pPr>
        <w:suppressAutoHyphens w:val="0"/>
        <w:rPr>
          <w:rFonts w:ascii="Times New Roman" w:hAnsi="Times New Roman"/>
        </w:rPr>
      </w:pPr>
      <w:bookmarkStart w:id="225" w:name="_Toc458520252"/>
    </w:p>
    <w:p w14:paraId="23135E81" w14:textId="77777777" w:rsidR="002956F4" w:rsidRPr="00C94536" w:rsidRDefault="0076412E">
      <w:pPr>
        <w:pStyle w:val="Heading2"/>
        <w:pageBreakBefore/>
        <w:rPr>
          <w:rFonts w:ascii="Times New Roman" w:hAnsi="Times New Roman"/>
        </w:rPr>
      </w:pPr>
      <w:bookmarkStart w:id="226" w:name="_Toc459120408"/>
      <w:bookmarkStart w:id="227" w:name="_Toc477952870"/>
      <w:bookmarkStart w:id="228" w:name="_Toc477953048"/>
      <w:bookmarkStart w:id="229" w:name="_Toc15557492"/>
      <w:r w:rsidRPr="00C94536">
        <w:rPr>
          <w:rFonts w:ascii="Times New Roman" w:eastAsia="Calibri" w:hAnsi="Times New Roman"/>
        </w:rPr>
        <w:lastRenderedPageBreak/>
        <w:t>APPENDIX H</w:t>
      </w:r>
      <w:r w:rsidRPr="00C94536">
        <w:rPr>
          <w:rFonts w:ascii="Times New Roman" w:eastAsia="Calibri" w:hAnsi="Times New Roman"/>
        </w:rPr>
        <w:tab/>
      </w:r>
      <w:r w:rsidRPr="00C94536">
        <w:rPr>
          <w:rFonts w:ascii="Times New Roman" w:hAnsi="Times New Roman"/>
        </w:rPr>
        <w:t>Student Field Safety Checklist</w:t>
      </w:r>
      <w:bookmarkEnd w:id="225"/>
      <w:bookmarkEnd w:id="226"/>
      <w:bookmarkEnd w:id="227"/>
      <w:bookmarkEnd w:id="228"/>
      <w:bookmarkEnd w:id="229"/>
    </w:p>
    <w:p w14:paraId="391D44AB" w14:textId="77777777" w:rsidR="002956F4" w:rsidRPr="00C94536" w:rsidRDefault="002956F4">
      <w:pPr>
        <w:spacing w:before="9"/>
        <w:rPr>
          <w:rFonts w:ascii="Times New Roman" w:hAnsi="Times New Roman"/>
        </w:rPr>
      </w:pPr>
    </w:p>
    <w:p w14:paraId="32E02ABD" w14:textId="77777777" w:rsidR="002956F4" w:rsidRPr="00C94536" w:rsidRDefault="0076412E">
      <w:pPr>
        <w:tabs>
          <w:tab w:val="left" w:pos="700"/>
        </w:tabs>
        <w:spacing w:before="51"/>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 Incorporate safety into Objective II of Learning Contract (knowledge of agency)</w:t>
      </w:r>
    </w:p>
    <w:p w14:paraId="5CD46D99" w14:textId="77777777" w:rsidR="002956F4" w:rsidRPr="00C94536" w:rsidRDefault="002956F4">
      <w:pPr>
        <w:spacing w:before="6"/>
        <w:rPr>
          <w:rFonts w:ascii="Times New Roman" w:hAnsi="Times New Roman"/>
        </w:rPr>
      </w:pPr>
    </w:p>
    <w:p w14:paraId="5C7D77B9" w14:textId="77777777" w:rsidR="002956F4" w:rsidRPr="00C94536" w:rsidRDefault="002956F4">
      <w:pPr>
        <w:rPr>
          <w:rFonts w:ascii="Times New Roman" w:hAnsi="Times New Roman"/>
        </w:rPr>
      </w:pPr>
    </w:p>
    <w:p w14:paraId="5466D8AF" w14:textId="77777777" w:rsidR="002956F4" w:rsidRPr="00C94536" w:rsidRDefault="002956F4">
      <w:pPr>
        <w:rPr>
          <w:rFonts w:ascii="Times New Roman" w:hAnsi="Times New Roman"/>
        </w:rPr>
      </w:pPr>
    </w:p>
    <w:p w14:paraId="0893A1AC" w14:textId="77777777" w:rsidR="002956F4" w:rsidRPr="00C94536" w:rsidRDefault="0076412E">
      <w:pPr>
        <w:tabs>
          <w:tab w:val="left" w:pos="700"/>
        </w:tabs>
        <w:spacing w:before="51"/>
        <w:ind w:left="100" w:right="184"/>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 Read &amp; Discuss agency safety policies and procedures with field supervisor/task supervisor</w:t>
      </w:r>
    </w:p>
    <w:p w14:paraId="22ADECC6" w14:textId="77777777" w:rsidR="002956F4" w:rsidRPr="00C94536" w:rsidRDefault="002956F4">
      <w:pPr>
        <w:spacing w:before="4"/>
        <w:rPr>
          <w:rFonts w:ascii="Times New Roman" w:hAnsi="Times New Roman"/>
        </w:rPr>
      </w:pPr>
    </w:p>
    <w:p w14:paraId="05611EA2" w14:textId="77777777" w:rsidR="002956F4" w:rsidRPr="00C94536" w:rsidRDefault="002956F4">
      <w:pPr>
        <w:rPr>
          <w:rFonts w:ascii="Times New Roman" w:hAnsi="Times New Roman"/>
        </w:rPr>
      </w:pPr>
    </w:p>
    <w:p w14:paraId="79E0D0E4" w14:textId="77777777" w:rsidR="002956F4" w:rsidRPr="00C94536" w:rsidRDefault="002956F4">
      <w:pPr>
        <w:rPr>
          <w:rFonts w:ascii="Times New Roman" w:hAnsi="Times New Roman"/>
        </w:rPr>
      </w:pPr>
    </w:p>
    <w:p w14:paraId="40BAA2D4" w14:textId="77777777" w:rsidR="002956F4" w:rsidRPr="00C94536" w:rsidRDefault="0076412E">
      <w:pPr>
        <w:tabs>
          <w:tab w:val="left" w:pos="700"/>
        </w:tabs>
        <w:spacing w:before="51"/>
        <w:ind w:left="100" w:right="681"/>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 Discussion with field supervisor/task supervisor must address the following safety considerations:</w:t>
      </w:r>
    </w:p>
    <w:p w14:paraId="53057D59" w14:textId="77777777" w:rsidR="002956F4" w:rsidRPr="00C94536" w:rsidRDefault="002956F4">
      <w:pPr>
        <w:spacing w:before="14"/>
        <w:rPr>
          <w:rFonts w:ascii="Times New Roman" w:hAnsi="Times New Roman"/>
        </w:rPr>
      </w:pPr>
    </w:p>
    <w:p w14:paraId="14A6B379" w14:textId="77777777" w:rsidR="002956F4" w:rsidRPr="002D2785" w:rsidRDefault="0076412E" w:rsidP="00D26508">
      <w:pPr>
        <w:pStyle w:val="ListParagraph"/>
        <w:numPr>
          <w:ilvl w:val="0"/>
          <w:numId w:val="91"/>
        </w:numPr>
        <w:ind w:right="213"/>
        <w:rPr>
          <w:rFonts w:ascii="Times New Roman" w:hAnsi="Times New Roman"/>
        </w:rPr>
      </w:pPr>
      <w:r w:rsidRPr="002D2785">
        <w:rPr>
          <w:rFonts w:ascii="Times New Roman" w:eastAsia="Calibri" w:hAnsi="Times New Roman"/>
          <w:sz w:val="24"/>
        </w:rPr>
        <w:t xml:space="preserve">Elements of </w:t>
      </w:r>
      <w:r w:rsidRPr="002D2785">
        <w:rPr>
          <w:rFonts w:ascii="Times New Roman" w:eastAsia="Calibri" w:hAnsi="Times New Roman"/>
          <w:i/>
          <w:sz w:val="24"/>
        </w:rPr>
        <w:t xml:space="preserve">social work best practices </w:t>
      </w:r>
      <w:r w:rsidRPr="002D2785">
        <w:rPr>
          <w:rFonts w:ascii="Times New Roman" w:eastAsia="Calibri" w:hAnsi="Times New Roman"/>
          <w:sz w:val="24"/>
        </w:rPr>
        <w:t>that apply to the agency and their relationship to personal safety. Examples of best practice that can influence safety include respectful communication with client including a respectful greeting, honoring client’s personal space, honoring client’s household space when on a home visit, explaining purpose of meeting to alleviate client anxiety, listening to client story without interruption, demonstrating empathy throughout meeting, appropriate professional dress.</w:t>
      </w:r>
    </w:p>
    <w:p w14:paraId="5A3FF143" w14:textId="77777777" w:rsidR="002956F4" w:rsidRPr="002D2785" w:rsidRDefault="0076412E" w:rsidP="00D26508">
      <w:pPr>
        <w:pStyle w:val="ListParagraph"/>
        <w:numPr>
          <w:ilvl w:val="0"/>
          <w:numId w:val="91"/>
        </w:numPr>
        <w:ind w:right="200"/>
        <w:rPr>
          <w:rFonts w:ascii="Times New Roman" w:hAnsi="Times New Roman"/>
        </w:rPr>
      </w:pPr>
      <w:r w:rsidRPr="002D2785">
        <w:rPr>
          <w:rFonts w:ascii="Times New Roman" w:eastAsia="Calibri" w:hAnsi="Times New Roman"/>
          <w:sz w:val="24"/>
        </w:rPr>
        <w:t>Building safety, including offices, waiting rooms, closets, hallways, interview rooms, bathrooms, etc.</w:t>
      </w:r>
    </w:p>
    <w:p w14:paraId="62177C0B"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Parking lot safety – walking to and from car, lighting, hours of access, bus stops, etc.</w:t>
      </w:r>
    </w:p>
    <w:p w14:paraId="39FE90A2"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Security during agency closing and opening. Who closes the office at night? Non-violence policy.</w:t>
      </w:r>
    </w:p>
    <w:p w14:paraId="75FF5A22"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 xml:space="preserve">Sexual harassment policy. </w:t>
      </w:r>
    </w:p>
    <w:p w14:paraId="6031CEE6"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Gun and weapon policy.</w:t>
      </w:r>
    </w:p>
    <w:p w14:paraId="71DB33D4"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 xml:space="preserve">Check-in and check-out procedures. </w:t>
      </w:r>
    </w:p>
    <w:p w14:paraId="016049E6"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Safety on home visit procedures.</w:t>
      </w:r>
    </w:p>
    <w:p w14:paraId="65FFB606"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 xml:space="preserve">Transportation policy. </w:t>
      </w:r>
      <w:r w:rsidRPr="002D2785">
        <w:rPr>
          <w:rFonts w:ascii="Times New Roman" w:eastAsia="Calibri" w:hAnsi="Times New Roman"/>
          <w:i/>
          <w:sz w:val="24"/>
        </w:rPr>
        <w:t>WLU recommends students not transport clients unless</w:t>
      </w:r>
      <w:r w:rsidR="002D2785" w:rsidRPr="002D2785">
        <w:rPr>
          <w:rFonts w:ascii="Times New Roman" w:hAnsi="Times New Roman"/>
        </w:rPr>
        <w:t xml:space="preserve"> </w:t>
      </w:r>
      <w:r w:rsidRPr="002D2785">
        <w:rPr>
          <w:rFonts w:ascii="Times New Roman" w:eastAsia="Calibri" w:hAnsi="Times New Roman"/>
          <w:i/>
          <w:sz w:val="24"/>
        </w:rPr>
        <w:t>necessary. If necessary, WLU recommends students check with agency to see if agency covers student’s transportation insurance, or student must check with personal insurance company to see if they are covered.</w:t>
      </w:r>
    </w:p>
    <w:p w14:paraId="1DF6EA3C" w14:textId="77777777" w:rsidR="002D2785"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Property damage policy.</w:t>
      </w:r>
    </w:p>
    <w:p w14:paraId="2484CDE0" w14:textId="77777777" w:rsidR="002956F4" w:rsidRPr="002D2785" w:rsidRDefault="0076412E" w:rsidP="00D26508">
      <w:pPr>
        <w:pStyle w:val="ListParagraph"/>
        <w:numPr>
          <w:ilvl w:val="0"/>
          <w:numId w:val="91"/>
        </w:numPr>
        <w:ind w:right="158"/>
        <w:rPr>
          <w:rFonts w:ascii="Times New Roman" w:hAnsi="Times New Roman"/>
        </w:rPr>
      </w:pPr>
      <w:r w:rsidRPr="002D2785">
        <w:rPr>
          <w:rFonts w:ascii="Times New Roman" w:eastAsia="Calibri" w:hAnsi="Times New Roman"/>
          <w:sz w:val="24"/>
        </w:rPr>
        <w:t>Emergency procedures (e.g. panic alarms, security cameras, or other building safety devices).</w:t>
      </w:r>
    </w:p>
    <w:p w14:paraId="15DAC832" w14:textId="77777777" w:rsidR="002956F4" w:rsidRPr="002D2785" w:rsidRDefault="0076412E" w:rsidP="00D26508">
      <w:pPr>
        <w:pStyle w:val="ListParagraph"/>
        <w:numPr>
          <w:ilvl w:val="0"/>
          <w:numId w:val="91"/>
        </w:numPr>
        <w:spacing w:before="4"/>
        <w:ind w:right="158"/>
        <w:rPr>
          <w:rFonts w:ascii="Times New Roman" w:hAnsi="Times New Roman"/>
        </w:rPr>
      </w:pPr>
      <w:r w:rsidRPr="002D2785">
        <w:rPr>
          <w:rFonts w:ascii="Times New Roman" w:eastAsia="Calibri" w:hAnsi="Times New Roman"/>
          <w:sz w:val="24"/>
        </w:rPr>
        <w:t>Restraint training and procedures. If restraint is an expected part of the field placement, full training in its use must be provided by the agency. The agency must have malpractice liability policies in place that cover restraint.</w:t>
      </w:r>
    </w:p>
    <w:p w14:paraId="053ED406" w14:textId="77777777" w:rsidR="002956F4" w:rsidRPr="002D2785" w:rsidRDefault="0076412E" w:rsidP="00D26508">
      <w:pPr>
        <w:pStyle w:val="ListParagraph"/>
        <w:numPr>
          <w:ilvl w:val="0"/>
          <w:numId w:val="91"/>
        </w:numPr>
        <w:spacing w:before="6"/>
        <w:ind w:right="131"/>
        <w:rPr>
          <w:rFonts w:ascii="Times New Roman" w:hAnsi="Times New Roman"/>
        </w:rPr>
      </w:pPr>
      <w:r w:rsidRPr="002D2785">
        <w:rPr>
          <w:rFonts w:ascii="Times New Roman" w:eastAsia="Calibri" w:hAnsi="Times New Roman"/>
          <w:sz w:val="24"/>
        </w:rPr>
        <w:t>Universal precautions and/or CPR. If agency employees receive training in universal precautions and/or CPR, interns must also receive this training.</w:t>
      </w:r>
    </w:p>
    <w:p w14:paraId="5658A3F3" w14:textId="77777777" w:rsidR="002956F4" w:rsidRPr="002D2785" w:rsidRDefault="0076412E" w:rsidP="00D26508">
      <w:pPr>
        <w:pStyle w:val="ListParagraph"/>
        <w:numPr>
          <w:ilvl w:val="0"/>
          <w:numId w:val="91"/>
        </w:numPr>
        <w:spacing w:before="40"/>
        <w:ind w:right="182"/>
        <w:rPr>
          <w:rFonts w:ascii="Times New Roman" w:hAnsi="Times New Roman"/>
        </w:rPr>
      </w:pPr>
      <w:r w:rsidRPr="002D2785">
        <w:rPr>
          <w:rFonts w:ascii="Times New Roman" w:eastAsia="Calibri" w:hAnsi="Times New Roman"/>
          <w:sz w:val="24"/>
        </w:rPr>
        <w:t>Post-incident procedures. Interns are expected to report how, and to whom they should report.</w:t>
      </w:r>
    </w:p>
    <w:p w14:paraId="21967CD8" w14:textId="77777777" w:rsidR="002956F4" w:rsidRPr="00C94536" w:rsidRDefault="002956F4">
      <w:pPr>
        <w:spacing w:before="3"/>
        <w:rPr>
          <w:rFonts w:ascii="Times New Roman" w:hAnsi="Times New Roman"/>
        </w:rPr>
      </w:pPr>
    </w:p>
    <w:p w14:paraId="25401C99"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lastRenderedPageBreak/>
        <w:t>Signatures:</w:t>
      </w:r>
    </w:p>
    <w:p w14:paraId="2795E0EA" w14:textId="77777777" w:rsidR="002956F4" w:rsidRPr="00C94536" w:rsidRDefault="0076412E">
      <w:pPr>
        <w:spacing w:before="1"/>
        <w:rPr>
          <w:rFonts w:ascii="Times New Roman" w:hAnsi="Times New Roman"/>
        </w:rPr>
      </w:pPr>
      <w:r w:rsidRPr="00C94536">
        <w:rPr>
          <w:rFonts w:ascii="Times New Roman" w:hAnsi="Times New Roman"/>
        </w:rPr>
        <w:tab/>
      </w:r>
      <w:r w:rsidRPr="00C94536">
        <w:rPr>
          <w:rFonts w:ascii="Times New Roman" w:hAnsi="Times New Roman"/>
        </w:rPr>
        <w:tab/>
        <w:t>_____________________________________________</w:t>
      </w:r>
    </w:p>
    <w:p w14:paraId="3BE247DA" w14:textId="77777777" w:rsidR="002956F4" w:rsidRPr="00C94536" w:rsidRDefault="0076412E">
      <w:pPr>
        <w:tabs>
          <w:tab w:val="left" w:pos="5861"/>
        </w:tabs>
        <w:spacing w:before="51"/>
        <w:ind w:left="1540"/>
        <w:rPr>
          <w:rFonts w:ascii="Times New Roman" w:hAnsi="Times New Roman"/>
        </w:rPr>
      </w:pPr>
      <w:r w:rsidRPr="00C94536">
        <w:rPr>
          <w:rFonts w:ascii="Times New Roman" w:eastAsia="Calibri" w:hAnsi="Times New Roman"/>
          <w:sz w:val="24"/>
        </w:rPr>
        <w:t>Student</w:t>
      </w:r>
      <w:r w:rsidRPr="00C94536">
        <w:rPr>
          <w:rFonts w:ascii="Times New Roman" w:eastAsia="Calibri" w:hAnsi="Times New Roman"/>
          <w:sz w:val="24"/>
        </w:rPr>
        <w:tab/>
        <w:t>Date</w:t>
      </w:r>
    </w:p>
    <w:p w14:paraId="72EB3DAD" w14:textId="77777777" w:rsidR="002956F4" w:rsidRPr="00C94536" w:rsidRDefault="002956F4">
      <w:pPr>
        <w:spacing w:before="1"/>
        <w:rPr>
          <w:rFonts w:ascii="Times New Roman" w:hAnsi="Times New Roman"/>
        </w:rPr>
      </w:pPr>
    </w:p>
    <w:p w14:paraId="45A9FAA0" w14:textId="77777777" w:rsidR="002956F4" w:rsidRPr="00C94536" w:rsidRDefault="0076412E">
      <w:pPr>
        <w:spacing w:before="1"/>
        <w:rPr>
          <w:rFonts w:ascii="Times New Roman" w:hAnsi="Times New Roman"/>
        </w:rPr>
      </w:pPr>
      <w:r w:rsidRPr="00C94536">
        <w:rPr>
          <w:rFonts w:ascii="Times New Roman" w:hAnsi="Times New Roman"/>
        </w:rPr>
        <w:tab/>
      </w:r>
      <w:r w:rsidRPr="00C94536">
        <w:rPr>
          <w:rFonts w:ascii="Times New Roman" w:hAnsi="Times New Roman"/>
        </w:rPr>
        <w:tab/>
        <w:t>_____________________________________________</w:t>
      </w:r>
    </w:p>
    <w:p w14:paraId="2500B1CE" w14:textId="77777777" w:rsidR="002956F4" w:rsidRPr="00C94536" w:rsidRDefault="0076412E">
      <w:pPr>
        <w:tabs>
          <w:tab w:val="left" w:pos="5861"/>
        </w:tabs>
        <w:spacing w:before="51"/>
        <w:ind w:left="1540"/>
        <w:rPr>
          <w:rFonts w:ascii="Times New Roman" w:hAnsi="Times New Roman"/>
        </w:rPr>
      </w:pPr>
      <w:r w:rsidRPr="00C94536">
        <w:rPr>
          <w:rFonts w:ascii="Times New Roman" w:eastAsia="Calibri" w:hAnsi="Times New Roman"/>
          <w:sz w:val="24"/>
        </w:rPr>
        <w:t>Field Supervisor</w:t>
      </w:r>
      <w:r w:rsidRPr="00C94536">
        <w:rPr>
          <w:rFonts w:ascii="Times New Roman" w:eastAsia="Calibri" w:hAnsi="Times New Roman"/>
          <w:sz w:val="24"/>
        </w:rPr>
        <w:tab/>
        <w:t>Date</w:t>
      </w:r>
    </w:p>
    <w:p w14:paraId="26B1F1F8" w14:textId="77777777" w:rsidR="002956F4" w:rsidRPr="00C94536" w:rsidRDefault="00E53BB2" w:rsidP="00E53BB2">
      <w:pPr>
        <w:tabs>
          <w:tab w:val="left" w:pos="5861"/>
        </w:tabs>
        <w:spacing w:before="51"/>
        <w:rPr>
          <w:rFonts w:ascii="Times New Roman" w:eastAsia="Calibri" w:hAnsi="Times New Roman"/>
          <w:sz w:val="24"/>
        </w:rPr>
      </w:pPr>
      <w:r>
        <w:rPr>
          <w:rFonts w:ascii="Times New Roman" w:hAnsi="Times New Roman"/>
        </w:rPr>
        <w:t xml:space="preserve">                            </w:t>
      </w:r>
      <w:r w:rsidR="0076412E" w:rsidRPr="00C94536">
        <w:rPr>
          <w:rFonts w:ascii="Times New Roman" w:eastAsia="Calibri" w:hAnsi="Times New Roman"/>
          <w:sz w:val="24"/>
        </w:rPr>
        <w:t>________________________________________</w:t>
      </w:r>
    </w:p>
    <w:p w14:paraId="139C9189" w14:textId="77777777" w:rsidR="002956F4" w:rsidRPr="00C94536" w:rsidRDefault="0076412E">
      <w:pPr>
        <w:tabs>
          <w:tab w:val="left" w:pos="5861"/>
        </w:tabs>
        <w:spacing w:before="51"/>
        <w:ind w:left="1540"/>
        <w:rPr>
          <w:rFonts w:ascii="Times New Roman" w:hAnsi="Times New Roman"/>
        </w:rPr>
      </w:pPr>
      <w:r w:rsidRPr="00C94536">
        <w:rPr>
          <w:rFonts w:ascii="Times New Roman" w:eastAsia="Calibri" w:hAnsi="Times New Roman"/>
          <w:sz w:val="24"/>
        </w:rPr>
        <w:t>Task Supervisor (if applicable)</w:t>
      </w:r>
      <w:r w:rsidRPr="00C94536">
        <w:rPr>
          <w:rFonts w:ascii="Times New Roman" w:eastAsia="Calibri" w:hAnsi="Times New Roman"/>
          <w:sz w:val="24"/>
        </w:rPr>
        <w:tab/>
        <w:t>Date</w:t>
      </w:r>
    </w:p>
    <w:p w14:paraId="7887F175" w14:textId="77777777" w:rsidR="002956F4" w:rsidRPr="00C94536" w:rsidRDefault="0076412E">
      <w:pPr>
        <w:pStyle w:val="Heading2"/>
        <w:pageBreakBefore/>
        <w:rPr>
          <w:rFonts w:ascii="Times New Roman" w:hAnsi="Times New Roman"/>
        </w:rPr>
      </w:pPr>
      <w:bookmarkStart w:id="230" w:name="_Toc458520253"/>
      <w:bookmarkStart w:id="231" w:name="_Toc459120409"/>
      <w:bookmarkStart w:id="232" w:name="_Toc477952871"/>
      <w:bookmarkStart w:id="233" w:name="_Toc477953049"/>
      <w:bookmarkStart w:id="234" w:name="_Toc15557493"/>
      <w:r w:rsidRPr="00C94536">
        <w:rPr>
          <w:rFonts w:ascii="Times New Roman" w:eastAsia="Calibri" w:hAnsi="Times New Roman"/>
        </w:rPr>
        <w:lastRenderedPageBreak/>
        <w:t>APPENDIX I</w:t>
      </w:r>
      <w:r w:rsidRPr="00C94536">
        <w:rPr>
          <w:rFonts w:ascii="Times New Roman" w:eastAsia="Calibri" w:hAnsi="Times New Roman"/>
        </w:rPr>
        <w:tab/>
      </w:r>
      <w:r w:rsidR="00E53BB2">
        <w:rPr>
          <w:rFonts w:ascii="Times New Roman" w:eastAsia="Calibri" w:hAnsi="Times New Roman"/>
        </w:rPr>
        <w:t>-</w:t>
      </w:r>
      <w:r w:rsidRPr="00C94536">
        <w:rPr>
          <w:rFonts w:ascii="Times New Roman" w:hAnsi="Times New Roman"/>
        </w:rPr>
        <w:t>Outline for Educational Assessment</w:t>
      </w:r>
      <w:bookmarkEnd w:id="230"/>
      <w:bookmarkEnd w:id="231"/>
      <w:bookmarkEnd w:id="232"/>
      <w:bookmarkEnd w:id="233"/>
      <w:bookmarkEnd w:id="234"/>
    </w:p>
    <w:p w14:paraId="12471AA8" w14:textId="77777777" w:rsidR="002956F4" w:rsidRPr="00C94536" w:rsidRDefault="002956F4">
      <w:pPr>
        <w:rPr>
          <w:rFonts w:ascii="Times New Roman" w:hAnsi="Times New Roman"/>
        </w:rPr>
      </w:pPr>
    </w:p>
    <w:p w14:paraId="4CD649F7" w14:textId="77777777" w:rsidR="002956F4" w:rsidRPr="00C94536" w:rsidRDefault="0076412E">
      <w:pPr>
        <w:ind w:left="100" w:right="108"/>
        <w:rPr>
          <w:rFonts w:ascii="Times New Roman" w:hAnsi="Times New Roman"/>
        </w:rPr>
      </w:pPr>
      <w:r w:rsidRPr="00C94536">
        <w:rPr>
          <w:rFonts w:ascii="Times New Roman" w:eastAsia="Calibri" w:hAnsi="Times New Roman"/>
          <w:sz w:val="24"/>
        </w:rPr>
        <w:t>WLU expects that BSW students have both the capacity and motivation to actively participate in developing a field learning contract with their field supervisor. An important feature of this process is to clarify together the field placement objectives, the opportunities available in the field placement setting, field supervision expectations, and student learning goals. The following suggested educational assessment outline offers various areas for the student and the field supervisor to explore prior to completing the learning contract and is intended to facilitate discussion and mutual sharing as the semester begins.</w:t>
      </w:r>
    </w:p>
    <w:p w14:paraId="53E065A4" w14:textId="77777777" w:rsidR="002956F4" w:rsidRPr="00C94536" w:rsidRDefault="002956F4">
      <w:pPr>
        <w:spacing w:before="13"/>
        <w:rPr>
          <w:rFonts w:ascii="Times New Roman" w:hAnsi="Times New Roman"/>
        </w:rPr>
      </w:pPr>
    </w:p>
    <w:p w14:paraId="62A82768" w14:textId="77777777" w:rsidR="002956F4" w:rsidRPr="00C94536" w:rsidRDefault="0076412E">
      <w:pPr>
        <w:tabs>
          <w:tab w:val="left" w:pos="8286"/>
        </w:tabs>
        <w:ind w:left="100"/>
        <w:rPr>
          <w:rFonts w:ascii="Times New Roman" w:hAnsi="Times New Roman"/>
        </w:rPr>
      </w:pPr>
      <w:r w:rsidRPr="00C94536">
        <w:rPr>
          <w:rFonts w:ascii="Times New Roman" w:eastAsia="Calibri" w:hAnsi="Times New Roman"/>
          <w:sz w:val="24"/>
        </w:rPr>
        <w:t xml:space="preserve">Student’s Name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67FCB106" w14:textId="77777777" w:rsidR="002956F4" w:rsidRPr="00C94536" w:rsidRDefault="002956F4">
      <w:pPr>
        <w:spacing w:before="1"/>
        <w:rPr>
          <w:rFonts w:ascii="Times New Roman" w:hAnsi="Times New Roman"/>
        </w:rPr>
      </w:pPr>
    </w:p>
    <w:p w14:paraId="642010C3"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u w:val="single"/>
        </w:rPr>
        <w:t xml:space="preserve"> Employment/Volunteer/Personal Experiences Related to Social Work</w:t>
      </w:r>
    </w:p>
    <w:p w14:paraId="3D300406" w14:textId="77777777" w:rsidR="002956F4" w:rsidRPr="00C94536" w:rsidRDefault="002956F4">
      <w:pPr>
        <w:spacing w:before="4"/>
        <w:rPr>
          <w:rFonts w:ascii="Times New Roman" w:hAnsi="Times New Roman"/>
        </w:rPr>
      </w:pPr>
    </w:p>
    <w:p w14:paraId="76172554" w14:textId="77777777" w:rsidR="002956F4" w:rsidRPr="00C94536" w:rsidRDefault="002956F4">
      <w:pPr>
        <w:rPr>
          <w:rFonts w:ascii="Times New Roman" w:hAnsi="Times New Roman"/>
        </w:rPr>
      </w:pPr>
    </w:p>
    <w:p w14:paraId="71000ED5" w14:textId="77777777" w:rsidR="002956F4" w:rsidRPr="00C94536" w:rsidRDefault="002956F4">
      <w:pPr>
        <w:rPr>
          <w:rFonts w:ascii="Times New Roman" w:hAnsi="Times New Roman"/>
        </w:rPr>
      </w:pPr>
    </w:p>
    <w:p w14:paraId="2A460362" w14:textId="77777777" w:rsidR="002956F4" w:rsidRPr="00C94536" w:rsidRDefault="0076412E">
      <w:pPr>
        <w:spacing w:before="51"/>
        <w:ind w:left="820"/>
        <w:rPr>
          <w:rFonts w:ascii="Times New Roman" w:hAnsi="Times New Roman"/>
        </w:rPr>
      </w:pPr>
      <w:r w:rsidRPr="00C94536">
        <w:rPr>
          <w:rFonts w:ascii="Times New Roman" w:eastAsia="Calibri" w:hAnsi="Times New Roman"/>
          <w:sz w:val="24"/>
        </w:rPr>
        <w:t>Student’s personal strengths</w:t>
      </w:r>
    </w:p>
    <w:p w14:paraId="5AFC7FC5" w14:textId="77777777" w:rsidR="002956F4" w:rsidRPr="00C94536" w:rsidRDefault="002956F4">
      <w:pPr>
        <w:spacing w:before="3"/>
        <w:rPr>
          <w:rFonts w:ascii="Times New Roman" w:hAnsi="Times New Roman"/>
        </w:rPr>
      </w:pPr>
    </w:p>
    <w:p w14:paraId="23BE991C" w14:textId="77777777" w:rsidR="002956F4" w:rsidRPr="00C94536" w:rsidRDefault="002956F4">
      <w:pPr>
        <w:rPr>
          <w:rFonts w:ascii="Times New Roman" w:hAnsi="Times New Roman"/>
        </w:rPr>
      </w:pPr>
    </w:p>
    <w:p w14:paraId="62049A44" w14:textId="77777777" w:rsidR="002956F4" w:rsidRPr="00C94536" w:rsidRDefault="002956F4">
      <w:pPr>
        <w:rPr>
          <w:rFonts w:ascii="Times New Roman" w:hAnsi="Times New Roman"/>
        </w:rPr>
      </w:pPr>
    </w:p>
    <w:p w14:paraId="659F0D66" w14:textId="77777777" w:rsidR="002956F4" w:rsidRPr="00C94536" w:rsidRDefault="002956F4">
      <w:pPr>
        <w:rPr>
          <w:rFonts w:ascii="Times New Roman" w:hAnsi="Times New Roman"/>
        </w:rPr>
      </w:pPr>
    </w:p>
    <w:p w14:paraId="21D1F512" w14:textId="77777777" w:rsidR="002956F4" w:rsidRPr="00C94536" w:rsidRDefault="002956F4">
      <w:pPr>
        <w:rPr>
          <w:rFonts w:ascii="Times New Roman" w:hAnsi="Times New Roman"/>
        </w:rPr>
      </w:pPr>
    </w:p>
    <w:p w14:paraId="0EB3866A" w14:textId="77777777" w:rsidR="002956F4" w:rsidRPr="00C94536" w:rsidRDefault="002956F4">
      <w:pPr>
        <w:rPr>
          <w:rFonts w:ascii="Times New Roman" w:hAnsi="Times New Roman"/>
        </w:rPr>
      </w:pPr>
    </w:p>
    <w:p w14:paraId="18383FF1" w14:textId="77777777" w:rsidR="002956F4" w:rsidRPr="00C94536" w:rsidRDefault="0076412E">
      <w:pPr>
        <w:ind w:left="820"/>
        <w:rPr>
          <w:rFonts w:ascii="Times New Roman" w:hAnsi="Times New Roman"/>
        </w:rPr>
      </w:pPr>
      <w:r w:rsidRPr="00C94536">
        <w:rPr>
          <w:rFonts w:ascii="Times New Roman" w:eastAsia="Calibri" w:hAnsi="Times New Roman"/>
          <w:sz w:val="24"/>
        </w:rPr>
        <w:t>Student’s professional strengths</w:t>
      </w:r>
    </w:p>
    <w:p w14:paraId="40F9B334" w14:textId="77777777" w:rsidR="002956F4" w:rsidRPr="00C94536" w:rsidRDefault="002956F4">
      <w:pPr>
        <w:spacing w:before="1"/>
        <w:rPr>
          <w:rFonts w:ascii="Times New Roman" w:hAnsi="Times New Roman"/>
        </w:rPr>
      </w:pPr>
    </w:p>
    <w:p w14:paraId="465CA3A3" w14:textId="77777777" w:rsidR="002956F4" w:rsidRPr="00C94536" w:rsidRDefault="002956F4">
      <w:pPr>
        <w:rPr>
          <w:rFonts w:ascii="Times New Roman" w:hAnsi="Times New Roman"/>
        </w:rPr>
      </w:pPr>
    </w:p>
    <w:p w14:paraId="6AFE8492" w14:textId="77777777" w:rsidR="002956F4" w:rsidRPr="00C94536" w:rsidRDefault="002956F4">
      <w:pPr>
        <w:rPr>
          <w:rFonts w:ascii="Times New Roman" w:hAnsi="Times New Roman"/>
        </w:rPr>
      </w:pPr>
    </w:p>
    <w:p w14:paraId="4130C582" w14:textId="77777777" w:rsidR="002956F4" w:rsidRPr="00C94536" w:rsidRDefault="002956F4">
      <w:pPr>
        <w:rPr>
          <w:rFonts w:ascii="Times New Roman" w:hAnsi="Times New Roman"/>
        </w:rPr>
      </w:pPr>
    </w:p>
    <w:p w14:paraId="0715D86F" w14:textId="77777777" w:rsidR="002956F4" w:rsidRPr="00C94536" w:rsidRDefault="002956F4">
      <w:pPr>
        <w:rPr>
          <w:rFonts w:ascii="Times New Roman" w:hAnsi="Times New Roman"/>
        </w:rPr>
      </w:pPr>
    </w:p>
    <w:p w14:paraId="6C1CC362" w14:textId="77777777" w:rsidR="002956F4" w:rsidRPr="00C94536" w:rsidRDefault="002956F4">
      <w:pPr>
        <w:rPr>
          <w:rFonts w:ascii="Times New Roman" w:hAnsi="Times New Roman"/>
        </w:rPr>
      </w:pPr>
    </w:p>
    <w:p w14:paraId="2680751F" w14:textId="77777777" w:rsidR="002956F4" w:rsidRPr="00C94536" w:rsidRDefault="0076412E">
      <w:pPr>
        <w:ind w:left="820"/>
        <w:rPr>
          <w:rFonts w:ascii="Times New Roman" w:hAnsi="Times New Roman"/>
        </w:rPr>
      </w:pPr>
      <w:r w:rsidRPr="00C94536">
        <w:rPr>
          <w:rFonts w:ascii="Times New Roman" w:eastAsia="Calibri" w:hAnsi="Times New Roman"/>
          <w:sz w:val="24"/>
        </w:rPr>
        <w:t>Student’s long range/immediate professional goals</w:t>
      </w:r>
    </w:p>
    <w:p w14:paraId="2919FD1B" w14:textId="77777777" w:rsidR="002956F4" w:rsidRPr="00C94536" w:rsidRDefault="002956F4">
      <w:pPr>
        <w:spacing w:before="1"/>
        <w:rPr>
          <w:rFonts w:ascii="Times New Roman" w:hAnsi="Times New Roman"/>
        </w:rPr>
      </w:pPr>
    </w:p>
    <w:p w14:paraId="650FBC4A" w14:textId="77777777" w:rsidR="002956F4" w:rsidRPr="00C94536" w:rsidRDefault="002956F4">
      <w:pPr>
        <w:rPr>
          <w:rFonts w:ascii="Times New Roman" w:hAnsi="Times New Roman"/>
        </w:rPr>
      </w:pPr>
    </w:p>
    <w:p w14:paraId="27B747AA" w14:textId="77777777" w:rsidR="002956F4" w:rsidRPr="00C94536" w:rsidRDefault="002956F4">
      <w:pPr>
        <w:rPr>
          <w:rFonts w:ascii="Times New Roman" w:hAnsi="Times New Roman"/>
        </w:rPr>
      </w:pPr>
    </w:p>
    <w:p w14:paraId="3D4503FF" w14:textId="77777777" w:rsidR="002956F4" w:rsidRPr="00C94536" w:rsidRDefault="002956F4">
      <w:pPr>
        <w:rPr>
          <w:rFonts w:ascii="Times New Roman" w:hAnsi="Times New Roman"/>
        </w:rPr>
      </w:pPr>
    </w:p>
    <w:p w14:paraId="1BB7332B" w14:textId="77777777" w:rsidR="002956F4" w:rsidRPr="00C94536" w:rsidRDefault="002956F4">
      <w:pPr>
        <w:rPr>
          <w:rFonts w:ascii="Times New Roman" w:hAnsi="Times New Roman"/>
        </w:rPr>
      </w:pPr>
    </w:p>
    <w:p w14:paraId="5E32B0D1" w14:textId="77777777" w:rsidR="002956F4" w:rsidRPr="00C94536" w:rsidRDefault="002956F4">
      <w:pPr>
        <w:rPr>
          <w:rFonts w:ascii="Times New Roman" w:hAnsi="Times New Roman"/>
        </w:rPr>
      </w:pPr>
    </w:p>
    <w:p w14:paraId="59B6249B" w14:textId="77777777" w:rsidR="002956F4" w:rsidRPr="00C94536" w:rsidRDefault="0076412E">
      <w:pPr>
        <w:ind w:left="820" w:right="114"/>
        <w:rPr>
          <w:rFonts w:ascii="Times New Roman" w:hAnsi="Times New Roman"/>
        </w:rPr>
      </w:pPr>
      <w:r w:rsidRPr="00C94536">
        <w:rPr>
          <w:rFonts w:ascii="Times New Roman" w:eastAsia="Calibri" w:hAnsi="Times New Roman"/>
          <w:sz w:val="24"/>
        </w:rPr>
        <w:t>What is the student’s degree of familiarity with the client population, treatment approaches, etc.?</w:t>
      </w:r>
    </w:p>
    <w:p w14:paraId="3BA7309D" w14:textId="77777777" w:rsidR="002956F4" w:rsidRPr="00C94536" w:rsidRDefault="002956F4">
      <w:pPr>
        <w:spacing w:before="4"/>
        <w:rPr>
          <w:rFonts w:ascii="Times New Roman" w:hAnsi="Times New Roman"/>
        </w:rPr>
      </w:pPr>
    </w:p>
    <w:p w14:paraId="1800DCDE" w14:textId="77777777" w:rsidR="002956F4" w:rsidRPr="00C94536" w:rsidRDefault="002956F4">
      <w:pPr>
        <w:rPr>
          <w:rFonts w:ascii="Times New Roman" w:hAnsi="Times New Roman"/>
        </w:rPr>
      </w:pPr>
    </w:p>
    <w:p w14:paraId="7425DE5A" w14:textId="77777777" w:rsidR="002956F4" w:rsidRPr="00C94536" w:rsidRDefault="002956F4">
      <w:pPr>
        <w:rPr>
          <w:rFonts w:ascii="Times New Roman" w:hAnsi="Times New Roman"/>
        </w:rPr>
      </w:pPr>
    </w:p>
    <w:p w14:paraId="6BD01B41" w14:textId="77777777" w:rsidR="002956F4" w:rsidRPr="00C94536" w:rsidRDefault="002956F4">
      <w:pPr>
        <w:rPr>
          <w:rFonts w:ascii="Times New Roman" w:hAnsi="Times New Roman"/>
        </w:rPr>
      </w:pPr>
    </w:p>
    <w:p w14:paraId="29B2707F" w14:textId="36D542A4" w:rsidR="002956F4" w:rsidRDefault="002956F4">
      <w:pPr>
        <w:rPr>
          <w:rFonts w:ascii="Times New Roman" w:hAnsi="Times New Roman"/>
        </w:rPr>
      </w:pPr>
    </w:p>
    <w:p w14:paraId="2E6A6073" w14:textId="4202F192" w:rsidR="00EA5F10" w:rsidRDefault="00EA5F10">
      <w:pPr>
        <w:rPr>
          <w:rFonts w:ascii="Times New Roman" w:hAnsi="Times New Roman"/>
        </w:rPr>
      </w:pPr>
    </w:p>
    <w:p w14:paraId="05FA470F" w14:textId="6D84B5D5" w:rsidR="00EA5F10" w:rsidRDefault="00EA5F10">
      <w:pPr>
        <w:rPr>
          <w:rFonts w:ascii="Times New Roman" w:hAnsi="Times New Roman"/>
        </w:rPr>
      </w:pPr>
    </w:p>
    <w:p w14:paraId="17408CBD" w14:textId="2263F8EB" w:rsidR="00EA5F10" w:rsidRDefault="00EA5F10">
      <w:pPr>
        <w:rPr>
          <w:rFonts w:ascii="Times New Roman" w:hAnsi="Times New Roman"/>
        </w:rPr>
      </w:pPr>
    </w:p>
    <w:p w14:paraId="70510312" w14:textId="77777777" w:rsidR="00EA5F10" w:rsidRPr="00C94536" w:rsidRDefault="00EA5F10">
      <w:pPr>
        <w:rPr>
          <w:rFonts w:ascii="Times New Roman" w:hAnsi="Times New Roman"/>
        </w:rPr>
      </w:pPr>
    </w:p>
    <w:p w14:paraId="3D92708F" w14:textId="77777777" w:rsidR="002956F4" w:rsidRPr="00C94536" w:rsidRDefault="002956F4">
      <w:pPr>
        <w:rPr>
          <w:rFonts w:ascii="Times New Roman" w:hAnsi="Times New Roman"/>
        </w:rPr>
      </w:pPr>
    </w:p>
    <w:p w14:paraId="35F4EF2C" w14:textId="77777777" w:rsidR="002956F4" w:rsidRPr="00C94536" w:rsidRDefault="0076412E">
      <w:pPr>
        <w:ind w:left="820" w:right="3776" w:hanging="360"/>
        <w:rPr>
          <w:rFonts w:ascii="Times New Roman" w:hAnsi="Times New Roman"/>
        </w:rPr>
      </w:pPr>
      <w:r w:rsidRPr="00C94536">
        <w:rPr>
          <w:rFonts w:ascii="Times New Roman" w:eastAsia="Calibri" w:hAnsi="Times New Roman"/>
          <w:sz w:val="24"/>
          <w:u w:val="single"/>
        </w:rPr>
        <w:lastRenderedPageBreak/>
        <w:t>Expectations of Placement Experience</w:t>
      </w:r>
      <w:r w:rsidRPr="00C94536">
        <w:rPr>
          <w:rFonts w:ascii="Times New Roman" w:eastAsia="Calibri" w:hAnsi="Times New Roman"/>
          <w:sz w:val="24"/>
        </w:rPr>
        <w:t xml:space="preserve"> </w:t>
      </w:r>
    </w:p>
    <w:p w14:paraId="108840EE" w14:textId="77777777" w:rsidR="002956F4" w:rsidRPr="00C94536" w:rsidRDefault="0076412E">
      <w:pPr>
        <w:ind w:left="820" w:right="3776" w:hanging="100"/>
        <w:rPr>
          <w:rFonts w:ascii="Times New Roman" w:eastAsia="Calibri" w:hAnsi="Times New Roman"/>
          <w:sz w:val="24"/>
        </w:rPr>
      </w:pPr>
      <w:r w:rsidRPr="00C94536">
        <w:rPr>
          <w:rFonts w:ascii="Times New Roman" w:eastAsia="Calibri" w:hAnsi="Times New Roman"/>
          <w:sz w:val="24"/>
        </w:rPr>
        <w:t>Student’s expectations of setting?</w:t>
      </w:r>
    </w:p>
    <w:p w14:paraId="562FAB0C" w14:textId="77777777" w:rsidR="002956F4" w:rsidRPr="00C94536" w:rsidRDefault="002956F4">
      <w:pPr>
        <w:ind w:left="820" w:right="3776" w:hanging="100"/>
        <w:rPr>
          <w:rFonts w:ascii="Times New Roman" w:eastAsia="Calibri" w:hAnsi="Times New Roman"/>
          <w:sz w:val="24"/>
        </w:rPr>
      </w:pPr>
    </w:p>
    <w:p w14:paraId="7DC1DB39" w14:textId="77777777" w:rsidR="002956F4" w:rsidRPr="00C94536" w:rsidRDefault="002956F4">
      <w:pPr>
        <w:ind w:left="820" w:right="3776" w:hanging="100"/>
        <w:rPr>
          <w:rFonts w:ascii="Times New Roman" w:eastAsia="Calibri" w:hAnsi="Times New Roman"/>
          <w:sz w:val="24"/>
        </w:rPr>
      </w:pPr>
    </w:p>
    <w:p w14:paraId="1104212E" w14:textId="77777777" w:rsidR="002956F4" w:rsidRPr="00C94536" w:rsidRDefault="002956F4">
      <w:pPr>
        <w:ind w:left="820" w:right="3776" w:hanging="100"/>
        <w:rPr>
          <w:rFonts w:ascii="Times New Roman" w:eastAsia="Calibri" w:hAnsi="Times New Roman"/>
          <w:sz w:val="24"/>
        </w:rPr>
      </w:pPr>
    </w:p>
    <w:p w14:paraId="6679A4C5" w14:textId="77777777" w:rsidR="002956F4" w:rsidRPr="00C94536" w:rsidRDefault="002956F4">
      <w:pPr>
        <w:ind w:left="820" w:right="3776" w:hanging="100"/>
        <w:rPr>
          <w:rFonts w:ascii="Times New Roman" w:hAnsi="Times New Roman"/>
        </w:rPr>
      </w:pPr>
    </w:p>
    <w:p w14:paraId="63B30935" w14:textId="77777777" w:rsidR="002956F4" w:rsidRPr="00C94536" w:rsidRDefault="0076412E">
      <w:pPr>
        <w:ind w:firstLine="720"/>
        <w:rPr>
          <w:rFonts w:ascii="Times New Roman" w:eastAsia="Calibri" w:hAnsi="Times New Roman"/>
          <w:sz w:val="24"/>
        </w:rPr>
      </w:pPr>
      <w:r w:rsidRPr="00C94536">
        <w:rPr>
          <w:rFonts w:ascii="Times New Roman" w:eastAsia="Calibri" w:hAnsi="Times New Roman"/>
          <w:sz w:val="24"/>
        </w:rPr>
        <w:t>Student’s expectations of self?</w:t>
      </w:r>
    </w:p>
    <w:p w14:paraId="667528D1" w14:textId="77777777" w:rsidR="002956F4" w:rsidRPr="00C94536" w:rsidRDefault="002956F4">
      <w:pPr>
        <w:ind w:firstLine="720"/>
        <w:rPr>
          <w:rFonts w:ascii="Times New Roman" w:eastAsia="Calibri" w:hAnsi="Times New Roman"/>
          <w:sz w:val="24"/>
        </w:rPr>
      </w:pPr>
    </w:p>
    <w:p w14:paraId="37ABCFB7" w14:textId="77777777" w:rsidR="002956F4" w:rsidRPr="00C94536" w:rsidRDefault="002956F4">
      <w:pPr>
        <w:ind w:firstLine="720"/>
        <w:rPr>
          <w:rFonts w:ascii="Times New Roman" w:eastAsia="Calibri" w:hAnsi="Times New Roman"/>
          <w:sz w:val="24"/>
        </w:rPr>
      </w:pPr>
    </w:p>
    <w:p w14:paraId="554C67A3" w14:textId="77777777" w:rsidR="002956F4" w:rsidRPr="00C94536" w:rsidRDefault="002956F4">
      <w:pPr>
        <w:ind w:firstLine="720"/>
        <w:rPr>
          <w:rFonts w:ascii="Times New Roman" w:eastAsia="Calibri" w:hAnsi="Times New Roman"/>
          <w:sz w:val="24"/>
        </w:rPr>
      </w:pPr>
    </w:p>
    <w:p w14:paraId="6F30AEFB" w14:textId="77777777" w:rsidR="002956F4" w:rsidRPr="00C94536" w:rsidRDefault="002956F4">
      <w:pPr>
        <w:ind w:firstLine="720"/>
        <w:rPr>
          <w:rFonts w:ascii="Times New Roman" w:eastAsia="Calibri" w:hAnsi="Times New Roman"/>
          <w:sz w:val="24"/>
        </w:rPr>
      </w:pPr>
    </w:p>
    <w:p w14:paraId="39B5BA10" w14:textId="77777777" w:rsidR="002956F4" w:rsidRPr="00C94536" w:rsidRDefault="0076412E">
      <w:pPr>
        <w:spacing w:before="51"/>
        <w:ind w:right="3386" w:firstLine="720"/>
        <w:rPr>
          <w:rFonts w:ascii="Times New Roman" w:eastAsia="Calibri" w:hAnsi="Times New Roman"/>
          <w:sz w:val="24"/>
        </w:rPr>
      </w:pPr>
      <w:r w:rsidRPr="00C94536">
        <w:rPr>
          <w:rFonts w:ascii="Times New Roman" w:eastAsia="Calibri" w:hAnsi="Times New Roman"/>
          <w:sz w:val="24"/>
        </w:rPr>
        <w:t xml:space="preserve">Student’s expectations of field supervisor? </w:t>
      </w:r>
    </w:p>
    <w:p w14:paraId="0BAFBA6D" w14:textId="77777777" w:rsidR="002956F4" w:rsidRPr="00C94536" w:rsidRDefault="002956F4">
      <w:pPr>
        <w:spacing w:before="51"/>
        <w:ind w:right="3386" w:firstLine="720"/>
        <w:rPr>
          <w:rFonts w:ascii="Times New Roman" w:eastAsia="Calibri" w:hAnsi="Times New Roman"/>
          <w:sz w:val="24"/>
        </w:rPr>
      </w:pPr>
    </w:p>
    <w:p w14:paraId="6F8FAD6E" w14:textId="77777777" w:rsidR="002956F4" w:rsidRPr="00C94536" w:rsidRDefault="002956F4">
      <w:pPr>
        <w:spacing w:before="51"/>
        <w:ind w:right="3386" w:firstLine="720"/>
        <w:rPr>
          <w:rFonts w:ascii="Times New Roman" w:eastAsia="Calibri" w:hAnsi="Times New Roman"/>
          <w:sz w:val="24"/>
        </w:rPr>
      </w:pPr>
    </w:p>
    <w:p w14:paraId="75FD39E3" w14:textId="77777777" w:rsidR="002956F4" w:rsidRPr="00C94536" w:rsidRDefault="002956F4">
      <w:pPr>
        <w:spacing w:before="51"/>
        <w:ind w:right="3386" w:firstLine="720"/>
        <w:rPr>
          <w:rFonts w:ascii="Times New Roman" w:eastAsia="Calibri" w:hAnsi="Times New Roman"/>
          <w:sz w:val="24"/>
        </w:rPr>
      </w:pPr>
    </w:p>
    <w:p w14:paraId="0EA2AD15" w14:textId="77777777" w:rsidR="002956F4" w:rsidRPr="00C94536" w:rsidRDefault="0076412E">
      <w:pPr>
        <w:spacing w:before="51"/>
        <w:ind w:right="3386" w:firstLine="720"/>
        <w:rPr>
          <w:rFonts w:ascii="Times New Roman" w:hAnsi="Times New Roman"/>
        </w:rPr>
      </w:pPr>
      <w:r w:rsidRPr="00C94536">
        <w:rPr>
          <w:rFonts w:ascii="Times New Roman" w:eastAsia="Calibri" w:hAnsi="Times New Roman"/>
          <w:sz w:val="24"/>
        </w:rPr>
        <w:t>Kinds of experiences student desires?</w:t>
      </w:r>
    </w:p>
    <w:p w14:paraId="11D6BC99" w14:textId="77777777" w:rsidR="002956F4" w:rsidRPr="00C94536" w:rsidRDefault="002956F4">
      <w:pPr>
        <w:spacing w:before="2"/>
        <w:ind w:firstLine="720"/>
        <w:rPr>
          <w:rFonts w:ascii="Times New Roman" w:eastAsia="Calibri" w:hAnsi="Times New Roman"/>
          <w:sz w:val="24"/>
        </w:rPr>
      </w:pPr>
    </w:p>
    <w:p w14:paraId="760DF55F" w14:textId="77777777" w:rsidR="002956F4" w:rsidRPr="00C94536" w:rsidRDefault="002956F4">
      <w:pPr>
        <w:spacing w:before="2"/>
        <w:ind w:firstLine="720"/>
        <w:rPr>
          <w:rFonts w:ascii="Times New Roman" w:eastAsia="Calibri" w:hAnsi="Times New Roman"/>
          <w:sz w:val="24"/>
        </w:rPr>
      </w:pPr>
    </w:p>
    <w:p w14:paraId="108B3BC5" w14:textId="77777777" w:rsidR="002956F4" w:rsidRPr="00C94536" w:rsidRDefault="002956F4">
      <w:pPr>
        <w:spacing w:before="2"/>
        <w:ind w:firstLine="720"/>
        <w:rPr>
          <w:rFonts w:ascii="Times New Roman" w:eastAsia="Calibri" w:hAnsi="Times New Roman"/>
          <w:sz w:val="24"/>
        </w:rPr>
      </w:pPr>
    </w:p>
    <w:p w14:paraId="4880AA97" w14:textId="77777777" w:rsidR="002956F4" w:rsidRPr="00C94536" w:rsidRDefault="002956F4">
      <w:pPr>
        <w:spacing w:before="2"/>
        <w:ind w:firstLine="720"/>
        <w:rPr>
          <w:rFonts w:ascii="Times New Roman" w:eastAsia="Calibri" w:hAnsi="Times New Roman"/>
          <w:sz w:val="24"/>
        </w:rPr>
      </w:pPr>
    </w:p>
    <w:p w14:paraId="0B1D3B46" w14:textId="77777777" w:rsidR="002956F4" w:rsidRPr="00C94536" w:rsidRDefault="0076412E">
      <w:pPr>
        <w:spacing w:before="2"/>
        <w:ind w:firstLine="720"/>
        <w:rPr>
          <w:rFonts w:ascii="Times New Roman" w:hAnsi="Times New Roman"/>
        </w:rPr>
      </w:pPr>
      <w:r w:rsidRPr="00C94536">
        <w:rPr>
          <w:rFonts w:ascii="Times New Roman" w:eastAsia="Calibri" w:hAnsi="Times New Roman"/>
          <w:sz w:val="24"/>
        </w:rPr>
        <w:t>Student’s experiences desired but not available?</w:t>
      </w:r>
    </w:p>
    <w:p w14:paraId="7B77ACCA" w14:textId="77777777" w:rsidR="002956F4" w:rsidRPr="00C94536" w:rsidRDefault="002956F4">
      <w:pPr>
        <w:rPr>
          <w:rFonts w:ascii="Times New Roman" w:hAnsi="Times New Roman"/>
        </w:rPr>
      </w:pPr>
    </w:p>
    <w:p w14:paraId="392CC2B6" w14:textId="77777777" w:rsidR="002956F4" w:rsidRPr="00C94536" w:rsidRDefault="002956F4">
      <w:pPr>
        <w:rPr>
          <w:rFonts w:ascii="Times New Roman" w:hAnsi="Times New Roman"/>
        </w:rPr>
      </w:pPr>
    </w:p>
    <w:p w14:paraId="05368761" w14:textId="77777777" w:rsidR="002956F4" w:rsidRPr="00C94536" w:rsidRDefault="002956F4">
      <w:pPr>
        <w:rPr>
          <w:rFonts w:ascii="Times New Roman" w:hAnsi="Times New Roman"/>
        </w:rPr>
      </w:pPr>
    </w:p>
    <w:p w14:paraId="17F43DC0" w14:textId="77777777" w:rsidR="002956F4" w:rsidRPr="00C94536" w:rsidRDefault="002956F4">
      <w:pPr>
        <w:spacing w:before="18"/>
        <w:rPr>
          <w:rFonts w:ascii="Times New Roman" w:hAnsi="Times New Roman"/>
        </w:rPr>
      </w:pPr>
    </w:p>
    <w:p w14:paraId="0FF1BA5B" w14:textId="77777777" w:rsidR="002956F4" w:rsidRPr="00C94536" w:rsidRDefault="0076412E">
      <w:pPr>
        <w:ind w:left="460"/>
        <w:rPr>
          <w:rFonts w:ascii="Times New Roman" w:hAnsi="Times New Roman"/>
        </w:rPr>
      </w:pPr>
      <w:r w:rsidRPr="00C94536">
        <w:rPr>
          <w:rFonts w:ascii="Times New Roman" w:eastAsia="Calibri" w:hAnsi="Times New Roman"/>
          <w:sz w:val="24"/>
          <w:u w:val="single"/>
        </w:rPr>
        <w:t>Learning Style/Pattern</w:t>
      </w:r>
    </w:p>
    <w:p w14:paraId="4786F319" w14:textId="77777777" w:rsidR="002956F4" w:rsidRPr="00C94536" w:rsidRDefault="0076412E">
      <w:pPr>
        <w:ind w:left="460" w:right="1289"/>
        <w:rPr>
          <w:rFonts w:ascii="Times New Roman" w:hAnsi="Times New Roman"/>
        </w:rPr>
      </w:pPr>
      <w:r w:rsidRPr="00C94536">
        <w:rPr>
          <w:rFonts w:ascii="Times New Roman" w:eastAsia="Calibri" w:hAnsi="Times New Roman"/>
          <w:sz w:val="24"/>
        </w:rPr>
        <w:t>What degree of responsibility do you plan to take for your own learning? What do you experience as stimuli or barriers to your learning?</w:t>
      </w:r>
    </w:p>
    <w:p w14:paraId="1F28EF35" w14:textId="77777777" w:rsidR="002956F4" w:rsidRPr="00C94536" w:rsidRDefault="0076412E">
      <w:pPr>
        <w:numPr>
          <w:ilvl w:val="0"/>
          <w:numId w:val="75"/>
        </w:numPr>
        <w:tabs>
          <w:tab w:val="left" w:pos="-7700"/>
        </w:tabs>
        <w:rPr>
          <w:rFonts w:ascii="Times New Roman" w:hAnsi="Times New Roman"/>
        </w:rPr>
      </w:pPr>
      <w:r w:rsidRPr="00C94536">
        <w:rPr>
          <w:rFonts w:ascii="Times New Roman" w:eastAsia="Calibri" w:hAnsi="Times New Roman"/>
          <w:sz w:val="24"/>
        </w:rPr>
        <w:t>What motivates you to learn?</w:t>
      </w:r>
    </w:p>
    <w:p w14:paraId="006D9807" w14:textId="77777777" w:rsidR="002956F4" w:rsidRPr="00C94536" w:rsidRDefault="002956F4">
      <w:pPr>
        <w:spacing w:before="8"/>
        <w:rPr>
          <w:rFonts w:ascii="Times New Roman" w:hAnsi="Times New Roman"/>
        </w:rPr>
      </w:pPr>
    </w:p>
    <w:p w14:paraId="076DFADF" w14:textId="77777777" w:rsidR="002956F4" w:rsidRPr="00C94536" w:rsidRDefault="002956F4">
      <w:pPr>
        <w:rPr>
          <w:rFonts w:ascii="Times New Roman" w:hAnsi="Times New Roman"/>
        </w:rPr>
      </w:pPr>
    </w:p>
    <w:p w14:paraId="213DE494" w14:textId="77777777" w:rsidR="002956F4" w:rsidRPr="00C94536" w:rsidRDefault="002956F4">
      <w:pPr>
        <w:rPr>
          <w:rFonts w:ascii="Times New Roman" w:hAnsi="Times New Roman"/>
        </w:rPr>
      </w:pPr>
    </w:p>
    <w:p w14:paraId="5E76BD25" w14:textId="77777777" w:rsidR="002956F4" w:rsidRPr="00C94536" w:rsidRDefault="0076412E">
      <w:pPr>
        <w:numPr>
          <w:ilvl w:val="0"/>
          <w:numId w:val="76"/>
        </w:numPr>
        <w:tabs>
          <w:tab w:val="left" w:pos="-7700"/>
        </w:tabs>
        <w:ind w:right="236"/>
        <w:rPr>
          <w:rFonts w:ascii="Times New Roman" w:hAnsi="Times New Roman"/>
        </w:rPr>
      </w:pPr>
      <w:r w:rsidRPr="00C94536">
        <w:rPr>
          <w:rFonts w:ascii="Times New Roman" w:eastAsia="Calibri" w:hAnsi="Times New Roman"/>
          <w:sz w:val="24"/>
        </w:rPr>
        <w:t>Are you familiar with the adult learner concept? Specifically, how would you implement it in this setting?</w:t>
      </w:r>
    </w:p>
    <w:p w14:paraId="0C431F8E" w14:textId="77777777" w:rsidR="002956F4" w:rsidRPr="00C94536" w:rsidRDefault="002956F4">
      <w:pPr>
        <w:rPr>
          <w:rFonts w:ascii="Times New Roman" w:hAnsi="Times New Roman"/>
        </w:rPr>
      </w:pPr>
    </w:p>
    <w:p w14:paraId="061E43FC" w14:textId="77777777" w:rsidR="002956F4" w:rsidRPr="00C94536" w:rsidRDefault="002956F4">
      <w:pPr>
        <w:rPr>
          <w:rFonts w:ascii="Times New Roman" w:hAnsi="Times New Roman"/>
        </w:rPr>
      </w:pPr>
    </w:p>
    <w:p w14:paraId="5222D344" w14:textId="77777777" w:rsidR="002956F4" w:rsidRPr="00C94536" w:rsidRDefault="002956F4">
      <w:pPr>
        <w:rPr>
          <w:rFonts w:ascii="Times New Roman" w:hAnsi="Times New Roman"/>
        </w:rPr>
      </w:pPr>
    </w:p>
    <w:p w14:paraId="1D0FC4CD" w14:textId="77777777" w:rsidR="002956F4" w:rsidRPr="00C94536" w:rsidRDefault="002956F4">
      <w:pPr>
        <w:spacing w:before="19"/>
        <w:rPr>
          <w:rFonts w:ascii="Times New Roman" w:hAnsi="Times New Roman"/>
        </w:rPr>
      </w:pPr>
    </w:p>
    <w:p w14:paraId="00FDB1EF" w14:textId="77777777" w:rsidR="002956F4" w:rsidRPr="00C94536" w:rsidRDefault="0076412E">
      <w:pPr>
        <w:ind w:left="460"/>
        <w:rPr>
          <w:rFonts w:ascii="Times New Roman" w:hAnsi="Times New Roman"/>
        </w:rPr>
      </w:pPr>
      <w:r w:rsidRPr="00C94536">
        <w:rPr>
          <w:rFonts w:ascii="Times New Roman" w:eastAsia="Calibri" w:hAnsi="Times New Roman"/>
          <w:sz w:val="24"/>
          <w:u w:val="single"/>
        </w:rPr>
        <w:t>Preferred Supervisory Style</w:t>
      </w:r>
    </w:p>
    <w:p w14:paraId="1F9FDFEA" w14:textId="77777777" w:rsidR="002956F4" w:rsidRPr="00C94536" w:rsidRDefault="0076412E">
      <w:pPr>
        <w:ind w:left="460"/>
        <w:rPr>
          <w:rFonts w:ascii="Times New Roman" w:hAnsi="Times New Roman"/>
        </w:rPr>
      </w:pPr>
      <w:r w:rsidRPr="00C94536">
        <w:rPr>
          <w:rFonts w:ascii="Times New Roman" w:eastAsia="Calibri" w:hAnsi="Times New Roman"/>
          <w:sz w:val="24"/>
        </w:rPr>
        <w:t>What type of feedback from your Field Supervisor would be helpful?</w:t>
      </w:r>
    </w:p>
    <w:p w14:paraId="535DCF6D" w14:textId="77777777" w:rsidR="002956F4" w:rsidRPr="00C94536" w:rsidRDefault="002956F4">
      <w:pPr>
        <w:spacing w:before="5"/>
        <w:rPr>
          <w:rFonts w:ascii="Times New Roman" w:hAnsi="Times New Roman"/>
        </w:rPr>
      </w:pPr>
    </w:p>
    <w:p w14:paraId="50EB6F83" w14:textId="77777777" w:rsidR="002956F4" w:rsidRPr="00C94536" w:rsidRDefault="002956F4">
      <w:pPr>
        <w:rPr>
          <w:rFonts w:ascii="Times New Roman" w:hAnsi="Times New Roman"/>
        </w:rPr>
      </w:pPr>
    </w:p>
    <w:p w14:paraId="7321CDC0" w14:textId="77777777" w:rsidR="002956F4" w:rsidRPr="00C94536" w:rsidRDefault="002956F4">
      <w:pPr>
        <w:rPr>
          <w:rFonts w:ascii="Times New Roman" w:hAnsi="Times New Roman"/>
        </w:rPr>
      </w:pPr>
    </w:p>
    <w:p w14:paraId="72DF44CB" w14:textId="77777777" w:rsidR="002956F4" w:rsidRPr="00C94536" w:rsidRDefault="0076412E">
      <w:pPr>
        <w:ind w:left="460" w:right="919"/>
        <w:rPr>
          <w:rFonts w:ascii="Times New Roman" w:hAnsi="Times New Roman"/>
        </w:rPr>
      </w:pPr>
      <w:r w:rsidRPr="00C94536">
        <w:rPr>
          <w:rFonts w:ascii="Times New Roman" w:eastAsia="Calibri" w:hAnsi="Times New Roman"/>
          <w:sz w:val="24"/>
        </w:rPr>
        <w:t>Has student had previous experiences with authority, which might affect the supervisory relationship?</w:t>
      </w:r>
    </w:p>
    <w:p w14:paraId="7A5F1E4C" w14:textId="77777777" w:rsidR="002956F4" w:rsidRPr="00C94536" w:rsidRDefault="002956F4">
      <w:pPr>
        <w:spacing w:before="8"/>
        <w:rPr>
          <w:rFonts w:ascii="Times New Roman" w:hAnsi="Times New Roman"/>
        </w:rPr>
      </w:pPr>
    </w:p>
    <w:p w14:paraId="2E1A41DF" w14:textId="77777777" w:rsidR="002956F4" w:rsidRPr="00C94536" w:rsidRDefault="002956F4">
      <w:pPr>
        <w:spacing w:before="8"/>
        <w:rPr>
          <w:rFonts w:ascii="Times New Roman" w:hAnsi="Times New Roman"/>
        </w:rPr>
      </w:pPr>
    </w:p>
    <w:p w14:paraId="405DD005" w14:textId="77777777" w:rsidR="002956F4" w:rsidRPr="00C94536" w:rsidRDefault="0076412E">
      <w:pPr>
        <w:ind w:left="460"/>
        <w:rPr>
          <w:rFonts w:ascii="Times New Roman" w:hAnsi="Times New Roman"/>
        </w:rPr>
      </w:pPr>
      <w:r w:rsidRPr="00C94536">
        <w:rPr>
          <w:rFonts w:ascii="Times New Roman" w:eastAsia="Calibri" w:hAnsi="Times New Roman"/>
          <w:sz w:val="24"/>
        </w:rPr>
        <w:lastRenderedPageBreak/>
        <w:t xml:space="preserve">What degree of structure/flexibility would be helpful in the supervisory relationship? </w:t>
      </w:r>
      <w:r w:rsidRPr="00C94536">
        <w:rPr>
          <w:rFonts w:ascii="Times New Roman" w:eastAsia="Calibri" w:hAnsi="Times New Roman"/>
          <w:sz w:val="24"/>
          <w:u w:val="single"/>
        </w:rPr>
        <w:t>Goals for Learning in Field</w:t>
      </w:r>
    </w:p>
    <w:p w14:paraId="6A0218A5" w14:textId="77777777" w:rsidR="002956F4" w:rsidRPr="00C94536" w:rsidRDefault="0076412E">
      <w:pPr>
        <w:ind w:left="1180"/>
        <w:rPr>
          <w:rFonts w:ascii="Times New Roman" w:hAnsi="Times New Roman"/>
        </w:rPr>
      </w:pPr>
      <w:r w:rsidRPr="00C94536">
        <w:rPr>
          <w:rFonts w:ascii="Times New Roman" w:eastAsia="Calibri" w:hAnsi="Times New Roman"/>
          <w:sz w:val="24"/>
        </w:rPr>
        <w:t>What areas would the student like to explore while in this agency setting?</w:t>
      </w:r>
    </w:p>
    <w:p w14:paraId="6D78610F" w14:textId="77777777" w:rsidR="002956F4" w:rsidRPr="00C94536" w:rsidRDefault="002956F4">
      <w:pPr>
        <w:rPr>
          <w:rFonts w:ascii="Times New Roman" w:hAnsi="Times New Roman"/>
        </w:rPr>
      </w:pPr>
    </w:p>
    <w:p w14:paraId="3E30649A" w14:textId="77777777" w:rsidR="002956F4" w:rsidRPr="00C94536" w:rsidRDefault="002956F4">
      <w:pPr>
        <w:spacing w:before="7"/>
        <w:rPr>
          <w:rFonts w:ascii="Times New Roman" w:hAnsi="Times New Roman"/>
        </w:rPr>
      </w:pPr>
    </w:p>
    <w:p w14:paraId="61902E00" w14:textId="77777777" w:rsidR="002956F4" w:rsidRPr="00C94536" w:rsidRDefault="002956F4">
      <w:pPr>
        <w:rPr>
          <w:rFonts w:ascii="Times New Roman" w:hAnsi="Times New Roman"/>
        </w:rPr>
      </w:pPr>
    </w:p>
    <w:p w14:paraId="7341AFD5" w14:textId="77777777" w:rsidR="002956F4" w:rsidRPr="00C94536" w:rsidRDefault="002956F4">
      <w:pPr>
        <w:rPr>
          <w:rFonts w:ascii="Times New Roman" w:hAnsi="Times New Roman"/>
        </w:rPr>
      </w:pPr>
    </w:p>
    <w:p w14:paraId="3A03658E" w14:textId="77777777" w:rsidR="002956F4" w:rsidRPr="00C94536" w:rsidRDefault="002956F4">
      <w:pPr>
        <w:rPr>
          <w:rFonts w:ascii="Times New Roman" w:hAnsi="Times New Roman"/>
        </w:rPr>
      </w:pPr>
    </w:p>
    <w:p w14:paraId="2F5BD712" w14:textId="77777777" w:rsidR="002956F4" w:rsidRPr="00C94536" w:rsidRDefault="0076412E">
      <w:pPr>
        <w:spacing w:before="51"/>
        <w:ind w:left="460"/>
        <w:rPr>
          <w:rFonts w:ascii="Times New Roman" w:hAnsi="Times New Roman"/>
        </w:rPr>
      </w:pPr>
      <w:r w:rsidRPr="00C94536">
        <w:rPr>
          <w:rFonts w:ascii="Times New Roman" w:eastAsia="Calibri" w:hAnsi="Times New Roman"/>
          <w:sz w:val="24"/>
          <w:u w:val="single"/>
        </w:rPr>
        <w:t>Evaluation Process</w:t>
      </w:r>
    </w:p>
    <w:p w14:paraId="7156A940" w14:textId="77777777" w:rsidR="002956F4" w:rsidRPr="00C94536" w:rsidRDefault="0076412E">
      <w:pPr>
        <w:ind w:left="460" w:right="495"/>
        <w:rPr>
          <w:rFonts w:ascii="Times New Roman" w:hAnsi="Times New Roman"/>
        </w:rPr>
      </w:pPr>
      <w:r w:rsidRPr="00C94536">
        <w:rPr>
          <w:rFonts w:ascii="Times New Roman" w:eastAsia="Calibri" w:hAnsi="Times New Roman"/>
          <w:sz w:val="24"/>
        </w:rPr>
        <w:t>Is the student aware of the WLU BSW objectives and evaluation form for this course?</w:t>
      </w:r>
    </w:p>
    <w:p w14:paraId="24A7E2AE" w14:textId="77777777" w:rsidR="002956F4" w:rsidRPr="00C94536" w:rsidRDefault="002956F4">
      <w:pPr>
        <w:spacing w:before="5"/>
        <w:rPr>
          <w:rFonts w:ascii="Times New Roman" w:hAnsi="Times New Roman"/>
        </w:rPr>
      </w:pPr>
    </w:p>
    <w:p w14:paraId="57AFEC60" w14:textId="77777777" w:rsidR="002956F4" w:rsidRPr="00C94536" w:rsidRDefault="002956F4">
      <w:pPr>
        <w:rPr>
          <w:rFonts w:ascii="Times New Roman" w:hAnsi="Times New Roman"/>
        </w:rPr>
      </w:pPr>
    </w:p>
    <w:p w14:paraId="130BFD70" w14:textId="77777777" w:rsidR="002956F4" w:rsidRPr="00C94536" w:rsidRDefault="002956F4">
      <w:pPr>
        <w:rPr>
          <w:rFonts w:ascii="Times New Roman" w:hAnsi="Times New Roman"/>
        </w:rPr>
      </w:pPr>
    </w:p>
    <w:p w14:paraId="4E066E01" w14:textId="77777777" w:rsidR="002956F4" w:rsidRPr="00C94536" w:rsidRDefault="0076412E">
      <w:pPr>
        <w:ind w:left="460" w:right="119"/>
        <w:rPr>
          <w:rFonts w:ascii="Times New Roman" w:hAnsi="Times New Roman"/>
        </w:rPr>
      </w:pPr>
      <w:r w:rsidRPr="00C94536">
        <w:rPr>
          <w:rFonts w:ascii="Times New Roman" w:eastAsia="Calibri" w:hAnsi="Times New Roman"/>
          <w:sz w:val="24"/>
        </w:rPr>
        <w:t>What are the student’s reactions/concerns/questions/grading concerns for this course?</w:t>
      </w:r>
    </w:p>
    <w:p w14:paraId="67B6FEAB" w14:textId="77777777" w:rsidR="002956F4" w:rsidRPr="00C94536" w:rsidRDefault="002956F4">
      <w:pPr>
        <w:rPr>
          <w:rFonts w:ascii="Times New Roman" w:hAnsi="Times New Roman"/>
        </w:rPr>
      </w:pPr>
    </w:p>
    <w:p w14:paraId="7254CBF2" w14:textId="77777777" w:rsidR="002956F4" w:rsidRPr="00C94536" w:rsidRDefault="002956F4">
      <w:pPr>
        <w:rPr>
          <w:rFonts w:ascii="Times New Roman" w:hAnsi="Times New Roman"/>
        </w:rPr>
      </w:pPr>
    </w:p>
    <w:p w14:paraId="3A20FD59" w14:textId="77777777" w:rsidR="002956F4" w:rsidRPr="00C94536" w:rsidRDefault="002956F4">
      <w:pPr>
        <w:rPr>
          <w:rFonts w:ascii="Times New Roman" w:hAnsi="Times New Roman"/>
        </w:rPr>
      </w:pPr>
    </w:p>
    <w:p w14:paraId="1EA411AE" w14:textId="77777777" w:rsidR="002956F4" w:rsidRPr="00C94536" w:rsidRDefault="002956F4">
      <w:pPr>
        <w:spacing w:before="1"/>
        <w:rPr>
          <w:rFonts w:ascii="Times New Roman" w:hAnsi="Times New Roman"/>
        </w:rPr>
      </w:pPr>
    </w:p>
    <w:p w14:paraId="17470B97" w14:textId="77777777" w:rsidR="002956F4" w:rsidRPr="00C94536" w:rsidRDefault="0076412E">
      <w:pPr>
        <w:ind w:left="460"/>
        <w:rPr>
          <w:rFonts w:ascii="Times New Roman" w:hAnsi="Times New Roman"/>
        </w:rPr>
      </w:pPr>
      <w:r w:rsidRPr="00C94536">
        <w:rPr>
          <w:rFonts w:ascii="Times New Roman" w:eastAsia="Calibri" w:hAnsi="Times New Roman"/>
          <w:sz w:val="24"/>
          <w:u w:val="single"/>
        </w:rPr>
        <w:t>Concerns</w:t>
      </w:r>
    </w:p>
    <w:p w14:paraId="1B946F5B" w14:textId="77777777" w:rsidR="002956F4" w:rsidRPr="00C94536" w:rsidRDefault="0076412E">
      <w:pPr>
        <w:ind w:left="460"/>
        <w:rPr>
          <w:rFonts w:ascii="Times New Roman" w:hAnsi="Times New Roman"/>
        </w:rPr>
      </w:pPr>
      <w:r w:rsidRPr="00C94536">
        <w:rPr>
          <w:rFonts w:ascii="Times New Roman" w:eastAsia="Calibri" w:hAnsi="Times New Roman"/>
          <w:sz w:val="24"/>
        </w:rPr>
        <w:t>Are there specific anxieties or fears related to field placement?</w:t>
      </w:r>
    </w:p>
    <w:p w14:paraId="2880C52F" w14:textId="77777777" w:rsidR="002956F4" w:rsidRPr="00C94536" w:rsidRDefault="002956F4">
      <w:pPr>
        <w:spacing w:before="6"/>
        <w:rPr>
          <w:rFonts w:ascii="Times New Roman" w:hAnsi="Times New Roman"/>
        </w:rPr>
      </w:pPr>
    </w:p>
    <w:p w14:paraId="6F196EB8" w14:textId="77777777" w:rsidR="002956F4" w:rsidRPr="00C94536" w:rsidRDefault="002956F4">
      <w:pPr>
        <w:rPr>
          <w:rFonts w:ascii="Times New Roman" w:hAnsi="Times New Roman"/>
        </w:rPr>
      </w:pPr>
    </w:p>
    <w:p w14:paraId="3DB97018" w14:textId="77777777" w:rsidR="002956F4" w:rsidRPr="00C94536" w:rsidRDefault="002956F4">
      <w:pPr>
        <w:rPr>
          <w:rFonts w:ascii="Times New Roman" w:hAnsi="Times New Roman"/>
        </w:rPr>
      </w:pPr>
    </w:p>
    <w:p w14:paraId="0E0E2E40" w14:textId="77777777" w:rsidR="002956F4" w:rsidRPr="00C94536" w:rsidRDefault="0076412E">
      <w:pPr>
        <w:ind w:left="460" w:right="133"/>
        <w:rPr>
          <w:rFonts w:ascii="Times New Roman" w:hAnsi="Times New Roman"/>
        </w:rPr>
      </w:pPr>
      <w:r w:rsidRPr="00C94536">
        <w:rPr>
          <w:rFonts w:ascii="Times New Roman" w:eastAsia="Calibri" w:hAnsi="Times New Roman"/>
          <w:sz w:val="24"/>
        </w:rPr>
        <w:t>What types of assignments does the student anticipate might be particularly difficult?</w:t>
      </w:r>
    </w:p>
    <w:p w14:paraId="51110572" w14:textId="77777777" w:rsidR="002956F4" w:rsidRPr="00C94536" w:rsidRDefault="002956F4">
      <w:pPr>
        <w:spacing w:before="5"/>
        <w:rPr>
          <w:rFonts w:ascii="Times New Roman" w:hAnsi="Times New Roman"/>
        </w:rPr>
      </w:pPr>
    </w:p>
    <w:p w14:paraId="150AC919" w14:textId="77777777" w:rsidR="002956F4" w:rsidRPr="00C94536" w:rsidRDefault="002956F4">
      <w:pPr>
        <w:rPr>
          <w:rFonts w:ascii="Times New Roman" w:hAnsi="Times New Roman"/>
        </w:rPr>
      </w:pPr>
    </w:p>
    <w:p w14:paraId="59D18006" w14:textId="77777777" w:rsidR="002956F4" w:rsidRPr="00C94536" w:rsidRDefault="002956F4">
      <w:pPr>
        <w:rPr>
          <w:rFonts w:ascii="Times New Roman" w:hAnsi="Times New Roman"/>
        </w:rPr>
      </w:pPr>
    </w:p>
    <w:p w14:paraId="55294C02" w14:textId="77777777" w:rsidR="002956F4" w:rsidRPr="00C94536" w:rsidRDefault="0076412E">
      <w:pPr>
        <w:ind w:left="460" w:right="114"/>
        <w:rPr>
          <w:rFonts w:ascii="Times New Roman" w:hAnsi="Times New Roman"/>
        </w:rPr>
      </w:pPr>
      <w:r w:rsidRPr="00C94536">
        <w:rPr>
          <w:rFonts w:ascii="Times New Roman" w:eastAsia="Calibri" w:hAnsi="Times New Roman"/>
          <w:sz w:val="24"/>
        </w:rPr>
        <w:t>How might the Field Supervisor best assist with the student’s anxieties, fears, concerns?</w:t>
      </w:r>
    </w:p>
    <w:p w14:paraId="2C55BCCC" w14:textId="77777777" w:rsidR="002956F4" w:rsidRPr="00C94536" w:rsidRDefault="002956F4">
      <w:pPr>
        <w:spacing w:before="8"/>
        <w:rPr>
          <w:rFonts w:ascii="Times New Roman" w:hAnsi="Times New Roman"/>
        </w:rPr>
      </w:pPr>
    </w:p>
    <w:p w14:paraId="7038B04E" w14:textId="77777777" w:rsidR="002956F4" w:rsidRPr="00C94536" w:rsidRDefault="002956F4">
      <w:pPr>
        <w:rPr>
          <w:rFonts w:ascii="Times New Roman" w:hAnsi="Times New Roman"/>
        </w:rPr>
      </w:pPr>
    </w:p>
    <w:p w14:paraId="49D08424" w14:textId="77777777" w:rsidR="002956F4" w:rsidRPr="00C94536" w:rsidRDefault="002956F4">
      <w:pPr>
        <w:rPr>
          <w:rFonts w:ascii="Times New Roman" w:hAnsi="Times New Roman"/>
        </w:rPr>
      </w:pPr>
    </w:p>
    <w:p w14:paraId="5F6A30D1" w14:textId="77777777" w:rsidR="002956F4" w:rsidRPr="00C94536" w:rsidRDefault="0076412E">
      <w:pPr>
        <w:ind w:left="460"/>
        <w:rPr>
          <w:rFonts w:ascii="Times New Roman" w:hAnsi="Times New Roman"/>
        </w:rPr>
      </w:pPr>
      <w:r w:rsidRPr="00C94536">
        <w:rPr>
          <w:rFonts w:ascii="Times New Roman" w:eastAsia="Calibri" w:hAnsi="Times New Roman"/>
          <w:sz w:val="24"/>
        </w:rPr>
        <w:t>Other concerns?</w:t>
      </w:r>
    </w:p>
    <w:p w14:paraId="07DFB6AB" w14:textId="77777777" w:rsidR="002956F4" w:rsidRPr="00C94536" w:rsidRDefault="002956F4">
      <w:pPr>
        <w:rPr>
          <w:rFonts w:ascii="Times New Roman" w:hAnsi="Times New Roman"/>
        </w:rPr>
      </w:pPr>
    </w:p>
    <w:p w14:paraId="2C6F7173" w14:textId="77777777" w:rsidR="002956F4" w:rsidRPr="00C94536" w:rsidRDefault="002956F4">
      <w:pPr>
        <w:spacing w:before="5"/>
        <w:rPr>
          <w:rFonts w:ascii="Times New Roman" w:hAnsi="Times New Roman"/>
        </w:rPr>
      </w:pPr>
    </w:p>
    <w:p w14:paraId="4A600C83" w14:textId="77777777" w:rsidR="002956F4" w:rsidRPr="00C94536" w:rsidRDefault="002956F4">
      <w:pPr>
        <w:rPr>
          <w:rFonts w:ascii="Times New Roman" w:hAnsi="Times New Roman"/>
        </w:rPr>
      </w:pPr>
    </w:p>
    <w:p w14:paraId="61CCDF38" w14:textId="77777777" w:rsidR="002956F4" w:rsidRPr="00C94536" w:rsidRDefault="002956F4">
      <w:pPr>
        <w:rPr>
          <w:rFonts w:ascii="Times New Roman" w:hAnsi="Times New Roman"/>
        </w:rPr>
      </w:pPr>
    </w:p>
    <w:p w14:paraId="0B9C5B30" w14:textId="77777777" w:rsidR="002956F4" w:rsidRPr="00C94536" w:rsidRDefault="002956F4">
      <w:pPr>
        <w:rPr>
          <w:rFonts w:ascii="Times New Roman" w:hAnsi="Times New Roman"/>
        </w:rPr>
      </w:pPr>
    </w:p>
    <w:p w14:paraId="0862ECE0" w14:textId="77777777" w:rsidR="002956F4" w:rsidRPr="00C94536" w:rsidRDefault="002956F4">
      <w:pPr>
        <w:rPr>
          <w:rFonts w:ascii="Times New Roman" w:hAnsi="Times New Roman"/>
        </w:rPr>
      </w:pPr>
    </w:p>
    <w:p w14:paraId="5625F5D6" w14:textId="77777777" w:rsidR="002956F4" w:rsidRPr="00C94536" w:rsidRDefault="002956F4">
      <w:pPr>
        <w:rPr>
          <w:rFonts w:ascii="Times New Roman" w:hAnsi="Times New Roman"/>
        </w:rPr>
      </w:pPr>
    </w:p>
    <w:p w14:paraId="0954EFE2" w14:textId="77777777" w:rsidR="002956F4" w:rsidRPr="00C94536" w:rsidRDefault="002956F4">
      <w:pPr>
        <w:rPr>
          <w:rFonts w:ascii="Times New Roman" w:hAnsi="Times New Roman"/>
        </w:rPr>
      </w:pPr>
    </w:p>
    <w:p w14:paraId="1A835C1D" w14:textId="77777777" w:rsidR="002956F4" w:rsidRPr="00C94536" w:rsidRDefault="002956F4">
      <w:pPr>
        <w:pStyle w:val="Heading2"/>
        <w:rPr>
          <w:rFonts w:ascii="Times New Roman" w:hAnsi="Times New Roman"/>
        </w:rPr>
      </w:pPr>
    </w:p>
    <w:p w14:paraId="3C71820D" w14:textId="77777777" w:rsidR="002956F4" w:rsidRPr="00C94536" w:rsidRDefault="002956F4">
      <w:pPr>
        <w:suppressAutoHyphens w:val="0"/>
        <w:rPr>
          <w:rFonts w:ascii="Times New Roman" w:hAnsi="Times New Roman"/>
        </w:rPr>
      </w:pPr>
      <w:bookmarkStart w:id="235" w:name="_Toc458520254"/>
    </w:p>
    <w:p w14:paraId="69970B6E" w14:textId="77777777" w:rsidR="002956F4" w:rsidRPr="00C94536" w:rsidRDefault="0076412E">
      <w:pPr>
        <w:pStyle w:val="Heading2"/>
        <w:pageBreakBefore/>
        <w:rPr>
          <w:rFonts w:ascii="Times New Roman" w:hAnsi="Times New Roman"/>
        </w:rPr>
      </w:pPr>
      <w:bookmarkStart w:id="236" w:name="_Toc459120410"/>
      <w:bookmarkStart w:id="237" w:name="_Toc477952872"/>
      <w:bookmarkStart w:id="238" w:name="_Toc477953050"/>
      <w:bookmarkStart w:id="239" w:name="_Toc15557494"/>
      <w:r w:rsidRPr="00C94536">
        <w:rPr>
          <w:rFonts w:ascii="Times New Roman" w:hAnsi="Times New Roman"/>
        </w:rPr>
        <w:lastRenderedPageBreak/>
        <w:t>APPENDIX J</w:t>
      </w:r>
      <w:r w:rsidRPr="00C94536">
        <w:rPr>
          <w:rFonts w:ascii="Times New Roman" w:hAnsi="Times New Roman"/>
        </w:rPr>
        <w:tab/>
        <w:t>Learning Contract</w:t>
      </w:r>
      <w:bookmarkEnd w:id="235"/>
      <w:bookmarkEnd w:id="236"/>
      <w:bookmarkEnd w:id="237"/>
      <w:bookmarkEnd w:id="238"/>
      <w:bookmarkEnd w:id="239"/>
    </w:p>
    <w:p w14:paraId="629E6B94" w14:textId="77777777" w:rsidR="002956F4" w:rsidRPr="00C94536" w:rsidRDefault="002956F4">
      <w:pPr>
        <w:rPr>
          <w:rFonts w:ascii="Times New Roman" w:hAnsi="Times New Roman"/>
        </w:rPr>
      </w:pPr>
    </w:p>
    <w:p w14:paraId="7291E6D4" w14:textId="77777777" w:rsidR="002956F4" w:rsidRPr="00C94536" w:rsidRDefault="002956F4">
      <w:pPr>
        <w:pStyle w:val="Standard"/>
        <w:jc w:val="center"/>
        <w:rPr>
          <w:rFonts w:ascii="Times New Roman" w:hAnsi="Times New Roman" w:cs="Times New Roman"/>
          <w:b/>
          <w:bCs/>
        </w:rPr>
      </w:pPr>
    </w:p>
    <w:tbl>
      <w:tblPr>
        <w:tblW w:w="9972" w:type="dxa"/>
        <w:tblLayout w:type="fixed"/>
        <w:tblCellMar>
          <w:left w:w="10" w:type="dxa"/>
          <w:right w:w="10" w:type="dxa"/>
        </w:tblCellMar>
        <w:tblLook w:val="04A0" w:firstRow="1" w:lastRow="0" w:firstColumn="1" w:lastColumn="0" w:noHBand="0" w:noVBand="1"/>
      </w:tblPr>
      <w:tblGrid>
        <w:gridCol w:w="3324"/>
        <w:gridCol w:w="3324"/>
        <w:gridCol w:w="3324"/>
      </w:tblGrid>
      <w:tr w:rsidR="002956F4" w:rsidRPr="00C94536" w14:paraId="0842E03E" w14:textId="77777777">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513997" w14:textId="77777777" w:rsidR="002956F4" w:rsidRPr="00C94536" w:rsidRDefault="0076412E">
            <w:pPr>
              <w:pStyle w:val="TableContents"/>
              <w:jc w:val="center"/>
              <w:rPr>
                <w:rFonts w:ascii="Times New Roman" w:hAnsi="Times New Roman" w:cs="Times New Roman"/>
                <w:b/>
                <w:bCs/>
              </w:rPr>
            </w:pPr>
            <w:r w:rsidRPr="00C94536">
              <w:rPr>
                <w:rFonts w:ascii="Times New Roman" w:hAnsi="Times New Roman" w:cs="Times New Roman"/>
                <w:b/>
                <w:bCs/>
              </w:rPr>
              <w:t>Competency</w:t>
            </w: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1B4951" w14:textId="77777777" w:rsidR="002956F4" w:rsidRPr="00C94536" w:rsidRDefault="0076412E">
            <w:pPr>
              <w:pStyle w:val="TableContents"/>
              <w:jc w:val="center"/>
              <w:rPr>
                <w:rFonts w:ascii="Times New Roman" w:hAnsi="Times New Roman" w:cs="Times New Roman"/>
                <w:b/>
                <w:bCs/>
              </w:rPr>
            </w:pPr>
            <w:r w:rsidRPr="00C94536">
              <w:rPr>
                <w:rFonts w:ascii="Times New Roman" w:hAnsi="Times New Roman" w:cs="Times New Roman"/>
                <w:b/>
                <w:bCs/>
              </w:rPr>
              <w:t>Behavior Indicator</w:t>
            </w:r>
          </w:p>
        </w:tc>
        <w:tc>
          <w:tcPr>
            <w:tcW w:w="33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8A51B" w14:textId="77777777" w:rsidR="002956F4" w:rsidRPr="00C94536" w:rsidRDefault="0076412E">
            <w:pPr>
              <w:pStyle w:val="TableContents"/>
              <w:jc w:val="center"/>
              <w:rPr>
                <w:rFonts w:ascii="Times New Roman" w:hAnsi="Times New Roman" w:cs="Times New Roman"/>
                <w:b/>
                <w:bCs/>
              </w:rPr>
            </w:pPr>
            <w:r w:rsidRPr="00C94536">
              <w:rPr>
                <w:rFonts w:ascii="Times New Roman" w:hAnsi="Times New Roman" w:cs="Times New Roman"/>
                <w:b/>
                <w:bCs/>
              </w:rPr>
              <w:t>Learning Activities</w:t>
            </w:r>
            <w:r w:rsidR="007B145A" w:rsidRPr="00C94536">
              <w:rPr>
                <w:rFonts w:ascii="Times New Roman" w:hAnsi="Times New Roman" w:cs="Times New Roman"/>
                <w:b/>
                <w:bCs/>
              </w:rPr>
              <w:t xml:space="preserve"> (To be completed by the student and field </w:t>
            </w:r>
            <w:r w:rsidR="00E53BB2" w:rsidRPr="00C94536">
              <w:rPr>
                <w:rFonts w:ascii="Times New Roman" w:hAnsi="Times New Roman" w:cs="Times New Roman"/>
                <w:b/>
                <w:bCs/>
              </w:rPr>
              <w:t>supervisor</w:t>
            </w:r>
            <w:r w:rsidR="007B145A" w:rsidRPr="00C94536">
              <w:rPr>
                <w:rFonts w:ascii="Times New Roman" w:hAnsi="Times New Roman" w:cs="Times New Roman"/>
                <w:b/>
                <w:bCs/>
              </w:rPr>
              <w:t>)</w:t>
            </w:r>
          </w:p>
        </w:tc>
      </w:tr>
      <w:tr w:rsidR="002956F4" w:rsidRPr="00C94536" w14:paraId="2D69E31F"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08A15F80" w14:textId="33C9B0A1" w:rsidR="002956F4" w:rsidRPr="00C94536" w:rsidRDefault="0076412E">
            <w:pPr>
              <w:pStyle w:val="Standard"/>
              <w:jc w:val="center"/>
              <w:rPr>
                <w:rFonts w:ascii="Times New Roman" w:hAnsi="Times New Roman" w:cs="Times New Roman"/>
                <w:b/>
                <w:bCs/>
              </w:rPr>
            </w:pPr>
            <w:r w:rsidRPr="00C94536">
              <w:rPr>
                <w:rFonts w:ascii="Times New Roman" w:hAnsi="Times New Roman" w:cs="Times New Roman"/>
                <w:b/>
                <w:bCs/>
              </w:rPr>
              <w:t>Competency 1: Demonstrate Ethical and Professional Behavior</w:t>
            </w:r>
            <w:r w:rsidR="00980897">
              <w:rPr>
                <w:rFonts w:ascii="Times New Roman" w:hAnsi="Times New Roman" w:cs="Times New Roman"/>
                <w:b/>
                <w:bCs/>
              </w:rPr>
              <w:t>:</w:t>
            </w:r>
            <w:r w:rsidRPr="00C94536">
              <w:rPr>
                <w:rFonts w:ascii="Times New Roman" w:hAnsi="Times New Roman" w:cs="Times New Roman"/>
                <w:b/>
                <w:bCs/>
              </w:rPr>
              <w:t xml:space="preserve"> </w:t>
            </w:r>
            <w:r w:rsidRPr="00980897">
              <w:rPr>
                <w:rFonts w:ascii="Times New Roman" w:hAnsi="Times New Roman" w:cs="Times New Roman"/>
              </w:rPr>
              <w:t>Social workers understand the value base of the profession and its ethical standards, as well as relevant laws and regulations that may impact practice at the micro, mezzo, and macro levels.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31D97516"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 xml:space="preserve">           Social workers:</w:t>
            </w:r>
          </w:p>
          <w:p w14:paraId="774F9976" w14:textId="77777777" w:rsidR="009C2BAD" w:rsidRPr="004B2A0E" w:rsidRDefault="009C2BAD" w:rsidP="009C2BAD">
            <w:pPr>
              <w:spacing w:line="360" w:lineRule="auto"/>
              <w:rPr>
                <w:rFonts w:ascii="Times New Roman" w:hAnsi="Times New Roman"/>
              </w:rPr>
            </w:pPr>
            <w:r w:rsidRPr="004B2A0E">
              <w:rPr>
                <w:rFonts w:ascii="Times New Roman" w:hAnsi="Times New Roman"/>
              </w:rPr>
              <w:t>a. make ethical decisions by applying the standards of the National Association of Social</w:t>
            </w:r>
          </w:p>
          <w:p w14:paraId="43BF4A5D" w14:textId="77777777" w:rsidR="009C2BAD" w:rsidRPr="004B2A0E" w:rsidRDefault="009C2BAD" w:rsidP="009C2BAD">
            <w:pPr>
              <w:spacing w:line="360" w:lineRule="auto"/>
              <w:rPr>
                <w:rFonts w:ascii="Times New Roman" w:hAnsi="Times New Roman"/>
              </w:rPr>
            </w:pPr>
            <w:r w:rsidRPr="004B2A0E">
              <w:rPr>
                <w:rFonts w:ascii="Times New Roman" w:hAnsi="Times New Roman"/>
              </w:rPr>
              <w:t>Workers Code of Ethics, relevant laws and regulations, models for ethical decision making,</w:t>
            </w:r>
          </w:p>
          <w:p w14:paraId="1C94AD6D" w14:textId="77777777" w:rsidR="009C2BAD" w:rsidRPr="004B2A0E" w:rsidRDefault="009C2BAD" w:rsidP="009C2BAD">
            <w:pPr>
              <w:spacing w:line="360" w:lineRule="auto"/>
              <w:rPr>
                <w:rFonts w:ascii="Times New Roman" w:hAnsi="Times New Roman"/>
              </w:rPr>
            </w:pPr>
            <w:r w:rsidRPr="004B2A0E">
              <w:rPr>
                <w:rFonts w:ascii="Times New Roman" w:hAnsi="Times New Roman"/>
              </w:rPr>
              <w:t>ethical conduct of research, and additional codes of ethics within the profession as</w:t>
            </w:r>
          </w:p>
          <w:p w14:paraId="0ECDE7B2" w14:textId="77777777" w:rsidR="009C2BAD" w:rsidRPr="004B2A0E" w:rsidRDefault="009C2BAD" w:rsidP="009C2BAD">
            <w:pPr>
              <w:spacing w:line="360" w:lineRule="auto"/>
              <w:rPr>
                <w:rFonts w:ascii="Times New Roman" w:hAnsi="Times New Roman"/>
              </w:rPr>
            </w:pPr>
            <w:r w:rsidRPr="004B2A0E">
              <w:rPr>
                <w:rFonts w:ascii="Times New Roman" w:hAnsi="Times New Roman"/>
              </w:rPr>
              <w:t>appropriate to the context;</w:t>
            </w:r>
          </w:p>
          <w:p w14:paraId="0C3E5AE1" w14:textId="77777777" w:rsidR="009C2BAD" w:rsidRPr="004B2A0E" w:rsidRDefault="009C2BAD" w:rsidP="009C2BAD">
            <w:pPr>
              <w:spacing w:line="360" w:lineRule="auto"/>
              <w:rPr>
                <w:rFonts w:ascii="Times New Roman" w:hAnsi="Times New Roman"/>
              </w:rPr>
            </w:pPr>
            <w:r w:rsidRPr="004B2A0E">
              <w:rPr>
                <w:rFonts w:ascii="Times New Roman" w:hAnsi="Times New Roman"/>
              </w:rPr>
              <w:t>b. demonstrate professional behavior; appearance; and oral, written, and electronic</w:t>
            </w:r>
          </w:p>
          <w:p w14:paraId="4F311A97" w14:textId="77777777" w:rsidR="009C2BAD" w:rsidRPr="004B2A0E" w:rsidRDefault="009C2BAD" w:rsidP="009C2BAD">
            <w:pPr>
              <w:spacing w:line="360" w:lineRule="auto"/>
              <w:rPr>
                <w:rFonts w:ascii="Times New Roman" w:hAnsi="Times New Roman"/>
              </w:rPr>
            </w:pPr>
            <w:r w:rsidRPr="004B2A0E">
              <w:rPr>
                <w:rFonts w:ascii="Times New Roman" w:hAnsi="Times New Roman"/>
              </w:rPr>
              <w:t>communication;</w:t>
            </w:r>
          </w:p>
          <w:p w14:paraId="29D5FD2E" w14:textId="1709C376" w:rsidR="009C2BAD" w:rsidRDefault="009C2BAD" w:rsidP="009C2BAD">
            <w:pPr>
              <w:spacing w:line="360" w:lineRule="auto"/>
              <w:rPr>
                <w:rFonts w:ascii="Times New Roman" w:hAnsi="Times New Roman"/>
              </w:rPr>
            </w:pPr>
            <w:r w:rsidRPr="004B2A0E">
              <w:rPr>
                <w:rFonts w:ascii="Times New Roman" w:hAnsi="Times New Roman"/>
              </w:rPr>
              <w:t>c. use technology ethically and appropriately to facilitate practice outcomes; and</w:t>
            </w:r>
          </w:p>
          <w:p w14:paraId="444D28BB" w14:textId="77777777" w:rsidR="00ED489B" w:rsidRPr="004B2A0E" w:rsidRDefault="00ED489B" w:rsidP="00ED489B">
            <w:pPr>
              <w:spacing w:line="360" w:lineRule="auto"/>
              <w:rPr>
                <w:rFonts w:ascii="Times New Roman" w:hAnsi="Times New Roman"/>
              </w:rPr>
            </w:pPr>
            <w:r w:rsidRPr="004B2A0E">
              <w:rPr>
                <w:rFonts w:ascii="Times New Roman" w:hAnsi="Times New Roman"/>
              </w:rPr>
              <w:t>d. use supervision and consultation to guide professional judgment and behavior.</w:t>
            </w:r>
          </w:p>
          <w:p w14:paraId="6C9C53F1" w14:textId="77777777" w:rsidR="00ED489B" w:rsidRPr="004B2A0E" w:rsidRDefault="00ED489B" w:rsidP="009C2BAD">
            <w:pPr>
              <w:spacing w:line="360" w:lineRule="auto"/>
              <w:rPr>
                <w:rFonts w:ascii="Times New Roman" w:hAnsi="Times New Roman"/>
              </w:rPr>
            </w:pPr>
          </w:p>
          <w:p w14:paraId="4036C3B2" w14:textId="77777777" w:rsidR="002956F4" w:rsidRPr="00C94536" w:rsidRDefault="002956F4">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FE64B3" w14:textId="77777777" w:rsidR="002956F4" w:rsidRPr="00C94536" w:rsidRDefault="002956F4">
            <w:pPr>
              <w:pStyle w:val="TableContents"/>
              <w:jc w:val="center"/>
              <w:rPr>
                <w:rFonts w:ascii="Times New Roman" w:hAnsi="Times New Roman" w:cs="Times New Roman"/>
              </w:rPr>
            </w:pPr>
          </w:p>
        </w:tc>
      </w:tr>
      <w:tr w:rsidR="002956F4" w:rsidRPr="00C94536" w14:paraId="27984CC2"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5D9320F0" w14:textId="77777777" w:rsidR="006122E9" w:rsidRPr="006122E9" w:rsidRDefault="006122E9" w:rsidP="006122E9">
            <w:pPr>
              <w:pStyle w:val="Standard"/>
              <w:jc w:val="center"/>
              <w:rPr>
                <w:rFonts w:ascii="Times New Roman" w:hAnsi="Times New Roman" w:cs="Times New Roman"/>
                <w:b/>
                <w:bCs/>
              </w:rPr>
            </w:pPr>
            <w:r w:rsidRPr="006122E9">
              <w:rPr>
                <w:rFonts w:ascii="Times New Roman" w:hAnsi="Times New Roman" w:cs="Times New Roman"/>
                <w:b/>
                <w:bCs/>
              </w:rPr>
              <w:t>Competency 2: Advance Human Rights and Social, Racial,</w:t>
            </w:r>
          </w:p>
          <w:p w14:paraId="056E272B" w14:textId="413AFBBA" w:rsidR="00A0176A" w:rsidRDefault="006122E9" w:rsidP="00A0176A">
            <w:pPr>
              <w:pStyle w:val="Standard"/>
              <w:jc w:val="center"/>
              <w:rPr>
                <w:rFonts w:ascii="Times New Roman" w:hAnsi="Times New Roman" w:cs="Times New Roman"/>
              </w:rPr>
            </w:pPr>
            <w:r w:rsidRPr="006122E9">
              <w:rPr>
                <w:rFonts w:ascii="Times New Roman" w:hAnsi="Times New Roman" w:cs="Times New Roman"/>
                <w:b/>
                <w:bCs/>
              </w:rPr>
              <w:t>Economic, and Environmental Justice</w:t>
            </w:r>
            <w:r>
              <w:rPr>
                <w:rFonts w:ascii="Times New Roman" w:hAnsi="Times New Roman" w:cs="Times New Roman"/>
                <w:b/>
                <w:bCs/>
              </w:rPr>
              <w:t>:</w:t>
            </w:r>
            <w:r w:rsidRPr="006122E9">
              <w:rPr>
                <w:rFonts w:ascii="Times New Roman" w:hAnsi="Times New Roman" w:cs="Times New Roman"/>
                <w:b/>
                <w:bCs/>
              </w:rPr>
              <w:t xml:space="preserve"> </w:t>
            </w:r>
            <w:r w:rsidR="00E619F7" w:rsidRPr="004B2A0E">
              <w:rPr>
                <w:rFonts w:ascii="Times New Roman" w:hAnsi="Times New Roman" w:cs="Times New Roman"/>
              </w:rPr>
              <w:t>Social workers understand that every person regardless of position in society has fundamental</w:t>
            </w:r>
            <w:r w:rsidR="00E619F7">
              <w:rPr>
                <w:rFonts w:ascii="Times New Roman" w:hAnsi="Times New Roman" w:cs="Times New Roman"/>
              </w:rPr>
              <w:t xml:space="preserve"> </w:t>
            </w:r>
            <w:r w:rsidR="00E619F7" w:rsidRPr="004B2A0E">
              <w:rPr>
                <w:rFonts w:ascii="Times New Roman" w:hAnsi="Times New Roman" w:cs="Times New Roman"/>
              </w:rPr>
              <w:t>human rights</w:t>
            </w:r>
            <w:r w:rsidR="00027074">
              <w:rPr>
                <w:rFonts w:ascii="Times New Roman" w:hAnsi="Times New Roman" w:cs="Times New Roman"/>
              </w:rPr>
              <w:t>,</w:t>
            </w:r>
            <w:r w:rsidR="00E619F7" w:rsidRPr="004B2A0E">
              <w:rPr>
                <w:rFonts w:ascii="Times New Roman" w:hAnsi="Times New Roman" w:cs="Times New Roman"/>
              </w:rPr>
              <w:t xml:space="preserve"> </w:t>
            </w:r>
            <w:r w:rsidR="00E619F7" w:rsidRPr="004B2A0E">
              <w:rPr>
                <w:rFonts w:ascii="Times New Roman" w:hAnsi="Times New Roman" w:cs="Times New Roman"/>
              </w:rPr>
              <w:lastRenderedPageBreak/>
              <w:t>are knowledgeable about the global intersecting and ongoing injustices</w:t>
            </w:r>
            <w:r w:rsidR="00E619F7">
              <w:rPr>
                <w:rFonts w:ascii="Times New Roman" w:hAnsi="Times New Roman" w:cs="Times New Roman"/>
              </w:rPr>
              <w:t xml:space="preserve"> </w:t>
            </w:r>
            <w:r w:rsidR="00E619F7" w:rsidRPr="004B2A0E">
              <w:rPr>
                <w:rFonts w:ascii="Times New Roman" w:hAnsi="Times New Roman" w:cs="Times New Roman"/>
              </w:rPr>
              <w:t>throughout history that result in oppression and racism, including social work’s role and response</w:t>
            </w:r>
            <w:r w:rsidR="00027074">
              <w:rPr>
                <w:rFonts w:ascii="Times New Roman" w:hAnsi="Times New Roman" w:cs="Times New Roman"/>
              </w:rPr>
              <w:t>, and</w:t>
            </w:r>
            <w:r w:rsidR="00A0176A">
              <w:rPr>
                <w:rFonts w:ascii="Times New Roman" w:hAnsi="Times New Roman" w:cs="Times New Roman"/>
              </w:rPr>
              <w:t xml:space="preserve"> </w:t>
            </w:r>
            <w:r w:rsidR="00A0176A" w:rsidRPr="004B2A0E">
              <w:rPr>
                <w:rFonts w:ascii="Times New Roman" w:hAnsi="Times New Roman" w:cs="Times New Roman"/>
              </w:rPr>
              <w:t xml:space="preserve">critically evaluate the distribution of power and privilege in society </w:t>
            </w:r>
            <w:r w:rsidR="00A0176A">
              <w:rPr>
                <w:rFonts w:ascii="Times New Roman" w:hAnsi="Times New Roman"/>
              </w:rPr>
              <w:t xml:space="preserve">and </w:t>
            </w:r>
            <w:r w:rsidR="00A0176A" w:rsidRPr="004B2A0E">
              <w:rPr>
                <w:rFonts w:ascii="Times New Roman" w:hAnsi="Times New Roman" w:cs="Times New Roman"/>
              </w:rPr>
              <w:t>advocate for and engage in strategies to eliminate oppressive structural</w:t>
            </w:r>
            <w:r w:rsidR="00A0176A">
              <w:rPr>
                <w:rFonts w:ascii="Times New Roman" w:hAnsi="Times New Roman" w:cs="Times New Roman"/>
              </w:rPr>
              <w:t xml:space="preserve"> </w:t>
            </w:r>
            <w:r w:rsidR="00A0176A" w:rsidRPr="004B2A0E">
              <w:rPr>
                <w:rFonts w:ascii="Times New Roman" w:hAnsi="Times New Roman" w:cs="Times New Roman"/>
              </w:rPr>
              <w:t>barriers</w:t>
            </w:r>
            <w:r w:rsidR="00A0176A">
              <w:rPr>
                <w:rFonts w:ascii="Times New Roman" w:hAnsi="Times New Roman"/>
              </w:rPr>
              <w:t>.</w:t>
            </w:r>
          </w:p>
          <w:p w14:paraId="523AE9A9" w14:textId="6003EB88" w:rsidR="00A0176A" w:rsidRPr="00C94536" w:rsidRDefault="00A0176A" w:rsidP="006122E9">
            <w:pPr>
              <w:pStyle w:val="Standard"/>
              <w:jc w:val="center"/>
              <w:rPr>
                <w:rFonts w:ascii="Times New Roman" w:hAnsi="Times New Roman" w:cs="Times New Roman"/>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633AA921" w14:textId="77777777" w:rsidR="00042265" w:rsidRDefault="00042265" w:rsidP="00A875C0">
            <w:pPr>
              <w:spacing w:line="360" w:lineRule="auto"/>
              <w:rPr>
                <w:rFonts w:ascii="Times New Roman" w:hAnsi="Times New Roman"/>
              </w:rPr>
            </w:pPr>
            <w:r>
              <w:rPr>
                <w:rFonts w:ascii="Times New Roman" w:hAnsi="Times New Roman"/>
              </w:rPr>
              <w:lastRenderedPageBreak/>
              <w:t>Social workers:</w:t>
            </w:r>
          </w:p>
          <w:p w14:paraId="208F9F43" w14:textId="32E3AB98" w:rsidR="00A875C0" w:rsidRPr="004B2A0E" w:rsidRDefault="00A875C0" w:rsidP="00A875C0">
            <w:pPr>
              <w:spacing w:line="360" w:lineRule="auto"/>
              <w:rPr>
                <w:rFonts w:ascii="Times New Roman" w:hAnsi="Times New Roman"/>
              </w:rPr>
            </w:pPr>
            <w:r w:rsidRPr="004B2A0E">
              <w:rPr>
                <w:rFonts w:ascii="Times New Roman" w:hAnsi="Times New Roman"/>
              </w:rPr>
              <w:t>a. advocate for human rights at the individual, family, group, organizational, and community</w:t>
            </w:r>
          </w:p>
          <w:p w14:paraId="4F7A1329" w14:textId="78B711DD" w:rsidR="00043987" w:rsidRPr="004B2A0E" w:rsidRDefault="00A875C0" w:rsidP="00A875C0">
            <w:pPr>
              <w:spacing w:line="360" w:lineRule="auto"/>
              <w:rPr>
                <w:rFonts w:ascii="Times New Roman" w:hAnsi="Times New Roman"/>
              </w:rPr>
            </w:pPr>
            <w:r w:rsidRPr="004B2A0E">
              <w:rPr>
                <w:rFonts w:ascii="Times New Roman" w:hAnsi="Times New Roman"/>
              </w:rPr>
              <w:t>system levels; and</w:t>
            </w:r>
          </w:p>
          <w:p w14:paraId="0F30263E" w14:textId="39543964" w:rsidR="00A875C0" w:rsidRPr="004B2A0E" w:rsidRDefault="00A875C0" w:rsidP="00A875C0">
            <w:pPr>
              <w:spacing w:line="360" w:lineRule="auto"/>
              <w:rPr>
                <w:rFonts w:ascii="Times New Roman" w:hAnsi="Times New Roman"/>
              </w:rPr>
            </w:pPr>
            <w:r w:rsidRPr="004B2A0E">
              <w:rPr>
                <w:rFonts w:ascii="Times New Roman" w:hAnsi="Times New Roman"/>
              </w:rPr>
              <w:t xml:space="preserve">b. engage in practices that advance </w:t>
            </w:r>
            <w:r w:rsidRPr="004B2A0E">
              <w:rPr>
                <w:rFonts w:ascii="Times New Roman" w:hAnsi="Times New Roman"/>
              </w:rPr>
              <w:lastRenderedPageBreak/>
              <w:t>human rights to promote social, racial, economic, and</w:t>
            </w:r>
          </w:p>
          <w:p w14:paraId="4537E327" w14:textId="77777777" w:rsidR="00A875C0" w:rsidRPr="004B2A0E" w:rsidRDefault="00A875C0" w:rsidP="00A875C0">
            <w:pPr>
              <w:spacing w:line="360" w:lineRule="auto"/>
              <w:rPr>
                <w:rFonts w:ascii="Times New Roman" w:hAnsi="Times New Roman"/>
              </w:rPr>
            </w:pPr>
            <w:r w:rsidRPr="004B2A0E">
              <w:rPr>
                <w:rFonts w:ascii="Times New Roman" w:hAnsi="Times New Roman"/>
              </w:rPr>
              <w:t>environmental justice.</w:t>
            </w:r>
          </w:p>
          <w:p w14:paraId="3F25326E" w14:textId="05AB8811" w:rsidR="002956F4" w:rsidRPr="00C94536" w:rsidRDefault="002956F4" w:rsidP="00A875C0">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C8007" w14:textId="77777777" w:rsidR="002956F4" w:rsidRPr="00C94536" w:rsidRDefault="002956F4">
            <w:pPr>
              <w:pStyle w:val="TableContents"/>
              <w:jc w:val="center"/>
              <w:rPr>
                <w:rFonts w:ascii="Times New Roman" w:hAnsi="Times New Roman" w:cs="Times New Roman"/>
              </w:rPr>
            </w:pPr>
          </w:p>
        </w:tc>
      </w:tr>
      <w:tr w:rsidR="006122E9" w:rsidRPr="00C94536" w14:paraId="2B31DDC0"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11043680" w14:textId="77777777" w:rsidR="00ED383A" w:rsidRPr="00ED383A" w:rsidRDefault="00ED383A" w:rsidP="00ED383A">
            <w:pPr>
              <w:pStyle w:val="Standard"/>
              <w:jc w:val="center"/>
              <w:rPr>
                <w:rFonts w:ascii="Times New Roman" w:hAnsi="Times New Roman" w:cs="Times New Roman"/>
                <w:b/>
                <w:bCs/>
              </w:rPr>
            </w:pPr>
            <w:r w:rsidRPr="00ED383A">
              <w:rPr>
                <w:rFonts w:ascii="Times New Roman" w:hAnsi="Times New Roman" w:cs="Times New Roman"/>
                <w:b/>
                <w:bCs/>
              </w:rPr>
              <w:t>Competency 3: Engage Anti-Racism, Diversity, Equity, and</w:t>
            </w:r>
          </w:p>
          <w:p w14:paraId="6208C813" w14:textId="05D4F42D" w:rsidR="00A875C0" w:rsidRDefault="00ED383A" w:rsidP="00ED383A">
            <w:pPr>
              <w:pStyle w:val="Standard"/>
              <w:jc w:val="center"/>
              <w:rPr>
                <w:rFonts w:ascii="Times New Roman" w:hAnsi="Times New Roman" w:cs="Times New Roman"/>
                <w:b/>
                <w:bCs/>
              </w:rPr>
            </w:pPr>
            <w:r w:rsidRPr="00ED383A">
              <w:rPr>
                <w:rFonts w:ascii="Times New Roman" w:hAnsi="Times New Roman" w:cs="Times New Roman"/>
                <w:b/>
                <w:bCs/>
              </w:rPr>
              <w:t>Inclusion (ADEI) in Practice</w:t>
            </w:r>
            <w:r>
              <w:rPr>
                <w:rFonts w:ascii="Times New Roman" w:hAnsi="Times New Roman" w:cs="Times New Roman"/>
                <w:b/>
                <w:bCs/>
              </w:rPr>
              <w:t>:</w:t>
            </w:r>
          </w:p>
          <w:p w14:paraId="2BE71680" w14:textId="42F54E5C" w:rsidR="00A613AE" w:rsidRPr="004B2A0E" w:rsidRDefault="00A613AE" w:rsidP="00A613AE">
            <w:pPr>
              <w:spacing w:line="360" w:lineRule="auto"/>
              <w:rPr>
                <w:rFonts w:ascii="Times New Roman" w:hAnsi="Times New Roman"/>
              </w:rPr>
            </w:pPr>
            <w:r w:rsidRPr="004B2A0E">
              <w:rPr>
                <w:rFonts w:ascii="Times New Roman" w:hAnsi="Times New Roman"/>
              </w:rPr>
              <w:t>Social workers understand how racism and oppression shape human experiences and how these two</w:t>
            </w:r>
          </w:p>
          <w:p w14:paraId="55A812D3" w14:textId="3D3BC500" w:rsidR="00A613AE" w:rsidRPr="00A613AE" w:rsidRDefault="00A613AE" w:rsidP="00A613AE">
            <w:pPr>
              <w:spacing w:line="360" w:lineRule="auto"/>
              <w:rPr>
                <w:rFonts w:ascii="Times New Roman" w:hAnsi="Times New Roman"/>
              </w:rPr>
            </w:pPr>
            <w:r w:rsidRPr="004B2A0E">
              <w:rPr>
                <w:rFonts w:ascii="Times New Roman" w:hAnsi="Times New Roman"/>
              </w:rPr>
              <w:t>constructs influence practice at the individual, family, group, organizational, and community levels</w:t>
            </w:r>
            <w:r>
              <w:rPr>
                <w:rFonts w:ascii="Times New Roman" w:hAnsi="Times New Roman"/>
              </w:rPr>
              <w:t xml:space="preserve"> </w:t>
            </w:r>
            <w:r w:rsidRPr="004B2A0E">
              <w:rPr>
                <w:rFonts w:ascii="Times New Roman" w:hAnsi="Times New Roman"/>
              </w:rPr>
              <w:t>and in policy and research.</w:t>
            </w:r>
          </w:p>
          <w:p w14:paraId="6B1FD336" w14:textId="011AD19D" w:rsidR="00A875C0" w:rsidRPr="00C94536" w:rsidRDefault="00A875C0" w:rsidP="006122E9">
            <w:pPr>
              <w:pStyle w:val="Standard"/>
              <w:jc w:val="center"/>
              <w:rPr>
                <w:rFonts w:ascii="Times New Roman" w:hAnsi="Times New Roman" w:cs="Times New Roman"/>
                <w:b/>
                <w:bCs/>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3EF6A62B" w14:textId="77777777" w:rsidR="006122E9" w:rsidRPr="00C94536" w:rsidRDefault="006122E9" w:rsidP="006122E9">
            <w:pPr>
              <w:pStyle w:val="Standard"/>
              <w:rPr>
                <w:rFonts w:ascii="Times New Roman" w:hAnsi="Times New Roman" w:cs="Times New Roman"/>
              </w:rPr>
            </w:pPr>
            <w:r w:rsidRPr="00C94536">
              <w:rPr>
                <w:rFonts w:ascii="Times New Roman" w:hAnsi="Times New Roman" w:cs="Times New Roman"/>
              </w:rPr>
              <w:t>Social workers:</w:t>
            </w:r>
          </w:p>
          <w:p w14:paraId="3333A650" w14:textId="192552E5" w:rsidR="00043987" w:rsidRPr="00043987" w:rsidRDefault="00043987" w:rsidP="00043987">
            <w:pPr>
              <w:pStyle w:val="ListParagraph"/>
              <w:numPr>
                <w:ilvl w:val="0"/>
                <w:numId w:val="105"/>
              </w:numPr>
              <w:spacing w:line="360" w:lineRule="auto"/>
              <w:rPr>
                <w:rFonts w:ascii="Times New Roman" w:hAnsi="Times New Roman"/>
              </w:rPr>
            </w:pPr>
            <w:r w:rsidRPr="00043987">
              <w:rPr>
                <w:rFonts w:ascii="Times New Roman" w:hAnsi="Times New Roman"/>
              </w:rPr>
              <w:t>demonstrate anti-racist and anti-oppressive social work practice at the individual, family,</w:t>
            </w:r>
            <w:r w:rsidRPr="00043987">
              <w:rPr>
                <w:rFonts w:ascii="Times New Roman" w:hAnsi="Times New Roman"/>
              </w:rPr>
              <w:t xml:space="preserve"> </w:t>
            </w:r>
            <w:r w:rsidRPr="00043987">
              <w:rPr>
                <w:rFonts w:ascii="Times New Roman" w:hAnsi="Times New Roman"/>
              </w:rPr>
              <w:t>group, organizational, community, research, and policy levels; and</w:t>
            </w:r>
          </w:p>
          <w:p w14:paraId="4E6E4D9F" w14:textId="2D054396" w:rsidR="00043987" w:rsidRPr="00D573F7" w:rsidRDefault="00043987" w:rsidP="00043987">
            <w:pPr>
              <w:pStyle w:val="ListParagraph"/>
              <w:numPr>
                <w:ilvl w:val="0"/>
                <w:numId w:val="105"/>
              </w:numPr>
              <w:spacing w:line="360" w:lineRule="auto"/>
              <w:rPr>
                <w:rFonts w:ascii="Times New Roman" w:hAnsi="Times New Roman"/>
              </w:rPr>
            </w:pPr>
            <w:r w:rsidRPr="00043987">
              <w:rPr>
                <w:rFonts w:ascii="Times New Roman" w:hAnsi="Times New Roman"/>
              </w:rPr>
              <w:t xml:space="preserve"> demonstrate cultural humility by applying critical reflection, self-awareness, and self-regulation to manage the influence of bias, power, privilege, and values in working with</w:t>
            </w:r>
            <w:r w:rsidR="00D573F7">
              <w:rPr>
                <w:rFonts w:ascii="Times New Roman" w:hAnsi="Times New Roman"/>
              </w:rPr>
              <w:t xml:space="preserve"> </w:t>
            </w:r>
            <w:r w:rsidRPr="00D573F7">
              <w:rPr>
                <w:rFonts w:ascii="Times New Roman" w:hAnsi="Times New Roman"/>
              </w:rPr>
              <w:t>clients and constituencies, acknowledging them as experts of their own lived experiences.</w:t>
            </w:r>
          </w:p>
          <w:p w14:paraId="43B06E26" w14:textId="77777777" w:rsidR="006122E9" w:rsidRPr="00C94536" w:rsidRDefault="006122E9" w:rsidP="006122E9">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7E87F0" w14:textId="77777777" w:rsidR="006122E9" w:rsidRPr="00C94536" w:rsidRDefault="006122E9" w:rsidP="006122E9">
            <w:pPr>
              <w:pStyle w:val="TableContents"/>
              <w:jc w:val="center"/>
              <w:rPr>
                <w:rFonts w:ascii="Times New Roman" w:hAnsi="Times New Roman" w:cs="Times New Roman"/>
              </w:rPr>
            </w:pPr>
          </w:p>
        </w:tc>
      </w:tr>
      <w:tr w:rsidR="006122E9" w:rsidRPr="00C94536" w14:paraId="7209C3A8"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3314E73E" w14:textId="616C0B1D" w:rsidR="006122E9" w:rsidRPr="00C94536" w:rsidRDefault="006122E9" w:rsidP="006122E9">
            <w:pPr>
              <w:pStyle w:val="Standard"/>
              <w:jc w:val="center"/>
              <w:rPr>
                <w:rFonts w:ascii="Times New Roman" w:hAnsi="Times New Roman" w:cs="Times New Roman"/>
              </w:rPr>
            </w:pPr>
            <w:r w:rsidRPr="00C94536">
              <w:rPr>
                <w:rFonts w:ascii="Times New Roman" w:hAnsi="Times New Roman" w:cs="Times New Roman"/>
                <w:b/>
                <w:bCs/>
              </w:rPr>
              <w:t>Competency 4: Engage In Practice-informed Research and Research-informed Practice</w:t>
            </w:r>
            <w:r w:rsidR="002B4BDB" w:rsidRPr="002B4BDB">
              <w:rPr>
                <w:rFonts w:ascii="Times New Roman" w:hAnsi="Times New Roman" w:cs="Times New Roman"/>
              </w:rPr>
              <w:t>:</w:t>
            </w:r>
            <w:r w:rsidRPr="002B4BDB">
              <w:rPr>
                <w:rFonts w:ascii="Times New Roman" w:hAnsi="Times New Roman" w:cs="Times New Roman"/>
              </w:rPr>
              <w:t xml:space="preserve"> Social workers understand quantitative and </w:t>
            </w:r>
            <w:r w:rsidRPr="002B4BDB">
              <w:rPr>
                <w:rFonts w:ascii="Times New Roman" w:hAnsi="Times New Roman" w:cs="Times New Roman"/>
              </w:rPr>
              <w:lastRenderedPageBreak/>
              <w:t>qualitative research methods and their respective roles in advancing a science of social work and in evaluating their practice.</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813F7E6" w14:textId="77777777" w:rsidR="00620933" w:rsidRPr="00620933" w:rsidRDefault="00620933" w:rsidP="00620933">
            <w:pPr>
              <w:spacing w:line="360" w:lineRule="auto"/>
              <w:rPr>
                <w:rFonts w:ascii="Times New Roman" w:hAnsi="Times New Roman"/>
              </w:rPr>
            </w:pPr>
            <w:r w:rsidRPr="00620933">
              <w:rPr>
                <w:rFonts w:ascii="Times New Roman" w:hAnsi="Times New Roman"/>
              </w:rPr>
              <w:lastRenderedPageBreak/>
              <w:t>Social workers:</w:t>
            </w:r>
          </w:p>
          <w:p w14:paraId="7543EA5D" w14:textId="0154AA40" w:rsidR="00B96347" w:rsidRPr="00B96347" w:rsidRDefault="00B96347" w:rsidP="00B96347">
            <w:pPr>
              <w:pStyle w:val="ListParagraph"/>
              <w:numPr>
                <w:ilvl w:val="0"/>
                <w:numId w:val="106"/>
              </w:numPr>
              <w:spacing w:line="360" w:lineRule="auto"/>
              <w:rPr>
                <w:rFonts w:ascii="Times New Roman" w:hAnsi="Times New Roman"/>
              </w:rPr>
            </w:pPr>
            <w:r w:rsidRPr="00B96347">
              <w:rPr>
                <w:rFonts w:ascii="Times New Roman" w:hAnsi="Times New Roman"/>
              </w:rPr>
              <w:t xml:space="preserve">apply research findings to inform and improve practice, policy, and </w:t>
            </w:r>
            <w:r w:rsidRPr="00B96347">
              <w:rPr>
                <w:rFonts w:ascii="Times New Roman" w:hAnsi="Times New Roman"/>
              </w:rPr>
              <w:lastRenderedPageBreak/>
              <w:t>programs; and</w:t>
            </w:r>
          </w:p>
          <w:p w14:paraId="0835B0CA" w14:textId="6D0AC639" w:rsidR="00B96347" w:rsidRPr="00B96347" w:rsidRDefault="00B96347" w:rsidP="00B96347">
            <w:pPr>
              <w:pStyle w:val="ListParagraph"/>
              <w:numPr>
                <w:ilvl w:val="0"/>
                <w:numId w:val="106"/>
              </w:numPr>
              <w:spacing w:line="360" w:lineRule="auto"/>
              <w:rPr>
                <w:rFonts w:ascii="Times New Roman" w:hAnsi="Times New Roman"/>
              </w:rPr>
            </w:pPr>
            <w:r w:rsidRPr="00B96347">
              <w:rPr>
                <w:rFonts w:ascii="Times New Roman" w:hAnsi="Times New Roman"/>
              </w:rPr>
              <w:t>identify ethical, culturally informed, anti-racist, and anti-oppressive strategies that address</w:t>
            </w:r>
            <w:r>
              <w:rPr>
                <w:rFonts w:ascii="Times New Roman" w:hAnsi="Times New Roman"/>
              </w:rPr>
              <w:t xml:space="preserve"> </w:t>
            </w:r>
            <w:r w:rsidRPr="00B96347">
              <w:rPr>
                <w:rFonts w:ascii="Times New Roman" w:hAnsi="Times New Roman"/>
              </w:rPr>
              <w:t>inherent biases for use in quantitative and qualitative research methods to advance the</w:t>
            </w:r>
            <w:r>
              <w:rPr>
                <w:rFonts w:ascii="Times New Roman" w:hAnsi="Times New Roman"/>
              </w:rPr>
              <w:t xml:space="preserve"> </w:t>
            </w:r>
            <w:r w:rsidRPr="00B96347">
              <w:rPr>
                <w:rFonts w:ascii="Times New Roman" w:hAnsi="Times New Roman"/>
              </w:rPr>
              <w:t>purposes of social work.</w:t>
            </w:r>
          </w:p>
          <w:p w14:paraId="21674B08" w14:textId="77777777" w:rsidR="006122E9" w:rsidRPr="00C94536" w:rsidRDefault="006122E9" w:rsidP="006122E9">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B62DDA" w14:textId="77777777" w:rsidR="006122E9" w:rsidRPr="00C94536" w:rsidRDefault="006122E9" w:rsidP="006122E9">
            <w:pPr>
              <w:pStyle w:val="TableContents"/>
              <w:jc w:val="center"/>
              <w:rPr>
                <w:rFonts w:ascii="Times New Roman" w:hAnsi="Times New Roman" w:cs="Times New Roman"/>
              </w:rPr>
            </w:pPr>
          </w:p>
        </w:tc>
      </w:tr>
      <w:tr w:rsidR="006122E9" w:rsidRPr="00C94536" w14:paraId="59F8FDE2"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7BA3FE76" w14:textId="08F339FF" w:rsidR="006122E9" w:rsidRPr="002B4BDB" w:rsidRDefault="006122E9" w:rsidP="006122E9">
            <w:pPr>
              <w:pStyle w:val="Standard"/>
              <w:jc w:val="center"/>
              <w:rPr>
                <w:rFonts w:ascii="Times New Roman" w:hAnsi="Times New Roman" w:cs="Times New Roman"/>
              </w:rPr>
            </w:pPr>
            <w:r w:rsidRPr="00C94536">
              <w:rPr>
                <w:rFonts w:ascii="Times New Roman" w:hAnsi="Times New Roman" w:cs="Times New Roman"/>
                <w:b/>
                <w:bCs/>
              </w:rPr>
              <w:t>Competency 5: Engage in Policy Practice</w:t>
            </w:r>
            <w:r w:rsidR="002B4BDB">
              <w:rPr>
                <w:rFonts w:ascii="Times New Roman" w:hAnsi="Times New Roman" w:cs="Times New Roman"/>
                <w:b/>
                <w:bCs/>
              </w:rPr>
              <w:t>:</w:t>
            </w:r>
            <w:r w:rsidRPr="00C94536">
              <w:rPr>
                <w:rFonts w:ascii="Times New Roman" w:hAnsi="Times New Roman" w:cs="Times New Roman"/>
                <w:b/>
                <w:bCs/>
              </w:rPr>
              <w:t xml:space="preserve"> </w:t>
            </w:r>
            <w:r w:rsidRPr="002B4BDB">
              <w:rPr>
                <w:rFonts w:ascii="Times New Roman" w:hAnsi="Times New Roman" w:cs="Times New Roman"/>
              </w:rPr>
              <w:t>Social workers understand that human rights and social justice, as well as social welfare and services, are mediated by policy and its implementation at the federal, state, and local levels.</w:t>
            </w:r>
          </w:p>
          <w:p w14:paraId="5D65ED93" w14:textId="77777777" w:rsidR="006122E9" w:rsidRPr="00C94536" w:rsidRDefault="006122E9" w:rsidP="006122E9">
            <w:pPr>
              <w:pStyle w:val="Standard"/>
              <w:jc w:val="center"/>
              <w:rPr>
                <w:rFonts w:ascii="Times New Roman" w:hAnsi="Times New Roman" w:cs="Times New Roman"/>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A581238" w14:textId="77777777" w:rsidR="006122E9" w:rsidRPr="00C94536" w:rsidRDefault="006122E9" w:rsidP="006122E9">
            <w:pPr>
              <w:pStyle w:val="Standard"/>
              <w:rPr>
                <w:rFonts w:ascii="Times New Roman" w:hAnsi="Times New Roman" w:cs="Times New Roman"/>
              </w:rPr>
            </w:pPr>
          </w:p>
          <w:p w14:paraId="0FBFC4D0" w14:textId="77777777" w:rsidR="006122E9" w:rsidRPr="00C94536" w:rsidRDefault="006122E9" w:rsidP="006122E9">
            <w:pPr>
              <w:pStyle w:val="Standard"/>
              <w:rPr>
                <w:rFonts w:ascii="Times New Roman" w:hAnsi="Times New Roman" w:cs="Times New Roman"/>
              </w:rPr>
            </w:pPr>
            <w:r w:rsidRPr="00C94536">
              <w:rPr>
                <w:rFonts w:ascii="Times New Roman" w:hAnsi="Times New Roman" w:cs="Times New Roman"/>
              </w:rPr>
              <w:t>Social workers:</w:t>
            </w:r>
          </w:p>
          <w:p w14:paraId="20F70934" w14:textId="77777777" w:rsidR="007A3C7D" w:rsidRPr="004B2A0E" w:rsidRDefault="007A3C7D" w:rsidP="007A3C7D">
            <w:pPr>
              <w:spacing w:line="360" w:lineRule="auto"/>
              <w:rPr>
                <w:rFonts w:ascii="Times New Roman" w:hAnsi="Times New Roman"/>
              </w:rPr>
            </w:pPr>
            <w:r w:rsidRPr="004B2A0E">
              <w:rPr>
                <w:rFonts w:ascii="Times New Roman" w:hAnsi="Times New Roman"/>
              </w:rPr>
              <w:t>a. use social justice, anti-racist, and anti-oppressive lenses to assess how social welfare policies</w:t>
            </w:r>
          </w:p>
          <w:p w14:paraId="37E84A8B" w14:textId="77777777" w:rsidR="007A3C7D" w:rsidRDefault="007A3C7D" w:rsidP="007A3C7D">
            <w:pPr>
              <w:spacing w:line="360" w:lineRule="auto"/>
              <w:rPr>
                <w:rFonts w:ascii="Times New Roman" w:hAnsi="Times New Roman"/>
              </w:rPr>
            </w:pPr>
            <w:r w:rsidRPr="004B2A0E">
              <w:rPr>
                <w:rFonts w:ascii="Times New Roman" w:hAnsi="Times New Roman"/>
              </w:rPr>
              <w:t>affect the delivery of and access to social services; and</w:t>
            </w:r>
          </w:p>
          <w:p w14:paraId="79F7FAFE" w14:textId="18C77BE2" w:rsidR="007A3C7D" w:rsidRPr="004B2A0E" w:rsidRDefault="007A3C7D" w:rsidP="007A3C7D">
            <w:pPr>
              <w:spacing w:line="360" w:lineRule="auto"/>
              <w:rPr>
                <w:rFonts w:ascii="Times New Roman" w:hAnsi="Times New Roman"/>
              </w:rPr>
            </w:pPr>
            <w:r w:rsidRPr="004B2A0E">
              <w:rPr>
                <w:rFonts w:ascii="Times New Roman" w:hAnsi="Times New Roman"/>
              </w:rPr>
              <w:t>b. apply critical thinking to analyze, formulate, and advocate for policies that advance human</w:t>
            </w:r>
          </w:p>
          <w:p w14:paraId="3964EB65" w14:textId="77777777" w:rsidR="007A3C7D" w:rsidRPr="004B2A0E" w:rsidRDefault="007A3C7D" w:rsidP="007A3C7D">
            <w:pPr>
              <w:spacing w:line="360" w:lineRule="auto"/>
              <w:rPr>
                <w:rFonts w:ascii="Times New Roman" w:hAnsi="Times New Roman"/>
              </w:rPr>
            </w:pPr>
            <w:r w:rsidRPr="004B2A0E">
              <w:rPr>
                <w:rFonts w:ascii="Times New Roman" w:hAnsi="Times New Roman"/>
              </w:rPr>
              <w:t>rights and social, racial, economic, and environmental justice.</w:t>
            </w:r>
          </w:p>
          <w:p w14:paraId="008BCA78" w14:textId="77777777" w:rsidR="006122E9" w:rsidRPr="00C94536" w:rsidRDefault="006122E9" w:rsidP="006122E9">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E309BB" w14:textId="77777777" w:rsidR="006122E9" w:rsidRPr="00C94536" w:rsidRDefault="006122E9" w:rsidP="006122E9">
            <w:pPr>
              <w:pStyle w:val="TableContents"/>
              <w:jc w:val="center"/>
              <w:rPr>
                <w:rFonts w:ascii="Times New Roman" w:hAnsi="Times New Roman" w:cs="Times New Roman"/>
              </w:rPr>
            </w:pPr>
          </w:p>
        </w:tc>
      </w:tr>
      <w:tr w:rsidR="006122E9" w:rsidRPr="00C94536" w14:paraId="18B2A3A7"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4030C039" w14:textId="44853094" w:rsidR="006122E9" w:rsidRPr="00C94536" w:rsidRDefault="006122E9" w:rsidP="006122E9">
            <w:pPr>
              <w:pStyle w:val="Standard"/>
              <w:jc w:val="center"/>
              <w:rPr>
                <w:rFonts w:ascii="Times New Roman" w:hAnsi="Times New Roman" w:cs="Times New Roman"/>
              </w:rPr>
            </w:pPr>
            <w:r w:rsidRPr="00C94536">
              <w:rPr>
                <w:rFonts w:ascii="Times New Roman" w:hAnsi="Times New Roman" w:cs="Times New Roman"/>
                <w:b/>
                <w:bCs/>
              </w:rPr>
              <w:t>Competency 6: Engage with Individuals, Families, Groups, Organizations, and Communities</w:t>
            </w:r>
            <w:r w:rsidR="00CB64FB">
              <w:rPr>
                <w:rFonts w:ascii="Times New Roman" w:hAnsi="Times New Roman" w:cs="Times New Roman"/>
                <w:b/>
                <w:bCs/>
              </w:rPr>
              <w:t>:</w:t>
            </w:r>
            <w:r w:rsidRPr="00C94536">
              <w:rPr>
                <w:rFonts w:ascii="Times New Roman" w:hAnsi="Times New Roman" w:cs="Times New Roman"/>
                <w:b/>
                <w:bCs/>
              </w:rPr>
              <w:t xml:space="preserve"> </w:t>
            </w:r>
            <w:r w:rsidRPr="00CB64FB">
              <w:rPr>
                <w:rFonts w:ascii="Times New Roman" w:hAnsi="Times New Roman" w:cs="Times New Roman"/>
              </w:rPr>
              <w:t>Social workers understand that engagement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5FF7511" w14:textId="77777777" w:rsidR="00620933" w:rsidRPr="00620933" w:rsidRDefault="00620933" w:rsidP="00620933">
            <w:pPr>
              <w:spacing w:line="360" w:lineRule="auto"/>
              <w:rPr>
                <w:rFonts w:ascii="Times New Roman" w:hAnsi="Times New Roman"/>
              </w:rPr>
            </w:pPr>
            <w:r w:rsidRPr="00620933">
              <w:rPr>
                <w:rFonts w:ascii="Times New Roman" w:hAnsi="Times New Roman"/>
              </w:rPr>
              <w:t>Social workers:</w:t>
            </w:r>
          </w:p>
          <w:p w14:paraId="5547F643" w14:textId="018D54EB" w:rsidR="0008682A" w:rsidRPr="0008682A" w:rsidRDefault="0008682A" w:rsidP="0008682A">
            <w:pPr>
              <w:pStyle w:val="ListParagraph"/>
              <w:numPr>
                <w:ilvl w:val="0"/>
                <w:numId w:val="107"/>
              </w:numPr>
              <w:spacing w:line="360" w:lineRule="auto"/>
              <w:rPr>
                <w:rFonts w:ascii="Times New Roman" w:hAnsi="Times New Roman"/>
              </w:rPr>
            </w:pPr>
            <w:r w:rsidRPr="0008682A">
              <w:rPr>
                <w:rFonts w:ascii="Times New Roman" w:hAnsi="Times New Roman"/>
              </w:rPr>
              <w:t>apply knowledge of human behavior and person-in-environment, as well as interprofessional</w:t>
            </w:r>
            <w:r w:rsidRPr="0008682A">
              <w:rPr>
                <w:rFonts w:ascii="Times New Roman" w:hAnsi="Times New Roman"/>
              </w:rPr>
              <w:t xml:space="preserve"> </w:t>
            </w:r>
            <w:r w:rsidRPr="0008682A">
              <w:rPr>
                <w:rFonts w:ascii="Times New Roman" w:hAnsi="Times New Roman"/>
              </w:rPr>
              <w:t>conceptual frameworks, to engage with clients and constituencies; and</w:t>
            </w:r>
          </w:p>
          <w:p w14:paraId="2B76793E" w14:textId="0A41163A" w:rsidR="006122E9" w:rsidRPr="0008682A" w:rsidRDefault="0008682A" w:rsidP="006122E9">
            <w:pPr>
              <w:pStyle w:val="ListParagraph"/>
              <w:numPr>
                <w:ilvl w:val="0"/>
                <w:numId w:val="107"/>
              </w:numPr>
              <w:spacing w:line="360" w:lineRule="auto"/>
              <w:rPr>
                <w:rFonts w:ascii="Times New Roman" w:hAnsi="Times New Roman"/>
              </w:rPr>
            </w:pPr>
            <w:r w:rsidRPr="0008682A">
              <w:rPr>
                <w:rFonts w:ascii="Times New Roman" w:hAnsi="Times New Roman"/>
              </w:rPr>
              <w:t xml:space="preserve"> use empathy, reflection, and interpersonal skills to engage in culturally </w:t>
            </w:r>
            <w:r w:rsidRPr="0008682A">
              <w:rPr>
                <w:rFonts w:ascii="Times New Roman" w:hAnsi="Times New Roman"/>
              </w:rPr>
              <w:lastRenderedPageBreak/>
              <w:t>responsive practice</w:t>
            </w:r>
            <w:r>
              <w:rPr>
                <w:rFonts w:ascii="Times New Roman" w:hAnsi="Times New Roman"/>
              </w:rPr>
              <w:t xml:space="preserve"> </w:t>
            </w:r>
            <w:r w:rsidRPr="0008682A">
              <w:rPr>
                <w:rFonts w:ascii="Times New Roman" w:hAnsi="Times New Roman"/>
              </w:rPr>
              <w:t>with clients and constituencies.</w:t>
            </w: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1611B7" w14:textId="77777777" w:rsidR="006122E9" w:rsidRPr="00C94536" w:rsidRDefault="006122E9" w:rsidP="006122E9">
            <w:pPr>
              <w:pStyle w:val="TableContents"/>
              <w:jc w:val="center"/>
              <w:rPr>
                <w:rFonts w:ascii="Times New Roman" w:hAnsi="Times New Roman" w:cs="Times New Roman"/>
              </w:rPr>
            </w:pPr>
          </w:p>
        </w:tc>
      </w:tr>
      <w:tr w:rsidR="006122E9" w:rsidRPr="00C94536" w14:paraId="2A6B16A0"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183CEF0C" w14:textId="1891EF10" w:rsidR="006122E9" w:rsidRPr="00C94536" w:rsidRDefault="006122E9" w:rsidP="006122E9">
            <w:pPr>
              <w:pStyle w:val="Standard"/>
              <w:jc w:val="center"/>
              <w:rPr>
                <w:rFonts w:ascii="Times New Roman" w:hAnsi="Times New Roman" w:cs="Times New Roman"/>
              </w:rPr>
            </w:pPr>
            <w:r w:rsidRPr="00C94536">
              <w:rPr>
                <w:rFonts w:ascii="Times New Roman" w:hAnsi="Times New Roman" w:cs="Times New Roman"/>
                <w:b/>
                <w:bCs/>
              </w:rPr>
              <w:t>Competency 7: Assess Individuals, Families, Groups, Organizations, and Communities</w:t>
            </w:r>
            <w:r w:rsidR="00384FD9">
              <w:rPr>
                <w:rFonts w:ascii="Times New Roman" w:hAnsi="Times New Roman" w:cs="Times New Roman"/>
                <w:b/>
                <w:bCs/>
              </w:rPr>
              <w:t xml:space="preserve">: </w:t>
            </w:r>
            <w:r w:rsidRPr="00C94536">
              <w:rPr>
                <w:rFonts w:ascii="Times New Roman" w:hAnsi="Times New Roman" w:cs="Times New Roman"/>
                <w:b/>
                <w:bCs/>
              </w:rPr>
              <w:t xml:space="preserve"> </w:t>
            </w:r>
            <w:r w:rsidRPr="00384FD9">
              <w:rPr>
                <w:rFonts w:ascii="Times New Roman" w:hAnsi="Times New Roman" w:cs="Times New Roman"/>
              </w:rPr>
              <w:t>Social workers understand that assessment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6E32180" w14:textId="77777777" w:rsidR="00E20EDA" w:rsidRPr="00E20EDA" w:rsidRDefault="00E20EDA" w:rsidP="00E20EDA">
            <w:pPr>
              <w:spacing w:line="360" w:lineRule="auto"/>
              <w:rPr>
                <w:rFonts w:ascii="Times New Roman" w:hAnsi="Times New Roman"/>
              </w:rPr>
            </w:pPr>
            <w:r w:rsidRPr="00E20EDA">
              <w:rPr>
                <w:rFonts w:ascii="Times New Roman" w:hAnsi="Times New Roman"/>
              </w:rPr>
              <w:t>Social workers:</w:t>
            </w:r>
          </w:p>
          <w:p w14:paraId="23B15243" w14:textId="01514C27" w:rsidR="0081496F" w:rsidRPr="0081496F" w:rsidRDefault="0081496F" w:rsidP="0081496F">
            <w:pPr>
              <w:pStyle w:val="ListParagraph"/>
              <w:numPr>
                <w:ilvl w:val="0"/>
                <w:numId w:val="108"/>
              </w:numPr>
              <w:spacing w:line="360" w:lineRule="auto"/>
              <w:rPr>
                <w:rFonts w:ascii="Times New Roman" w:hAnsi="Times New Roman"/>
              </w:rPr>
            </w:pPr>
            <w:r w:rsidRPr="0081496F">
              <w:rPr>
                <w:rFonts w:ascii="Times New Roman" w:hAnsi="Times New Roman"/>
              </w:rPr>
              <w:t>apply theories of human behavior and person-in-environment, as well as other culturally</w:t>
            </w:r>
            <w:r w:rsidRPr="0081496F">
              <w:rPr>
                <w:rFonts w:ascii="Times New Roman" w:hAnsi="Times New Roman"/>
              </w:rPr>
              <w:t xml:space="preserve"> </w:t>
            </w:r>
            <w:r w:rsidRPr="0081496F">
              <w:rPr>
                <w:rFonts w:ascii="Times New Roman" w:hAnsi="Times New Roman"/>
              </w:rPr>
              <w:t>responsive and interprofessional conceptual frameworks, when assessing clients and</w:t>
            </w:r>
            <w:r w:rsidRPr="0081496F">
              <w:rPr>
                <w:rFonts w:ascii="Times New Roman" w:hAnsi="Times New Roman"/>
              </w:rPr>
              <w:t xml:space="preserve"> </w:t>
            </w:r>
            <w:r w:rsidRPr="0081496F">
              <w:rPr>
                <w:rFonts w:ascii="Times New Roman" w:hAnsi="Times New Roman"/>
              </w:rPr>
              <w:t>constituencies; and</w:t>
            </w:r>
          </w:p>
          <w:p w14:paraId="747EBDB6" w14:textId="27B1622B" w:rsidR="0081496F" w:rsidRPr="0081496F" w:rsidRDefault="0081496F" w:rsidP="0081496F">
            <w:pPr>
              <w:pStyle w:val="ListParagraph"/>
              <w:numPr>
                <w:ilvl w:val="0"/>
                <w:numId w:val="108"/>
              </w:numPr>
              <w:spacing w:line="360" w:lineRule="auto"/>
              <w:rPr>
                <w:rFonts w:ascii="Times New Roman" w:hAnsi="Times New Roman"/>
              </w:rPr>
            </w:pPr>
            <w:r w:rsidRPr="0081496F">
              <w:rPr>
                <w:rFonts w:ascii="Times New Roman" w:hAnsi="Times New Roman"/>
              </w:rPr>
              <w:t>demonstrate respect for client self-determination during the assessment process by</w:t>
            </w:r>
            <w:r>
              <w:rPr>
                <w:rFonts w:ascii="Times New Roman" w:hAnsi="Times New Roman"/>
              </w:rPr>
              <w:t xml:space="preserve"> </w:t>
            </w:r>
            <w:r w:rsidRPr="0081496F">
              <w:rPr>
                <w:rFonts w:ascii="Times New Roman" w:hAnsi="Times New Roman"/>
              </w:rPr>
              <w:t>collaborating with clients and constituencies in developing a mutually agreed-upon plan.</w:t>
            </w:r>
          </w:p>
          <w:p w14:paraId="4A4E346D" w14:textId="77777777" w:rsidR="006122E9" w:rsidRPr="00C94536" w:rsidRDefault="006122E9" w:rsidP="006122E9">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3E19A8" w14:textId="77777777" w:rsidR="006122E9" w:rsidRPr="00C94536" w:rsidRDefault="006122E9" w:rsidP="006122E9">
            <w:pPr>
              <w:pStyle w:val="TableContents"/>
              <w:jc w:val="center"/>
              <w:rPr>
                <w:rFonts w:ascii="Times New Roman" w:hAnsi="Times New Roman" w:cs="Times New Roman"/>
              </w:rPr>
            </w:pPr>
          </w:p>
        </w:tc>
      </w:tr>
      <w:tr w:rsidR="006122E9" w:rsidRPr="00C94536" w14:paraId="34FDD6D1"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694FD4BC" w14:textId="6B1FAF1E" w:rsidR="006122E9" w:rsidRPr="00C94536" w:rsidRDefault="006122E9" w:rsidP="006122E9">
            <w:pPr>
              <w:pStyle w:val="Standard"/>
              <w:jc w:val="center"/>
              <w:rPr>
                <w:rFonts w:ascii="Times New Roman" w:hAnsi="Times New Roman" w:cs="Times New Roman"/>
                <w:b/>
                <w:bCs/>
              </w:rPr>
            </w:pPr>
            <w:r w:rsidRPr="00C94536">
              <w:rPr>
                <w:rFonts w:ascii="Times New Roman" w:hAnsi="Times New Roman" w:cs="Times New Roman"/>
                <w:b/>
                <w:bCs/>
              </w:rPr>
              <w:t>Competency 8: Intervene with Individuals, Families, Groups, Organizations, and Communities</w:t>
            </w:r>
            <w:r w:rsidR="00963FCA">
              <w:rPr>
                <w:rFonts w:ascii="Times New Roman" w:hAnsi="Times New Roman" w:cs="Times New Roman"/>
                <w:b/>
                <w:bCs/>
              </w:rPr>
              <w:t>:</w:t>
            </w:r>
            <w:r w:rsidRPr="00C94536">
              <w:rPr>
                <w:rFonts w:ascii="Times New Roman" w:hAnsi="Times New Roman" w:cs="Times New Roman"/>
                <w:b/>
                <w:bCs/>
              </w:rPr>
              <w:t xml:space="preserve"> </w:t>
            </w:r>
            <w:r w:rsidRPr="00963FCA">
              <w:rPr>
                <w:rFonts w:ascii="Times New Roman" w:hAnsi="Times New Roman" w:cs="Times New Roman"/>
              </w:rPr>
              <w:t>Social workers understand that intervention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B373011" w14:textId="77777777" w:rsidR="00E20EDA" w:rsidRDefault="00E20EDA" w:rsidP="00E20EDA">
            <w:pPr>
              <w:spacing w:line="360" w:lineRule="auto"/>
              <w:rPr>
                <w:rFonts w:ascii="Times New Roman" w:hAnsi="Times New Roman"/>
              </w:rPr>
            </w:pPr>
            <w:r>
              <w:rPr>
                <w:rFonts w:ascii="Times New Roman" w:hAnsi="Times New Roman"/>
              </w:rPr>
              <w:t>Social Workers:</w:t>
            </w:r>
          </w:p>
          <w:p w14:paraId="1D984CE1" w14:textId="7F3BC72D" w:rsidR="00E20EDA" w:rsidRPr="004B2A0E" w:rsidRDefault="00E20EDA" w:rsidP="00E20EDA">
            <w:pPr>
              <w:spacing w:line="360" w:lineRule="auto"/>
              <w:rPr>
                <w:rFonts w:ascii="Times New Roman" w:hAnsi="Times New Roman"/>
              </w:rPr>
            </w:pPr>
            <w:r w:rsidRPr="004B2A0E">
              <w:rPr>
                <w:rFonts w:ascii="Times New Roman" w:hAnsi="Times New Roman"/>
              </w:rPr>
              <w:t>a. engage with clients and constituencies to critically choose and implement culturally</w:t>
            </w:r>
          </w:p>
          <w:p w14:paraId="76CA1AFE" w14:textId="5E92100E" w:rsidR="00E20EDA" w:rsidRDefault="00E20EDA" w:rsidP="00E20EDA">
            <w:pPr>
              <w:spacing w:line="360" w:lineRule="auto"/>
              <w:rPr>
                <w:rFonts w:ascii="Times New Roman" w:hAnsi="Times New Roman"/>
              </w:rPr>
            </w:pPr>
            <w:r w:rsidRPr="004B2A0E">
              <w:rPr>
                <w:rFonts w:ascii="Times New Roman" w:hAnsi="Times New Roman"/>
              </w:rPr>
              <w:t>responsive, evidence-informed interventions to achieve client and constituency goals; and</w:t>
            </w:r>
          </w:p>
          <w:p w14:paraId="247ED882" w14:textId="77777777" w:rsidR="00E20EDA" w:rsidRPr="004B2A0E" w:rsidRDefault="00E20EDA" w:rsidP="00E20EDA">
            <w:pPr>
              <w:spacing w:line="360" w:lineRule="auto"/>
              <w:rPr>
                <w:rFonts w:ascii="Times New Roman" w:hAnsi="Times New Roman"/>
              </w:rPr>
            </w:pPr>
          </w:p>
          <w:p w14:paraId="427A7883" w14:textId="77777777" w:rsidR="00E20EDA" w:rsidRPr="004B2A0E" w:rsidRDefault="00E20EDA" w:rsidP="00E20EDA">
            <w:pPr>
              <w:spacing w:line="360" w:lineRule="auto"/>
              <w:rPr>
                <w:rFonts w:ascii="Times New Roman" w:hAnsi="Times New Roman"/>
              </w:rPr>
            </w:pPr>
            <w:r w:rsidRPr="004B2A0E">
              <w:rPr>
                <w:rFonts w:ascii="Times New Roman" w:hAnsi="Times New Roman"/>
              </w:rPr>
              <w:t>b. incorporate culturally responsive methods to negotiate, mediate, and advocate with and on</w:t>
            </w:r>
          </w:p>
          <w:p w14:paraId="6F6E0557" w14:textId="77777777" w:rsidR="00E20EDA" w:rsidRPr="004B2A0E" w:rsidRDefault="00E20EDA" w:rsidP="00E20EDA">
            <w:pPr>
              <w:spacing w:line="360" w:lineRule="auto"/>
              <w:rPr>
                <w:rFonts w:ascii="Times New Roman" w:hAnsi="Times New Roman"/>
              </w:rPr>
            </w:pPr>
            <w:r w:rsidRPr="004B2A0E">
              <w:rPr>
                <w:rFonts w:ascii="Times New Roman" w:hAnsi="Times New Roman"/>
              </w:rPr>
              <w:t>behalf of clients and constituencies.</w:t>
            </w:r>
          </w:p>
          <w:p w14:paraId="4C19C6D8" w14:textId="77777777" w:rsidR="006122E9" w:rsidRPr="00C94536" w:rsidRDefault="006122E9" w:rsidP="006122E9">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EE3898" w14:textId="77777777" w:rsidR="006122E9" w:rsidRPr="00C94536" w:rsidRDefault="006122E9" w:rsidP="006122E9">
            <w:pPr>
              <w:pStyle w:val="TableContents"/>
              <w:jc w:val="center"/>
              <w:rPr>
                <w:rFonts w:ascii="Times New Roman" w:hAnsi="Times New Roman" w:cs="Times New Roman"/>
              </w:rPr>
            </w:pPr>
          </w:p>
        </w:tc>
      </w:tr>
      <w:tr w:rsidR="006122E9" w:rsidRPr="00C94536" w14:paraId="4CE62EF1"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0926E13A" w14:textId="56AE795D" w:rsidR="006122E9" w:rsidRPr="00C94536" w:rsidRDefault="006122E9" w:rsidP="006122E9">
            <w:pPr>
              <w:pStyle w:val="Standard"/>
              <w:jc w:val="center"/>
              <w:rPr>
                <w:rFonts w:ascii="Times New Roman" w:hAnsi="Times New Roman" w:cs="Times New Roman"/>
                <w:b/>
                <w:bCs/>
              </w:rPr>
            </w:pPr>
            <w:r w:rsidRPr="00C94536">
              <w:rPr>
                <w:rFonts w:ascii="Times New Roman" w:hAnsi="Times New Roman" w:cs="Times New Roman"/>
                <w:b/>
                <w:bCs/>
              </w:rPr>
              <w:lastRenderedPageBreak/>
              <w:t>Competency 9: Evaluate Practice with Individuals, Families, Groups, Organizations, and Communities</w:t>
            </w:r>
            <w:r w:rsidR="001842CB">
              <w:rPr>
                <w:rFonts w:ascii="Times New Roman" w:hAnsi="Times New Roman" w:cs="Times New Roman"/>
                <w:b/>
                <w:bCs/>
              </w:rPr>
              <w:t>:</w:t>
            </w:r>
            <w:r w:rsidRPr="001842CB">
              <w:rPr>
                <w:rFonts w:ascii="Times New Roman" w:hAnsi="Times New Roman" w:cs="Times New Roman"/>
              </w:rPr>
              <w:t xml:space="preserve"> Social workers understand that evaluation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339B249F" w14:textId="6BD57B5B" w:rsidR="006122E9" w:rsidRDefault="006122E9" w:rsidP="006122E9">
            <w:pPr>
              <w:pStyle w:val="Standard"/>
              <w:rPr>
                <w:rFonts w:ascii="Times New Roman" w:hAnsi="Times New Roman" w:cs="Times New Roman"/>
              </w:rPr>
            </w:pPr>
            <w:r w:rsidRPr="00C94536">
              <w:rPr>
                <w:rFonts w:ascii="Times New Roman" w:hAnsi="Times New Roman" w:cs="Times New Roman"/>
              </w:rPr>
              <w:t>Social workers:</w:t>
            </w:r>
          </w:p>
          <w:p w14:paraId="73EC9FE0" w14:textId="77777777" w:rsidR="001842CB" w:rsidRPr="004B2A0E" w:rsidRDefault="001842CB" w:rsidP="001842CB">
            <w:pPr>
              <w:spacing w:line="360" w:lineRule="auto"/>
              <w:rPr>
                <w:rFonts w:ascii="Times New Roman" w:hAnsi="Times New Roman"/>
              </w:rPr>
            </w:pPr>
            <w:r w:rsidRPr="004B2A0E">
              <w:rPr>
                <w:rFonts w:ascii="Times New Roman" w:hAnsi="Times New Roman"/>
              </w:rPr>
              <w:t>a. select and use culturally responsive methods for evaluation of outcomes; and</w:t>
            </w:r>
          </w:p>
          <w:p w14:paraId="57BE552D" w14:textId="77777777" w:rsidR="001842CB" w:rsidRPr="004B2A0E" w:rsidRDefault="001842CB" w:rsidP="001842CB">
            <w:pPr>
              <w:spacing w:line="360" w:lineRule="auto"/>
              <w:rPr>
                <w:rFonts w:ascii="Times New Roman" w:hAnsi="Times New Roman"/>
              </w:rPr>
            </w:pPr>
            <w:r w:rsidRPr="004B2A0E">
              <w:rPr>
                <w:rFonts w:ascii="Times New Roman" w:hAnsi="Times New Roman"/>
              </w:rPr>
              <w:t>b. critically analyze outcomes and apply evaluation findings to improve practice effectiveness</w:t>
            </w:r>
          </w:p>
          <w:p w14:paraId="3BD6827A" w14:textId="77777777" w:rsidR="001842CB" w:rsidRPr="004B2A0E" w:rsidRDefault="001842CB" w:rsidP="001842CB">
            <w:pPr>
              <w:spacing w:line="360" w:lineRule="auto"/>
              <w:rPr>
                <w:rFonts w:ascii="Times New Roman" w:hAnsi="Times New Roman"/>
              </w:rPr>
            </w:pPr>
            <w:r w:rsidRPr="004B2A0E">
              <w:rPr>
                <w:rFonts w:ascii="Times New Roman" w:hAnsi="Times New Roman"/>
              </w:rPr>
              <w:t>with individuals, families, groups, organizations, and communities.</w:t>
            </w:r>
          </w:p>
          <w:p w14:paraId="4B75E22F" w14:textId="77777777" w:rsidR="006122E9" w:rsidRPr="00C94536" w:rsidRDefault="006122E9" w:rsidP="001842CB">
            <w:pPr>
              <w:pStyle w:val="Standard"/>
              <w:rPr>
                <w:rFonts w:ascii="Times New Roman" w:hAnsi="Times New Roman" w:cs="Times New Roman"/>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730DD4" w14:textId="77777777" w:rsidR="006122E9" w:rsidRPr="00C94536" w:rsidRDefault="006122E9" w:rsidP="006122E9">
            <w:pPr>
              <w:pStyle w:val="TableContents"/>
              <w:jc w:val="center"/>
              <w:rPr>
                <w:rFonts w:ascii="Times New Roman" w:hAnsi="Times New Roman" w:cs="Times New Roman"/>
              </w:rPr>
            </w:pPr>
          </w:p>
        </w:tc>
      </w:tr>
    </w:tbl>
    <w:p w14:paraId="35A3C4D8" w14:textId="77777777" w:rsidR="002956F4" w:rsidRPr="00C94536" w:rsidRDefault="002956F4">
      <w:pPr>
        <w:pStyle w:val="Standard"/>
        <w:jc w:val="center"/>
        <w:rPr>
          <w:rFonts w:ascii="Times New Roman" w:hAnsi="Times New Roman" w:cs="Times New Roman"/>
          <w:b/>
          <w:bCs/>
        </w:rPr>
      </w:pPr>
    </w:p>
    <w:p w14:paraId="66C35E85"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b/>
          <w:bCs/>
          <w:color w:val="0D0D0D"/>
        </w:rPr>
        <w:t xml:space="preserve">Field </w:t>
      </w:r>
      <w:r w:rsidRPr="00C94536">
        <w:rPr>
          <w:rFonts w:ascii="Times New Roman" w:hAnsi="Times New Roman" w:cs="Times New Roman"/>
          <w:b/>
          <w:bCs/>
          <w:color w:val="0D0D0D"/>
          <w:spacing w:val="-3"/>
        </w:rPr>
        <w:t>S</w:t>
      </w:r>
      <w:r w:rsidRPr="00C94536">
        <w:rPr>
          <w:rFonts w:ascii="Times New Roman" w:hAnsi="Times New Roman" w:cs="Times New Roman"/>
          <w:b/>
          <w:bCs/>
          <w:color w:val="0D0D0D"/>
        </w:rPr>
        <w:t>up</w:t>
      </w:r>
      <w:r w:rsidRPr="00C94536">
        <w:rPr>
          <w:rFonts w:ascii="Times New Roman" w:hAnsi="Times New Roman" w:cs="Times New Roman"/>
          <w:b/>
          <w:bCs/>
          <w:color w:val="0D0D0D"/>
          <w:spacing w:val="-2"/>
        </w:rPr>
        <w:t>e</w:t>
      </w:r>
      <w:r w:rsidRPr="00C94536">
        <w:rPr>
          <w:rFonts w:ascii="Times New Roman" w:hAnsi="Times New Roman" w:cs="Times New Roman"/>
          <w:b/>
          <w:bCs/>
          <w:color w:val="0D0D0D"/>
        </w:rPr>
        <w:t>rvisor</w:t>
      </w:r>
      <w:r w:rsidRPr="00C94536">
        <w:rPr>
          <w:rFonts w:ascii="Times New Roman" w:hAnsi="Times New Roman" w:cs="Times New Roman"/>
          <w:b/>
          <w:bCs/>
          <w:color w:val="0D0D0D"/>
          <w:spacing w:val="1"/>
        </w:rPr>
        <w:t xml:space="preserve"> </w:t>
      </w:r>
      <w:r w:rsidRPr="00C94536">
        <w:rPr>
          <w:rFonts w:ascii="Times New Roman" w:hAnsi="Times New Roman" w:cs="Times New Roman"/>
          <w:b/>
          <w:bCs/>
          <w:color w:val="0D0D0D"/>
        </w:rPr>
        <w:t>Si</w:t>
      </w:r>
      <w:r w:rsidRPr="00C94536">
        <w:rPr>
          <w:rFonts w:ascii="Times New Roman" w:hAnsi="Times New Roman" w:cs="Times New Roman"/>
          <w:b/>
          <w:bCs/>
          <w:color w:val="0D0D0D"/>
          <w:spacing w:val="-3"/>
        </w:rPr>
        <w:t>g</w:t>
      </w:r>
      <w:r w:rsidRPr="00C94536">
        <w:rPr>
          <w:rFonts w:ascii="Times New Roman" w:hAnsi="Times New Roman" w:cs="Times New Roman"/>
          <w:b/>
          <w:bCs/>
          <w:color w:val="0D0D0D"/>
        </w:rPr>
        <w:t>na</w:t>
      </w:r>
      <w:r w:rsidRPr="00C94536">
        <w:rPr>
          <w:rFonts w:ascii="Times New Roman" w:hAnsi="Times New Roman" w:cs="Times New Roman"/>
          <w:b/>
          <w:bCs/>
          <w:color w:val="0D0D0D"/>
          <w:spacing w:val="-1"/>
        </w:rPr>
        <w:t>t</w:t>
      </w:r>
      <w:r w:rsidRPr="00C94536">
        <w:rPr>
          <w:rFonts w:ascii="Times New Roman" w:hAnsi="Times New Roman" w:cs="Times New Roman"/>
          <w:b/>
          <w:bCs/>
          <w:color w:val="0D0D0D"/>
        </w:rPr>
        <w:t>u</w:t>
      </w:r>
      <w:r w:rsidRPr="00C94536">
        <w:rPr>
          <w:rFonts w:ascii="Times New Roman" w:hAnsi="Times New Roman" w:cs="Times New Roman"/>
          <w:b/>
          <w:bCs/>
          <w:color w:val="0D0D0D"/>
          <w:spacing w:val="-3"/>
        </w:rPr>
        <w:t>r</w:t>
      </w:r>
      <w:r w:rsidRPr="00C94536">
        <w:rPr>
          <w:rFonts w:ascii="Times New Roman" w:hAnsi="Times New Roman" w:cs="Times New Roman"/>
          <w:b/>
          <w:bCs/>
          <w:color w:val="0D0D0D"/>
        </w:rPr>
        <w:t>e:</w:t>
      </w:r>
      <w:r w:rsidRPr="00C94536">
        <w:rPr>
          <w:rFonts w:ascii="Times New Roman" w:hAnsi="Times New Roman" w:cs="Times New Roman"/>
          <w:b/>
          <w:bCs/>
          <w:color w:val="0D0D0D"/>
          <w:u w:val="single"/>
        </w:rPr>
        <w:tab/>
      </w:r>
      <w:r w:rsidRPr="00C94536">
        <w:rPr>
          <w:rFonts w:ascii="Times New Roman" w:hAnsi="Times New Roman" w:cs="Times New Roman"/>
          <w:b/>
          <w:bCs/>
          <w:color w:val="0D0D0D"/>
        </w:rPr>
        <w:t>___________________________</w:t>
      </w:r>
      <w:r w:rsidRPr="00C94536">
        <w:rPr>
          <w:rFonts w:ascii="Times New Roman" w:hAnsi="Times New Roman" w:cs="Times New Roman"/>
          <w:b/>
          <w:bCs/>
          <w:color w:val="0D0D0D"/>
          <w:spacing w:val="-5"/>
        </w:rPr>
        <w:t xml:space="preserve"> </w:t>
      </w:r>
      <w:r w:rsidRPr="00C94536">
        <w:rPr>
          <w:rFonts w:ascii="Times New Roman" w:hAnsi="Times New Roman" w:cs="Times New Roman"/>
          <w:b/>
          <w:bCs/>
          <w:color w:val="0D0D0D"/>
        </w:rPr>
        <w:t>Da</w:t>
      </w:r>
      <w:r w:rsidRPr="00C94536">
        <w:rPr>
          <w:rFonts w:ascii="Times New Roman" w:hAnsi="Times New Roman" w:cs="Times New Roman"/>
          <w:b/>
          <w:bCs/>
          <w:color w:val="0D0D0D"/>
          <w:spacing w:val="1"/>
        </w:rPr>
        <w:t>t</w:t>
      </w:r>
      <w:r w:rsidRPr="00C94536">
        <w:rPr>
          <w:rFonts w:ascii="Times New Roman" w:hAnsi="Times New Roman" w:cs="Times New Roman"/>
          <w:b/>
          <w:bCs/>
          <w:color w:val="0D0D0D"/>
          <w:spacing w:val="-2"/>
        </w:rPr>
        <w:t>e</w:t>
      </w:r>
      <w:r w:rsidRPr="00C94536">
        <w:rPr>
          <w:rFonts w:ascii="Times New Roman" w:hAnsi="Times New Roman" w:cs="Times New Roman"/>
          <w:b/>
          <w:bCs/>
          <w:color w:val="0D0D0D"/>
        </w:rPr>
        <w:t>:</w:t>
      </w:r>
      <w:r w:rsidRPr="00C94536">
        <w:rPr>
          <w:rFonts w:ascii="Times New Roman" w:hAnsi="Times New Roman" w:cs="Times New Roman"/>
          <w:b/>
          <w:bCs/>
          <w:color w:val="0D0D0D"/>
          <w:spacing w:val="1"/>
        </w:rPr>
        <w:t xml:space="preserve"> </w:t>
      </w:r>
      <w:r w:rsidRPr="00C94536">
        <w:rPr>
          <w:rFonts w:ascii="Times New Roman" w:hAnsi="Times New Roman" w:cs="Times New Roman"/>
          <w:b/>
          <w:bCs/>
          <w:color w:val="0D0D0D"/>
          <w:u w:val="single"/>
        </w:rPr>
        <w:t xml:space="preserve"> </w:t>
      </w:r>
      <w:r w:rsidRPr="00C94536">
        <w:rPr>
          <w:rFonts w:ascii="Times New Roman" w:hAnsi="Times New Roman" w:cs="Times New Roman"/>
          <w:b/>
          <w:bCs/>
          <w:color w:val="0D0D0D"/>
          <w:u w:val="single"/>
        </w:rPr>
        <w:tab/>
        <w:t>________</w:t>
      </w:r>
    </w:p>
    <w:p w14:paraId="700DFC2A" w14:textId="77777777" w:rsidR="002956F4" w:rsidRPr="00C94536" w:rsidRDefault="002956F4">
      <w:pPr>
        <w:pStyle w:val="Standard"/>
        <w:spacing w:before="9" w:line="220" w:lineRule="atLeast"/>
        <w:rPr>
          <w:rFonts w:ascii="Times New Roman" w:hAnsi="Times New Roman" w:cs="Times New Roman"/>
          <w:b/>
          <w:bCs/>
          <w:color w:val="000000"/>
          <w:sz w:val="22"/>
        </w:rPr>
      </w:pPr>
    </w:p>
    <w:p w14:paraId="638FCE04" w14:textId="77777777" w:rsidR="002956F4" w:rsidRPr="00C94536" w:rsidRDefault="0076412E">
      <w:pPr>
        <w:pStyle w:val="Standard"/>
        <w:tabs>
          <w:tab w:val="left" w:pos="5912"/>
          <w:tab w:val="left" w:pos="8163"/>
        </w:tabs>
        <w:spacing w:before="51"/>
        <w:rPr>
          <w:rFonts w:ascii="Times New Roman" w:hAnsi="Times New Roman" w:cs="Times New Roman"/>
        </w:rPr>
      </w:pPr>
      <w:r w:rsidRPr="00C94536">
        <w:rPr>
          <w:rFonts w:ascii="Times New Roman" w:hAnsi="Times New Roman" w:cs="Times New Roman"/>
          <w:b/>
          <w:bCs/>
          <w:color w:val="0D0D0D"/>
        </w:rPr>
        <w:t>S</w:t>
      </w:r>
      <w:r w:rsidRPr="00C94536">
        <w:rPr>
          <w:rFonts w:ascii="Times New Roman" w:hAnsi="Times New Roman" w:cs="Times New Roman"/>
          <w:b/>
          <w:bCs/>
          <w:color w:val="0D0D0D"/>
          <w:spacing w:val="1"/>
        </w:rPr>
        <w:t>t</w:t>
      </w:r>
      <w:r w:rsidRPr="00C94536">
        <w:rPr>
          <w:rFonts w:ascii="Times New Roman" w:hAnsi="Times New Roman" w:cs="Times New Roman"/>
          <w:b/>
          <w:bCs/>
          <w:color w:val="0D0D0D"/>
        </w:rPr>
        <w:t>u</w:t>
      </w:r>
      <w:r w:rsidRPr="00C94536">
        <w:rPr>
          <w:rFonts w:ascii="Times New Roman" w:hAnsi="Times New Roman" w:cs="Times New Roman"/>
          <w:b/>
          <w:bCs/>
          <w:color w:val="0D0D0D"/>
          <w:spacing w:val="-2"/>
        </w:rPr>
        <w:t>d</w:t>
      </w:r>
      <w:r w:rsidRPr="00C94536">
        <w:rPr>
          <w:rFonts w:ascii="Times New Roman" w:hAnsi="Times New Roman" w:cs="Times New Roman"/>
          <w:b/>
          <w:bCs/>
          <w:color w:val="0D0D0D"/>
        </w:rPr>
        <w:t>e</w:t>
      </w:r>
      <w:r w:rsidRPr="00C94536">
        <w:rPr>
          <w:rFonts w:ascii="Times New Roman" w:hAnsi="Times New Roman" w:cs="Times New Roman"/>
          <w:b/>
          <w:bCs/>
          <w:color w:val="0D0D0D"/>
          <w:spacing w:val="-1"/>
        </w:rPr>
        <w:t>n</w:t>
      </w:r>
      <w:r w:rsidRPr="00C94536">
        <w:rPr>
          <w:rFonts w:ascii="Times New Roman" w:hAnsi="Times New Roman" w:cs="Times New Roman"/>
          <w:b/>
          <w:bCs/>
          <w:color w:val="0D0D0D"/>
        </w:rPr>
        <w:t>t Si</w:t>
      </w:r>
      <w:r w:rsidRPr="00C94536">
        <w:rPr>
          <w:rFonts w:ascii="Times New Roman" w:hAnsi="Times New Roman" w:cs="Times New Roman"/>
          <w:b/>
          <w:bCs/>
          <w:color w:val="0D0D0D"/>
          <w:spacing w:val="-3"/>
        </w:rPr>
        <w:t>g</w:t>
      </w:r>
      <w:r w:rsidRPr="00C94536">
        <w:rPr>
          <w:rFonts w:ascii="Times New Roman" w:hAnsi="Times New Roman" w:cs="Times New Roman"/>
          <w:b/>
          <w:bCs/>
          <w:color w:val="0D0D0D"/>
        </w:rPr>
        <w:t>na</w:t>
      </w:r>
      <w:r w:rsidRPr="00C94536">
        <w:rPr>
          <w:rFonts w:ascii="Times New Roman" w:hAnsi="Times New Roman" w:cs="Times New Roman"/>
          <w:b/>
          <w:bCs/>
          <w:color w:val="0D0D0D"/>
          <w:spacing w:val="-1"/>
        </w:rPr>
        <w:t>t</w:t>
      </w:r>
      <w:r w:rsidRPr="00C94536">
        <w:rPr>
          <w:rFonts w:ascii="Times New Roman" w:hAnsi="Times New Roman" w:cs="Times New Roman"/>
          <w:b/>
          <w:bCs/>
          <w:color w:val="0D0D0D"/>
        </w:rPr>
        <w:t>ure:</w:t>
      </w:r>
      <w:r w:rsidRPr="00C94536">
        <w:rPr>
          <w:rFonts w:ascii="Times New Roman" w:hAnsi="Times New Roman" w:cs="Times New Roman"/>
          <w:b/>
          <w:bCs/>
          <w:color w:val="0D0D0D"/>
          <w:u w:val="single"/>
        </w:rPr>
        <w:tab/>
      </w:r>
      <w:r w:rsidRPr="00C94536">
        <w:rPr>
          <w:rFonts w:ascii="Times New Roman" w:hAnsi="Times New Roman" w:cs="Times New Roman"/>
          <w:b/>
          <w:bCs/>
          <w:color w:val="0D0D0D"/>
        </w:rPr>
        <w:t>_</w:t>
      </w:r>
      <w:r w:rsidRPr="00C94536">
        <w:rPr>
          <w:rFonts w:ascii="Times New Roman" w:hAnsi="Times New Roman" w:cs="Times New Roman"/>
          <w:b/>
          <w:bCs/>
          <w:color w:val="0D0D0D"/>
          <w:spacing w:val="-4"/>
        </w:rPr>
        <w:t xml:space="preserve"> </w:t>
      </w:r>
      <w:r w:rsidRPr="00C94536">
        <w:rPr>
          <w:rFonts w:ascii="Times New Roman" w:hAnsi="Times New Roman" w:cs="Times New Roman"/>
          <w:b/>
          <w:bCs/>
          <w:color w:val="0D0D0D"/>
        </w:rPr>
        <w:t>Da</w:t>
      </w:r>
      <w:r w:rsidRPr="00C94536">
        <w:rPr>
          <w:rFonts w:ascii="Times New Roman" w:hAnsi="Times New Roman" w:cs="Times New Roman"/>
          <w:b/>
          <w:bCs/>
          <w:color w:val="0D0D0D"/>
          <w:spacing w:val="1"/>
        </w:rPr>
        <w:t>t</w:t>
      </w:r>
      <w:r w:rsidRPr="00C94536">
        <w:rPr>
          <w:rFonts w:ascii="Times New Roman" w:hAnsi="Times New Roman" w:cs="Times New Roman"/>
          <w:b/>
          <w:bCs/>
          <w:color w:val="0D0D0D"/>
          <w:spacing w:val="-2"/>
        </w:rPr>
        <w:t>e</w:t>
      </w:r>
      <w:r w:rsidRPr="00C94536">
        <w:rPr>
          <w:rFonts w:ascii="Times New Roman" w:hAnsi="Times New Roman" w:cs="Times New Roman"/>
          <w:b/>
          <w:bCs/>
          <w:color w:val="0D0D0D"/>
        </w:rPr>
        <w:t xml:space="preserve">:  </w:t>
      </w:r>
      <w:r w:rsidRPr="00C94536">
        <w:rPr>
          <w:rFonts w:ascii="Times New Roman" w:hAnsi="Times New Roman" w:cs="Times New Roman"/>
          <w:b/>
          <w:bCs/>
          <w:color w:val="0D0D0D"/>
          <w:u w:val="single"/>
        </w:rPr>
        <w:t xml:space="preserve"> </w:t>
      </w:r>
      <w:r w:rsidRPr="00C94536">
        <w:rPr>
          <w:rFonts w:ascii="Times New Roman" w:hAnsi="Times New Roman" w:cs="Times New Roman"/>
          <w:b/>
          <w:bCs/>
          <w:color w:val="0D0D0D"/>
          <w:u w:val="single"/>
        </w:rPr>
        <w:tab/>
      </w:r>
    </w:p>
    <w:p w14:paraId="1EDF6BE9" w14:textId="77777777" w:rsidR="002956F4" w:rsidRPr="00C94536" w:rsidRDefault="002956F4">
      <w:pPr>
        <w:pStyle w:val="Standard"/>
        <w:spacing w:before="9" w:line="220" w:lineRule="atLeast"/>
        <w:rPr>
          <w:rFonts w:ascii="Times New Roman" w:hAnsi="Times New Roman" w:cs="Times New Roman"/>
          <w:b/>
          <w:bCs/>
          <w:color w:val="000000"/>
          <w:sz w:val="22"/>
        </w:rPr>
      </w:pPr>
    </w:p>
    <w:p w14:paraId="7C3B982B" w14:textId="77777777" w:rsidR="002956F4" w:rsidRPr="00C94536" w:rsidRDefault="0076412E">
      <w:pPr>
        <w:rPr>
          <w:rFonts w:ascii="Times New Roman" w:hAnsi="Times New Roman"/>
        </w:rPr>
      </w:pPr>
      <w:r w:rsidRPr="00C94536">
        <w:rPr>
          <w:rFonts w:ascii="Times New Roman" w:hAnsi="Times New Roman"/>
          <w:b/>
          <w:bCs/>
          <w:color w:val="0D0D0D"/>
          <w:sz w:val="24"/>
        </w:rPr>
        <w:t xml:space="preserve">Field </w:t>
      </w:r>
      <w:r w:rsidRPr="00C94536">
        <w:rPr>
          <w:rFonts w:ascii="Times New Roman" w:hAnsi="Times New Roman"/>
          <w:b/>
          <w:bCs/>
          <w:color w:val="0D0D0D"/>
          <w:spacing w:val="-2"/>
          <w:sz w:val="24"/>
        </w:rPr>
        <w:t>E</w:t>
      </w:r>
      <w:r w:rsidRPr="00C94536">
        <w:rPr>
          <w:rFonts w:ascii="Times New Roman" w:hAnsi="Times New Roman"/>
          <w:b/>
          <w:bCs/>
          <w:color w:val="0D0D0D"/>
          <w:sz w:val="24"/>
        </w:rPr>
        <w:t>du</w:t>
      </w:r>
      <w:r w:rsidRPr="00C94536">
        <w:rPr>
          <w:rFonts w:ascii="Times New Roman" w:hAnsi="Times New Roman"/>
          <w:b/>
          <w:bCs/>
          <w:color w:val="0D0D0D"/>
          <w:spacing w:val="-1"/>
          <w:sz w:val="24"/>
        </w:rPr>
        <w:t>c</w:t>
      </w:r>
      <w:r w:rsidRPr="00C94536">
        <w:rPr>
          <w:rFonts w:ascii="Times New Roman" w:hAnsi="Times New Roman"/>
          <w:b/>
          <w:bCs/>
          <w:color w:val="0D0D0D"/>
          <w:spacing w:val="-3"/>
          <w:sz w:val="24"/>
        </w:rPr>
        <w:t>a</w:t>
      </w:r>
      <w:r w:rsidRPr="00C94536">
        <w:rPr>
          <w:rFonts w:ascii="Times New Roman" w:hAnsi="Times New Roman"/>
          <w:b/>
          <w:bCs/>
          <w:color w:val="0D0D0D"/>
          <w:sz w:val="24"/>
        </w:rPr>
        <w:t>tion</w:t>
      </w:r>
      <w:r w:rsidRPr="00C94536">
        <w:rPr>
          <w:rFonts w:ascii="Times New Roman" w:hAnsi="Times New Roman"/>
          <w:b/>
          <w:bCs/>
          <w:color w:val="0D0D0D"/>
          <w:spacing w:val="-1"/>
          <w:sz w:val="24"/>
        </w:rPr>
        <w:t xml:space="preserve"> </w:t>
      </w:r>
      <w:r w:rsidRPr="00C94536">
        <w:rPr>
          <w:rFonts w:ascii="Times New Roman" w:hAnsi="Times New Roman"/>
          <w:b/>
          <w:bCs/>
          <w:color w:val="0D0D0D"/>
          <w:sz w:val="24"/>
        </w:rPr>
        <w:t>Coo</w:t>
      </w:r>
      <w:r w:rsidRPr="00C94536">
        <w:rPr>
          <w:rFonts w:ascii="Times New Roman" w:hAnsi="Times New Roman"/>
          <w:b/>
          <w:bCs/>
          <w:color w:val="0D0D0D"/>
          <w:spacing w:val="-3"/>
          <w:sz w:val="24"/>
        </w:rPr>
        <w:t>r</w:t>
      </w:r>
      <w:r w:rsidRPr="00C94536">
        <w:rPr>
          <w:rFonts w:ascii="Times New Roman" w:hAnsi="Times New Roman"/>
          <w:b/>
          <w:bCs/>
          <w:color w:val="0D0D0D"/>
          <w:sz w:val="24"/>
        </w:rPr>
        <w:t>di</w:t>
      </w:r>
      <w:r w:rsidRPr="00C94536">
        <w:rPr>
          <w:rFonts w:ascii="Times New Roman" w:hAnsi="Times New Roman"/>
          <w:b/>
          <w:bCs/>
          <w:color w:val="0D0D0D"/>
          <w:spacing w:val="1"/>
          <w:sz w:val="24"/>
        </w:rPr>
        <w:t>n</w:t>
      </w:r>
      <w:r w:rsidRPr="00C94536">
        <w:rPr>
          <w:rFonts w:ascii="Times New Roman" w:hAnsi="Times New Roman"/>
          <w:b/>
          <w:bCs/>
          <w:color w:val="0D0D0D"/>
          <w:spacing w:val="-3"/>
          <w:sz w:val="24"/>
        </w:rPr>
        <w:t>a</w:t>
      </w:r>
      <w:r w:rsidRPr="00C94536">
        <w:rPr>
          <w:rFonts w:ascii="Times New Roman" w:hAnsi="Times New Roman"/>
          <w:b/>
          <w:bCs/>
          <w:color w:val="0D0D0D"/>
          <w:sz w:val="24"/>
        </w:rPr>
        <w:t>tor</w:t>
      </w:r>
      <w:r w:rsidRPr="00C94536">
        <w:rPr>
          <w:rFonts w:ascii="Times New Roman" w:hAnsi="Times New Roman"/>
          <w:b/>
          <w:bCs/>
          <w:color w:val="0D0D0D"/>
          <w:spacing w:val="4"/>
          <w:sz w:val="24"/>
        </w:rPr>
        <w:t xml:space="preserve"> </w:t>
      </w:r>
      <w:r w:rsidRPr="00C94536">
        <w:rPr>
          <w:rFonts w:ascii="Times New Roman" w:hAnsi="Times New Roman"/>
          <w:b/>
          <w:bCs/>
          <w:color w:val="0D0D0D"/>
          <w:sz w:val="24"/>
        </w:rPr>
        <w:t>Si</w:t>
      </w:r>
      <w:r w:rsidRPr="00C94536">
        <w:rPr>
          <w:rFonts w:ascii="Times New Roman" w:hAnsi="Times New Roman"/>
          <w:b/>
          <w:bCs/>
          <w:color w:val="0D0D0D"/>
          <w:spacing w:val="-3"/>
          <w:sz w:val="24"/>
        </w:rPr>
        <w:t>g</w:t>
      </w:r>
      <w:r w:rsidRPr="00C94536">
        <w:rPr>
          <w:rFonts w:ascii="Times New Roman" w:hAnsi="Times New Roman"/>
          <w:b/>
          <w:bCs/>
          <w:color w:val="0D0D0D"/>
          <w:sz w:val="24"/>
        </w:rPr>
        <w:t>na</w:t>
      </w:r>
      <w:r w:rsidRPr="00C94536">
        <w:rPr>
          <w:rFonts w:ascii="Times New Roman" w:hAnsi="Times New Roman"/>
          <w:b/>
          <w:bCs/>
          <w:color w:val="0D0D0D"/>
          <w:spacing w:val="-1"/>
          <w:sz w:val="24"/>
        </w:rPr>
        <w:t>t</w:t>
      </w:r>
      <w:r w:rsidRPr="00C94536">
        <w:rPr>
          <w:rFonts w:ascii="Times New Roman" w:hAnsi="Times New Roman"/>
          <w:b/>
          <w:bCs/>
          <w:color w:val="0D0D0D"/>
          <w:sz w:val="24"/>
        </w:rPr>
        <w:t>ure:</w:t>
      </w:r>
      <w:r w:rsidRPr="00C94536">
        <w:rPr>
          <w:rFonts w:ascii="Times New Roman" w:hAnsi="Times New Roman"/>
          <w:b/>
          <w:bCs/>
          <w:color w:val="0D0D0D"/>
          <w:sz w:val="24"/>
          <w:u w:val="single"/>
        </w:rPr>
        <w:tab/>
        <w:t>_______________</w:t>
      </w:r>
      <w:r w:rsidRPr="00C94536">
        <w:rPr>
          <w:rFonts w:ascii="Times New Roman" w:hAnsi="Times New Roman"/>
          <w:b/>
          <w:bCs/>
          <w:color w:val="0D0D0D"/>
          <w:sz w:val="24"/>
        </w:rPr>
        <w:t>Da</w:t>
      </w:r>
      <w:r w:rsidRPr="00C94536">
        <w:rPr>
          <w:rFonts w:ascii="Times New Roman" w:hAnsi="Times New Roman"/>
          <w:b/>
          <w:bCs/>
          <w:color w:val="0D0D0D"/>
          <w:spacing w:val="-1"/>
          <w:sz w:val="24"/>
        </w:rPr>
        <w:t>t</w:t>
      </w:r>
      <w:r w:rsidRPr="00C94536">
        <w:rPr>
          <w:rFonts w:ascii="Times New Roman" w:hAnsi="Times New Roman"/>
          <w:b/>
          <w:bCs/>
          <w:color w:val="0D0D0D"/>
          <w:sz w:val="24"/>
        </w:rPr>
        <w:t>e:</w:t>
      </w:r>
      <w:r w:rsidRPr="00C94536">
        <w:rPr>
          <w:rFonts w:ascii="Times New Roman" w:hAnsi="Times New Roman"/>
          <w:b/>
          <w:bCs/>
          <w:color w:val="0D0D0D"/>
          <w:spacing w:val="1"/>
          <w:sz w:val="24"/>
        </w:rPr>
        <w:t xml:space="preserve"> </w:t>
      </w:r>
      <w:r w:rsidRPr="00C94536">
        <w:rPr>
          <w:rFonts w:ascii="Times New Roman" w:hAnsi="Times New Roman"/>
          <w:b/>
          <w:bCs/>
          <w:color w:val="0D0D0D"/>
          <w:sz w:val="24"/>
          <w:u w:val="single"/>
        </w:rPr>
        <w:t xml:space="preserve"> </w:t>
      </w:r>
      <w:r w:rsidRPr="00C94536">
        <w:rPr>
          <w:rFonts w:ascii="Times New Roman" w:hAnsi="Times New Roman"/>
          <w:b/>
          <w:bCs/>
          <w:color w:val="0D0D0D"/>
          <w:sz w:val="24"/>
          <w:u w:val="single"/>
        </w:rPr>
        <w:tab/>
        <w:t>__</w:t>
      </w:r>
    </w:p>
    <w:p w14:paraId="15499140" w14:textId="77777777" w:rsidR="002956F4" w:rsidRPr="00C94536" w:rsidRDefault="002956F4">
      <w:pPr>
        <w:rPr>
          <w:rFonts w:ascii="Times New Roman" w:hAnsi="Times New Roman"/>
        </w:rPr>
      </w:pPr>
    </w:p>
    <w:p w14:paraId="4255FFD1" w14:textId="77777777" w:rsidR="002956F4" w:rsidRPr="00C94536" w:rsidRDefault="002956F4">
      <w:pPr>
        <w:rPr>
          <w:rFonts w:ascii="Times New Roman" w:hAnsi="Times New Roman"/>
        </w:rPr>
      </w:pPr>
    </w:p>
    <w:p w14:paraId="7843DE46" w14:textId="77777777" w:rsidR="002956F4" w:rsidRPr="00C94536" w:rsidRDefault="002956F4">
      <w:pPr>
        <w:rPr>
          <w:rFonts w:ascii="Times New Roman" w:hAnsi="Times New Roman"/>
        </w:rPr>
      </w:pPr>
    </w:p>
    <w:p w14:paraId="5EB30C1A" w14:textId="77777777" w:rsidR="002956F4" w:rsidRPr="00C94536" w:rsidRDefault="002956F4">
      <w:pPr>
        <w:suppressAutoHyphens w:val="0"/>
        <w:rPr>
          <w:rFonts w:ascii="Times New Roman" w:eastAsia="Calibri" w:hAnsi="Times New Roman"/>
          <w:b/>
          <w:sz w:val="24"/>
        </w:rPr>
      </w:pPr>
      <w:bookmarkStart w:id="240" w:name="_Toc458520255"/>
    </w:p>
    <w:p w14:paraId="15E43836" w14:textId="77777777" w:rsidR="002956F4" w:rsidRPr="00C94536" w:rsidRDefault="0076412E">
      <w:pPr>
        <w:pStyle w:val="Heading2"/>
        <w:pageBreakBefore/>
        <w:rPr>
          <w:rFonts w:ascii="Times New Roman" w:hAnsi="Times New Roman"/>
        </w:rPr>
      </w:pPr>
      <w:bookmarkStart w:id="241" w:name="_Toc459120411"/>
      <w:bookmarkStart w:id="242" w:name="_Toc477952873"/>
      <w:bookmarkStart w:id="243" w:name="_Toc477953051"/>
      <w:bookmarkStart w:id="244" w:name="_Toc15557495"/>
      <w:r w:rsidRPr="00C94536">
        <w:rPr>
          <w:rFonts w:ascii="Times New Roman" w:eastAsia="Calibri" w:hAnsi="Times New Roman"/>
        </w:rPr>
        <w:lastRenderedPageBreak/>
        <w:t>APPENDIX K</w:t>
      </w:r>
      <w:r w:rsidRPr="00C94536">
        <w:rPr>
          <w:rFonts w:ascii="Times New Roman" w:eastAsia="Calibri" w:hAnsi="Times New Roman"/>
        </w:rPr>
        <w:tab/>
      </w:r>
      <w:r w:rsidRPr="00C94536">
        <w:rPr>
          <w:rFonts w:ascii="Times New Roman" w:hAnsi="Times New Roman"/>
        </w:rPr>
        <w:t>Field Placement Time Sheet</w:t>
      </w:r>
      <w:bookmarkEnd w:id="240"/>
      <w:bookmarkEnd w:id="241"/>
      <w:bookmarkEnd w:id="242"/>
      <w:bookmarkEnd w:id="243"/>
      <w:bookmarkEnd w:id="244"/>
    </w:p>
    <w:p w14:paraId="6F4D1F45" w14:textId="77777777" w:rsidR="002956F4" w:rsidRPr="00C94536" w:rsidRDefault="002956F4">
      <w:pPr>
        <w:rPr>
          <w:rFonts w:ascii="Times New Roman" w:hAnsi="Times New Roman"/>
        </w:rPr>
      </w:pPr>
    </w:p>
    <w:p w14:paraId="7CB587FC" w14:textId="77777777" w:rsidR="002956F4" w:rsidRPr="00C94536" w:rsidRDefault="002956F4">
      <w:pPr>
        <w:rPr>
          <w:rFonts w:ascii="Times New Roman" w:hAnsi="Times New Roman"/>
        </w:rPr>
      </w:pPr>
    </w:p>
    <w:p w14:paraId="5B2EBA5E" w14:textId="77777777" w:rsidR="002956F4" w:rsidRPr="00C94536" w:rsidRDefault="0076412E">
      <w:pPr>
        <w:spacing w:before="11"/>
        <w:ind w:left="200" w:firstLine="720"/>
        <w:rPr>
          <w:rFonts w:ascii="Times New Roman" w:hAnsi="Times New Roman"/>
          <w:b/>
          <w:sz w:val="24"/>
          <w:szCs w:val="24"/>
        </w:rPr>
      </w:pPr>
      <w:r w:rsidRPr="00C94536">
        <w:rPr>
          <w:rFonts w:ascii="Times New Roman" w:hAnsi="Times New Roman"/>
          <w:b/>
          <w:sz w:val="24"/>
          <w:szCs w:val="24"/>
        </w:rPr>
        <w:t>Name:</w:t>
      </w:r>
      <w:r w:rsidRPr="00C94536">
        <w:rPr>
          <w:rFonts w:ascii="Times New Roman" w:hAnsi="Times New Roman"/>
          <w:b/>
          <w:sz w:val="24"/>
          <w:szCs w:val="24"/>
        </w:rPr>
        <w:tab/>
      </w:r>
      <w:r w:rsidRPr="00C94536">
        <w:rPr>
          <w:rFonts w:ascii="Times New Roman" w:hAnsi="Times New Roman"/>
          <w:b/>
          <w:sz w:val="24"/>
          <w:szCs w:val="24"/>
        </w:rPr>
        <w:tab/>
      </w:r>
      <w:r w:rsidRPr="00C94536">
        <w:rPr>
          <w:rFonts w:ascii="Times New Roman" w:hAnsi="Times New Roman"/>
          <w:b/>
          <w:sz w:val="24"/>
          <w:szCs w:val="24"/>
        </w:rPr>
        <w:tab/>
      </w:r>
      <w:r w:rsidRPr="00C94536">
        <w:rPr>
          <w:rFonts w:ascii="Times New Roman" w:hAnsi="Times New Roman"/>
          <w:b/>
          <w:sz w:val="24"/>
          <w:szCs w:val="24"/>
        </w:rPr>
        <w:tab/>
      </w:r>
      <w:r w:rsidRPr="00C94536">
        <w:rPr>
          <w:rFonts w:ascii="Times New Roman" w:hAnsi="Times New Roman"/>
          <w:b/>
          <w:sz w:val="24"/>
          <w:szCs w:val="24"/>
        </w:rPr>
        <w:tab/>
      </w:r>
      <w:r w:rsidRPr="00C94536">
        <w:rPr>
          <w:rFonts w:ascii="Times New Roman" w:hAnsi="Times New Roman"/>
          <w:b/>
          <w:sz w:val="24"/>
          <w:szCs w:val="24"/>
        </w:rPr>
        <w:tab/>
      </w:r>
      <w:r w:rsidRPr="00C94536">
        <w:rPr>
          <w:rFonts w:ascii="Times New Roman" w:hAnsi="Times New Roman"/>
          <w:b/>
          <w:sz w:val="24"/>
          <w:szCs w:val="24"/>
        </w:rPr>
        <w:tab/>
        <w:t>Week of:</w:t>
      </w:r>
    </w:p>
    <w:p w14:paraId="2AB090AD" w14:textId="77777777" w:rsidR="002956F4" w:rsidRPr="00C94536" w:rsidRDefault="002956F4">
      <w:pPr>
        <w:rPr>
          <w:rFonts w:ascii="Times New Roman" w:hAnsi="Times New Roman"/>
        </w:rPr>
      </w:pPr>
    </w:p>
    <w:p w14:paraId="52AAFF3C" w14:textId="77777777" w:rsidR="002956F4" w:rsidRPr="00C94536" w:rsidRDefault="002956F4">
      <w:pPr>
        <w:rPr>
          <w:rFonts w:ascii="Times New Roman" w:hAnsi="Times New Roman"/>
        </w:rPr>
      </w:pPr>
    </w:p>
    <w:tbl>
      <w:tblPr>
        <w:tblW w:w="9895" w:type="dxa"/>
        <w:tblLayout w:type="fixed"/>
        <w:tblCellMar>
          <w:left w:w="10" w:type="dxa"/>
          <w:right w:w="10" w:type="dxa"/>
        </w:tblCellMar>
        <w:tblLook w:val="04A0" w:firstRow="1" w:lastRow="0" w:firstColumn="1" w:lastColumn="0" w:noHBand="0" w:noVBand="1"/>
      </w:tblPr>
      <w:tblGrid>
        <w:gridCol w:w="1795"/>
        <w:gridCol w:w="5760"/>
        <w:gridCol w:w="2340"/>
      </w:tblGrid>
      <w:tr w:rsidR="002956F4" w:rsidRPr="00C94536" w14:paraId="2101683A" w14:textId="77777777">
        <w:trPr>
          <w:trHeight w:val="900"/>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50E7818" w14:textId="77777777" w:rsidR="002956F4" w:rsidRPr="00C94536" w:rsidRDefault="0076412E">
            <w:pPr>
              <w:ind w:left="457"/>
              <w:rPr>
                <w:rFonts w:ascii="Times New Roman" w:hAnsi="Times New Roman"/>
              </w:rPr>
            </w:pPr>
            <w:r w:rsidRPr="00C94536">
              <w:rPr>
                <w:rFonts w:ascii="Times New Roman" w:eastAsia="Calibri" w:hAnsi="Times New Roman"/>
                <w:b/>
                <w:sz w:val="24"/>
              </w:rPr>
              <w:t>Day/Date</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21D549" w14:textId="77777777" w:rsidR="002956F4" w:rsidRPr="00C94536" w:rsidRDefault="0076412E">
            <w:pPr>
              <w:ind w:left="2082"/>
              <w:rPr>
                <w:rFonts w:ascii="Times New Roman" w:hAnsi="Times New Roman"/>
              </w:rPr>
            </w:pPr>
            <w:r w:rsidRPr="00C94536">
              <w:rPr>
                <w:rFonts w:ascii="Times New Roman" w:eastAsia="Calibri" w:hAnsi="Times New Roman"/>
                <w:b/>
                <w:sz w:val="24"/>
              </w:rPr>
              <w:t>Activities, Tasks, and Roles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001D93" w14:textId="77777777" w:rsidR="002956F4" w:rsidRPr="00C94536" w:rsidRDefault="0076412E">
            <w:pPr>
              <w:ind w:right="2"/>
              <w:jc w:val="center"/>
              <w:rPr>
                <w:rFonts w:ascii="Times New Roman" w:hAnsi="Times New Roman"/>
              </w:rPr>
            </w:pPr>
            <w:r w:rsidRPr="00C94536">
              <w:rPr>
                <w:rFonts w:ascii="Times New Roman" w:eastAsia="Calibri" w:hAnsi="Times New Roman"/>
                <w:b/>
                <w:sz w:val="24"/>
              </w:rPr>
              <w:t>Total Hours for</w:t>
            </w:r>
          </w:p>
          <w:p w14:paraId="077B51E5" w14:textId="77777777" w:rsidR="002956F4" w:rsidRPr="00C94536" w:rsidRDefault="0076412E">
            <w:pPr>
              <w:ind w:right="3"/>
              <w:jc w:val="center"/>
              <w:rPr>
                <w:rFonts w:ascii="Times New Roman" w:hAnsi="Times New Roman"/>
              </w:rPr>
            </w:pPr>
            <w:r w:rsidRPr="00C94536">
              <w:rPr>
                <w:rFonts w:ascii="Times New Roman" w:eastAsia="Calibri" w:hAnsi="Times New Roman"/>
                <w:b/>
                <w:sz w:val="24"/>
              </w:rPr>
              <w:t>Day</w:t>
            </w:r>
          </w:p>
        </w:tc>
      </w:tr>
      <w:tr w:rsidR="002956F4" w:rsidRPr="00C94536" w14:paraId="76F3E7CF"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084F16" w14:textId="77777777" w:rsidR="002956F4" w:rsidRPr="00C94536" w:rsidRDefault="002956F4">
            <w:pPr>
              <w:rPr>
                <w:rFonts w:ascii="Times New Roman" w:hAnsi="Times New Roman"/>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CEECEA" w14:textId="77777777" w:rsidR="002956F4" w:rsidRPr="00C94536" w:rsidRDefault="002956F4">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0639265" w14:textId="77777777" w:rsidR="002956F4" w:rsidRPr="00C94536" w:rsidRDefault="002956F4">
            <w:pPr>
              <w:rPr>
                <w:rFonts w:ascii="Times New Roman" w:hAnsi="Times New Roman"/>
              </w:rPr>
            </w:pPr>
          </w:p>
        </w:tc>
      </w:tr>
      <w:tr w:rsidR="002956F4" w:rsidRPr="00C94536" w14:paraId="23956E71"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10D61B" w14:textId="77777777" w:rsidR="002956F4" w:rsidRPr="00C94536" w:rsidRDefault="002956F4">
            <w:pPr>
              <w:rPr>
                <w:rFonts w:ascii="Times New Roman" w:hAnsi="Times New Roman"/>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F27E7C" w14:textId="77777777" w:rsidR="002956F4" w:rsidRPr="00C94536" w:rsidRDefault="002956F4">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EB291F" w14:textId="77777777" w:rsidR="002956F4" w:rsidRPr="00C94536" w:rsidRDefault="002956F4">
            <w:pPr>
              <w:rPr>
                <w:rFonts w:ascii="Times New Roman" w:hAnsi="Times New Roman"/>
              </w:rPr>
            </w:pPr>
          </w:p>
        </w:tc>
      </w:tr>
      <w:tr w:rsidR="002956F4" w:rsidRPr="00C94536" w14:paraId="5B8596D8" w14:textId="77777777">
        <w:trPr>
          <w:trHeight w:val="1671"/>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BAB945" w14:textId="77777777" w:rsidR="002956F4" w:rsidRPr="00C94536" w:rsidRDefault="002956F4">
            <w:pPr>
              <w:rPr>
                <w:rFonts w:ascii="Times New Roman" w:hAnsi="Times New Roman"/>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626C33" w14:textId="77777777" w:rsidR="002956F4" w:rsidRPr="00C94536" w:rsidRDefault="002956F4">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DDBC17" w14:textId="77777777" w:rsidR="002956F4" w:rsidRPr="00C94536" w:rsidRDefault="002956F4">
            <w:pPr>
              <w:rPr>
                <w:rFonts w:ascii="Times New Roman" w:hAnsi="Times New Roman"/>
              </w:rPr>
            </w:pPr>
          </w:p>
        </w:tc>
      </w:tr>
      <w:tr w:rsidR="002956F4" w:rsidRPr="00C94536" w14:paraId="709288E0"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F8CA2A" w14:textId="77777777" w:rsidR="002956F4" w:rsidRPr="00C94536" w:rsidRDefault="002956F4">
            <w:pPr>
              <w:rPr>
                <w:rFonts w:ascii="Times New Roman" w:hAnsi="Times New Roman"/>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70841A" w14:textId="77777777" w:rsidR="002956F4" w:rsidRPr="00C94536" w:rsidRDefault="002956F4">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C88A0EE" w14:textId="77777777" w:rsidR="002956F4" w:rsidRPr="00C94536" w:rsidRDefault="002956F4">
            <w:pPr>
              <w:rPr>
                <w:rFonts w:ascii="Times New Roman" w:hAnsi="Times New Roman"/>
              </w:rPr>
            </w:pPr>
          </w:p>
        </w:tc>
      </w:tr>
      <w:tr w:rsidR="002956F4" w:rsidRPr="00C94536" w14:paraId="76538381"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099DEFA" w14:textId="77777777" w:rsidR="002956F4" w:rsidRPr="00C94536" w:rsidRDefault="002956F4">
            <w:pPr>
              <w:rPr>
                <w:rFonts w:ascii="Times New Roman" w:hAnsi="Times New Roman"/>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0C0259" w14:textId="77777777" w:rsidR="002956F4" w:rsidRPr="00C94536" w:rsidRDefault="002956F4">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C2EEE4" w14:textId="77777777" w:rsidR="002956F4" w:rsidRPr="00C94536" w:rsidRDefault="002956F4">
            <w:pPr>
              <w:rPr>
                <w:rFonts w:ascii="Times New Roman" w:hAnsi="Times New Roman"/>
              </w:rPr>
            </w:pPr>
          </w:p>
        </w:tc>
      </w:tr>
    </w:tbl>
    <w:p w14:paraId="7CE8F487" w14:textId="77777777" w:rsidR="002956F4" w:rsidRPr="00C94536" w:rsidRDefault="002956F4">
      <w:pPr>
        <w:spacing w:before="9"/>
        <w:rPr>
          <w:rFonts w:ascii="Times New Roman" w:hAnsi="Times New Roman"/>
        </w:rPr>
      </w:pPr>
    </w:p>
    <w:p w14:paraId="0FF9EB3D" w14:textId="77777777" w:rsidR="002956F4" w:rsidRPr="00C94536" w:rsidRDefault="0076412E">
      <w:pPr>
        <w:tabs>
          <w:tab w:val="left" w:pos="3412"/>
          <w:tab w:val="left" w:pos="8140"/>
          <w:tab w:val="left" w:pos="10689"/>
        </w:tabs>
        <w:spacing w:before="51"/>
        <w:ind w:left="216"/>
        <w:rPr>
          <w:rFonts w:ascii="Times New Roman" w:hAnsi="Times New Roman"/>
        </w:rPr>
      </w:pPr>
      <w:r w:rsidRPr="00C94536">
        <w:rPr>
          <w:rFonts w:ascii="Times New Roman" w:eastAsia="Calibri" w:hAnsi="Times New Roman"/>
          <w:b/>
          <w:sz w:val="24"/>
        </w:rPr>
        <w:t>Total Hours This Week:</w:t>
      </w:r>
      <w:r w:rsidRPr="00C94536">
        <w:rPr>
          <w:rFonts w:ascii="Times New Roman" w:eastAsia="Calibri" w:hAnsi="Times New Roman"/>
          <w:b/>
          <w:sz w:val="24"/>
          <w:u w:val="single"/>
        </w:rPr>
        <w:tab/>
      </w:r>
      <w:r w:rsidRPr="00C94536">
        <w:rPr>
          <w:rFonts w:ascii="Times New Roman" w:eastAsia="Calibri" w:hAnsi="Times New Roman"/>
          <w:b/>
          <w:sz w:val="24"/>
        </w:rPr>
        <w:t>+ Cumulative Hours from Last Week =</w:t>
      </w:r>
      <w:r w:rsidRPr="00C94536">
        <w:rPr>
          <w:rFonts w:ascii="Times New Roman" w:eastAsia="Calibri" w:hAnsi="Times New Roman"/>
          <w:b/>
          <w:sz w:val="24"/>
          <w:u w:val="single"/>
        </w:rPr>
        <w:tab/>
      </w:r>
      <w:r w:rsidRPr="00C94536">
        <w:rPr>
          <w:rFonts w:ascii="Times New Roman" w:eastAsia="Calibri" w:hAnsi="Times New Roman"/>
          <w:b/>
          <w:sz w:val="24"/>
        </w:rPr>
        <w:t xml:space="preserve">Hours to Date </w:t>
      </w:r>
      <w:r w:rsidRPr="00C94536">
        <w:rPr>
          <w:rFonts w:ascii="Times New Roman" w:eastAsia="Calibri" w:hAnsi="Times New Roman"/>
          <w:b/>
          <w:sz w:val="24"/>
          <w:u w:val="single"/>
        </w:rPr>
        <w:t xml:space="preserve"> </w:t>
      </w:r>
      <w:r w:rsidRPr="00C94536">
        <w:rPr>
          <w:rFonts w:ascii="Times New Roman" w:eastAsia="Calibri" w:hAnsi="Times New Roman"/>
          <w:b/>
          <w:sz w:val="24"/>
          <w:u w:val="single"/>
        </w:rPr>
        <w:tab/>
      </w:r>
    </w:p>
    <w:p w14:paraId="01C230F2" w14:textId="77777777" w:rsidR="002956F4" w:rsidRPr="00C94536" w:rsidRDefault="002956F4">
      <w:pPr>
        <w:rPr>
          <w:rFonts w:ascii="Times New Roman" w:hAnsi="Times New Roman"/>
        </w:rPr>
      </w:pPr>
    </w:p>
    <w:p w14:paraId="11DC66B8" w14:textId="77777777" w:rsidR="002956F4" w:rsidRPr="00C94536" w:rsidRDefault="0076412E">
      <w:pPr>
        <w:spacing w:before="51"/>
        <w:ind w:left="216"/>
        <w:rPr>
          <w:rFonts w:ascii="Times New Roman" w:hAnsi="Times New Roman"/>
        </w:rPr>
      </w:pPr>
      <w:r w:rsidRPr="00C94536">
        <w:rPr>
          <w:rFonts w:ascii="Times New Roman" w:eastAsia="Calibri" w:hAnsi="Times New Roman"/>
          <w:b/>
          <w:sz w:val="24"/>
        </w:rPr>
        <w:t>Supervisor Signature/Date: ________________________________________________</w:t>
      </w:r>
    </w:p>
    <w:p w14:paraId="4F5D5A2A" w14:textId="77777777" w:rsidR="002956F4" w:rsidRPr="00C94536" w:rsidRDefault="002956F4">
      <w:pPr>
        <w:suppressAutoHyphens w:val="0"/>
        <w:rPr>
          <w:rFonts w:ascii="Times New Roman" w:hAnsi="Times New Roman"/>
        </w:rPr>
      </w:pPr>
      <w:bookmarkStart w:id="245" w:name="_Toc458520256"/>
    </w:p>
    <w:p w14:paraId="4B58EC60" w14:textId="77777777" w:rsidR="002956F4" w:rsidRPr="00C94536" w:rsidRDefault="0076412E">
      <w:pPr>
        <w:pStyle w:val="Heading2"/>
        <w:pageBreakBefore/>
        <w:rPr>
          <w:rFonts w:ascii="Times New Roman" w:hAnsi="Times New Roman"/>
        </w:rPr>
      </w:pPr>
      <w:bookmarkStart w:id="246" w:name="_Toc459120412"/>
      <w:bookmarkStart w:id="247" w:name="_Toc477952874"/>
      <w:bookmarkStart w:id="248" w:name="_Toc477953052"/>
      <w:bookmarkStart w:id="249" w:name="_Toc15557496"/>
      <w:r w:rsidRPr="00C94536">
        <w:rPr>
          <w:rFonts w:ascii="Times New Roman" w:eastAsia="Calibri" w:hAnsi="Times New Roman"/>
        </w:rPr>
        <w:lastRenderedPageBreak/>
        <w:t>APPENDIX L</w:t>
      </w:r>
      <w:r w:rsidRPr="00C94536">
        <w:rPr>
          <w:rFonts w:ascii="Times New Roman" w:eastAsia="Calibri" w:hAnsi="Times New Roman"/>
        </w:rPr>
        <w:tab/>
      </w:r>
      <w:r w:rsidRPr="00C94536">
        <w:rPr>
          <w:rFonts w:ascii="Times New Roman" w:hAnsi="Times New Roman"/>
        </w:rPr>
        <w:t>Supervision Record</w:t>
      </w:r>
      <w:bookmarkEnd w:id="245"/>
      <w:bookmarkEnd w:id="246"/>
      <w:bookmarkEnd w:id="247"/>
      <w:bookmarkEnd w:id="248"/>
      <w:bookmarkEnd w:id="249"/>
    </w:p>
    <w:p w14:paraId="2D710707" w14:textId="77777777" w:rsidR="002956F4" w:rsidRPr="00C94536" w:rsidRDefault="002956F4">
      <w:pPr>
        <w:spacing w:before="1"/>
        <w:rPr>
          <w:rFonts w:ascii="Times New Roman" w:hAnsi="Times New Roman"/>
        </w:rPr>
      </w:pPr>
    </w:p>
    <w:p w14:paraId="64275D73" w14:textId="77777777" w:rsidR="002956F4" w:rsidRPr="00C94536" w:rsidRDefault="0076412E">
      <w:pPr>
        <w:spacing w:before="51"/>
        <w:ind w:left="100" w:right="95"/>
        <w:rPr>
          <w:rFonts w:ascii="Times New Roman" w:hAnsi="Times New Roman"/>
        </w:rPr>
      </w:pPr>
      <w:r w:rsidRPr="00C94536">
        <w:rPr>
          <w:rFonts w:ascii="Times New Roman" w:eastAsia="Calibri" w:hAnsi="Times New Roman"/>
          <w:sz w:val="24"/>
        </w:rPr>
        <w:t>Use of the supervision record is a means to assist students and field supervisors to plan for and to respond fully to students' learning needs.</w:t>
      </w:r>
    </w:p>
    <w:p w14:paraId="5538F0AC" w14:textId="77777777" w:rsidR="002956F4" w:rsidRPr="00C94536" w:rsidRDefault="002956F4">
      <w:pPr>
        <w:spacing w:before="51"/>
        <w:ind w:left="100" w:right="95"/>
        <w:rPr>
          <w:rFonts w:ascii="Times New Roman" w:hAnsi="Times New Roman"/>
        </w:rPr>
      </w:pPr>
    </w:p>
    <w:p w14:paraId="0475E5E8" w14:textId="77777777" w:rsidR="002956F4" w:rsidRPr="00C94536" w:rsidRDefault="0076412E">
      <w:pPr>
        <w:tabs>
          <w:tab w:val="left" w:pos="6366"/>
        </w:tabs>
        <w:ind w:left="100"/>
        <w:rPr>
          <w:rFonts w:ascii="Times New Roman" w:hAnsi="Times New Roman"/>
        </w:rPr>
      </w:pPr>
      <w:r w:rsidRPr="00C94536">
        <w:rPr>
          <w:rFonts w:ascii="Times New Roman" w:eastAsia="Calibri" w:hAnsi="Times New Roman"/>
          <w:sz w:val="24"/>
        </w:rPr>
        <w:t xml:space="preserve">Student's Name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3A01AC94" w14:textId="77777777" w:rsidR="002956F4" w:rsidRPr="00C94536" w:rsidRDefault="002956F4">
      <w:pPr>
        <w:spacing w:before="4"/>
        <w:rPr>
          <w:rFonts w:ascii="Times New Roman" w:hAnsi="Times New Roman"/>
        </w:rPr>
      </w:pPr>
    </w:p>
    <w:p w14:paraId="6D46858D" w14:textId="77777777" w:rsidR="002956F4" w:rsidRPr="00C94536" w:rsidRDefault="0076412E">
      <w:pPr>
        <w:tabs>
          <w:tab w:val="left" w:pos="6339"/>
          <w:tab w:val="left" w:pos="8632"/>
        </w:tabs>
        <w:spacing w:before="51"/>
        <w:ind w:left="100"/>
        <w:rPr>
          <w:rFonts w:ascii="Times New Roman" w:hAnsi="Times New Roman"/>
        </w:rPr>
      </w:pPr>
      <w:r w:rsidRPr="00C94536">
        <w:rPr>
          <w:rFonts w:ascii="Times New Roman" w:eastAsia="Calibri" w:hAnsi="Times New Roman"/>
          <w:sz w:val="24"/>
        </w:rPr>
        <w:t>Field/Task Supervisor Name</w:t>
      </w:r>
      <w:r w:rsidRPr="00C94536">
        <w:rPr>
          <w:rFonts w:ascii="Times New Roman" w:eastAsia="Calibri" w:hAnsi="Times New Roman"/>
          <w:sz w:val="24"/>
          <w:u w:val="single"/>
        </w:rPr>
        <w:tab/>
      </w:r>
      <w:r w:rsidRPr="00C94536">
        <w:rPr>
          <w:rFonts w:ascii="Times New Roman" w:eastAsia="Calibri" w:hAnsi="Times New Roman"/>
          <w:sz w:val="24"/>
        </w:rPr>
        <w:t>Meeting Date_</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457E5F9E" w14:textId="77777777" w:rsidR="002956F4" w:rsidRPr="00C94536" w:rsidRDefault="0076412E">
      <w:pPr>
        <w:spacing w:before="51"/>
        <w:ind w:left="100" w:right="114"/>
        <w:rPr>
          <w:rFonts w:ascii="Times New Roman" w:hAnsi="Times New Roman"/>
        </w:rPr>
      </w:pPr>
      <w:r w:rsidRPr="00C94536">
        <w:rPr>
          <w:rFonts w:ascii="Times New Roman" w:eastAsia="Calibri" w:hAnsi="Times New Roman"/>
          <w:sz w:val="24"/>
        </w:rPr>
        <w:t>Areas of discussion in supervision (upcoming assignments and activities; learning objective progress check; priority-setting; meetings; case-related tasks, etc.)</w:t>
      </w:r>
    </w:p>
    <w:p w14:paraId="1C2711BC" w14:textId="77777777" w:rsidR="002956F4" w:rsidRPr="00C94536" w:rsidRDefault="002956F4">
      <w:pPr>
        <w:spacing w:before="2"/>
        <w:rPr>
          <w:rFonts w:ascii="Times New Roman" w:hAnsi="Times New Roman"/>
        </w:rPr>
      </w:pPr>
    </w:p>
    <w:p w14:paraId="21E00AE7" w14:textId="77777777" w:rsidR="002956F4" w:rsidRPr="00C94536" w:rsidRDefault="002956F4">
      <w:pPr>
        <w:rPr>
          <w:rFonts w:ascii="Times New Roman" w:hAnsi="Times New Roman"/>
        </w:rPr>
      </w:pPr>
    </w:p>
    <w:p w14:paraId="2B0EFCD6" w14:textId="77777777" w:rsidR="002956F4" w:rsidRPr="00C94536" w:rsidRDefault="002956F4">
      <w:pPr>
        <w:rPr>
          <w:rFonts w:ascii="Times New Roman" w:hAnsi="Times New Roman"/>
        </w:rPr>
      </w:pPr>
    </w:p>
    <w:p w14:paraId="79066B11" w14:textId="77777777" w:rsidR="002956F4" w:rsidRPr="00C94536" w:rsidRDefault="002956F4">
      <w:pPr>
        <w:rPr>
          <w:rFonts w:ascii="Times New Roman" w:hAnsi="Times New Roman"/>
        </w:rPr>
      </w:pPr>
    </w:p>
    <w:p w14:paraId="06465667" w14:textId="77777777" w:rsidR="002956F4" w:rsidRPr="00C94536" w:rsidRDefault="002956F4">
      <w:pPr>
        <w:rPr>
          <w:rFonts w:ascii="Times New Roman" w:hAnsi="Times New Roman"/>
        </w:rPr>
      </w:pPr>
    </w:p>
    <w:p w14:paraId="536D5E32" w14:textId="77777777" w:rsidR="002956F4" w:rsidRPr="00C94536" w:rsidRDefault="002956F4">
      <w:pPr>
        <w:rPr>
          <w:rFonts w:ascii="Times New Roman" w:hAnsi="Times New Roman"/>
        </w:rPr>
      </w:pPr>
    </w:p>
    <w:p w14:paraId="25C38785" w14:textId="77777777" w:rsidR="002956F4" w:rsidRPr="00C94536" w:rsidRDefault="0076412E">
      <w:pPr>
        <w:ind w:left="100"/>
        <w:rPr>
          <w:rFonts w:ascii="Times New Roman" w:hAnsi="Times New Roman"/>
        </w:rPr>
      </w:pPr>
      <w:r w:rsidRPr="00C94536">
        <w:rPr>
          <w:rFonts w:ascii="Times New Roman" w:eastAsia="Calibri" w:hAnsi="Times New Roman"/>
          <w:sz w:val="24"/>
        </w:rPr>
        <w:t>Follow-up / answers from issues discussed last week</w:t>
      </w:r>
    </w:p>
    <w:p w14:paraId="5932CD9C" w14:textId="77777777" w:rsidR="002956F4" w:rsidRPr="00C94536" w:rsidRDefault="002956F4">
      <w:pPr>
        <w:rPr>
          <w:rFonts w:ascii="Times New Roman" w:hAnsi="Times New Roman"/>
        </w:rPr>
      </w:pPr>
    </w:p>
    <w:p w14:paraId="0D06C0C7" w14:textId="77777777" w:rsidR="002956F4" w:rsidRPr="00C94536" w:rsidRDefault="002956F4">
      <w:pPr>
        <w:rPr>
          <w:rFonts w:ascii="Times New Roman" w:hAnsi="Times New Roman"/>
        </w:rPr>
      </w:pPr>
    </w:p>
    <w:p w14:paraId="571E435F" w14:textId="77777777" w:rsidR="002956F4" w:rsidRPr="00C94536" w:rsidRDefault="002956F4">
      <w:pPr>
        <w:rPr>
          <w:rFonts w:ascii="Times New Roman" w:hAnsi="Times New Roman"/>
        </w:rPr>
      </w:pPr>
    </w:p>
    <w:p w14:paraId="3F0B6C61" w14:textId="77777777" w:rsidR="002956F4" w:rsidRPr="00C94536" w:rsidRDefault="002956F4">
      <w:pPr>
        <w:spacing w:before="18"/>
        <w:rPr>
          <w:rFonts w:ascii="Times New Roman" w:hAnsi="Times New Roman"/>
        </w:rPr>
      </w:pPr>
    </w:p>
    <w:p w14:paraId="3449890D" w14:textId="77777777" w:rsidR="002956F4" w:rsidRPr="00C94536" w:rsidRDefault="0076412E">
      <w:pPr>
        <w:ind w:left="100"/>
        <w:rPr>
          <w:rFonts w:ascii="Times New Roman" w:hAnsi="Times New Roman"/>
        </w:rPr>
      </w:pPr>
      <w:r w:rsidRPr="00C94536">
        <w:rPr>
          <w:rFonts w:ascii="Times New Roman" w:eastAsia="Calibri" w:hAnsi="Times New Roman"/>
          <w:color w:val="0D0D0D"/>
          <w:sz w:val="24"/>
        </w:rPr>
        <w:t>Practice behaviors discussed</w:t>
      </w:r>
    </w:p>
    <w:p w14:paraId="041B79F7" w14:textId="77777777" w:rsidR="002956F4" w:rsidRPr="00C94536" w:rsidRDefault="002956F4">
      <w:pPr>
        <w:rPr>
          <w:rFonts w:ascii="Times New Roman" w:hAnsi="Times New Roman"/>
        </w:rPr>
      </w:pPr>
    </w:p>
    <w:p w14:paraId="2D229BB9" w14:textId="77777777" w:rsidR="002956F4" w:rsidRPr="00C94536" w:rsidRDefault="002956F4">
      <w:pPr>
        <w:rPr>
          <w:rFonts w:ascii="Times New Roman" w:hAnsi="Times New Roman"/>
        </w:rPr>
      </w:pPr>
    </w:p>
    <w:p w14:paraId="23BCDB61" w14:textId="77777777" w:rsidR="002956F4" w:rsidRPr="00C94536" w:rsidRDefault="002956F4">
      <w:pPr>
        <w:rPr>
          <w:rFonts w:ascii="Times New Roman" w:hAnsi="Times New Roman"/>
        </w:rPr>
      </w:pPr>
    </w:p>
    <w:p w14:paraId="1F38E38B" w14:textId="77777777" w:rsidR="002956F4" w:rsidRPr="00C94536" w:rsidRDefault="002956F4">
      <w:pPr>
        <w:spacing w:before="1"/>
        <w:rPr>
          <w:rFonts w:ascii="Times New Roman" w:hAnsi="Times New Roman"/>
        </w:rPr>
      </w:pPr>
    </w:p>
    <w:p w14:paraId="647E1406" w14:textId="77777777" w:rsidR="002956F4" w:rsidRPr="00C94536" w:rsidRDefault="0076412E">
      <w:pPr>
        <w:ind w:left="100"/>
        <w:rPr>
          <w:rFonts w:ascii="Times New Roman" w:hAnsi="Times New Roman"/>
        </w:rPr>
      </w:pPr>
      <w:r w:rsidRPr="00C94536">
        <w:rPr>
          <w:rFonts w:ascii="Times New Roman" w:eastAsia="Calibri" w:hAnsi="Times New Roman"/>
          <w:sz w:val="24"/>
        </w:rPr>
        <w:t>Decisions and plans made</w:t>
      </w:r>
    </w:p>
    <w:p w14:paraId="53D323CA" w14:textId="77777777" w:rsidR="002956F4" w:rsidRPr="00C94536" w:rsidRDefault="002956F4">
      <w:pPr>
        <w:spacing w:before="1"/>
        <w:rPr>
          <w:rFonts w:ascii="Times New Roman" w:hAnsi="Times New Roman"/>
        </w:rPr>
      </w:pPr>
    </w:p>
    <w:p w14:paraId="6610CEA7" w14:textId="77777777" w:rsidR="002956F4" w:rsidRPr="00C94536" w:rsidRDefault="002956F4">
      <w:pPr>
        <w:rPr>
          <w:rFonts w:ascii="Times New Roman" w:hAnsi="Times New Roman"/>
        </w:rPr>
      </w:pPr>
    </w:p>
    <w:p w14:paraId="2DD4C771" w14:textId="77777777" w:rsidR="002956F4" w:rsidRPr="00C94536" w:rsidRDefault="002956F4">
      <w:pPr>
        <w:rPr>
          <w:rFonts w:ascii="Times New Roman" w:hAnsi="Times New Roman"/>
        </w:rPr>
      </w:pPr>
    </w:p>
    <w:p w14:paraId="56F40DAB" w14:textId="77777777" w:rsidR="002956F4" w:rsidRPr="00C94536" w:rsidRDefault="002956F4">
      <w:pPr>
        <w:rPr>
          <w:rFonts w:ascii="Times New Roman" w:hAnsi="Times New Roman"/>
        </w:rPr>
      </w:pPr>
    </w:p>
    <w:p w14:paraId="6BBD4E3B" w14:textId="77777777" w:rsidR="002956F4" w:rsidRPr="00C94536" w:rsidRDefault="002956F4">
      <w:pPr>
        <w:rPr>
          <w:rFonts w:ascii="Times New Roman" w:hAnsi="Times New Roman"/>
        </w:rPr>
      </w:pPr>
    </w:p>
    <w:p w14:paraId="586F29F7" w14:textId="77777777" w:rsidR="002956F4" w:rsidRPr="00C94536" w:rsidRDefault="0076412E">
      <w:pPr>
        <w:ind w:left="100"/>
        <w:rPr>
          <w:rFonts w:ascii="Times New Roman" w:hAnsi="Times New Roman"/>
        </w:rPr>
      </w:pPr>
      <w:r w:rsidRPr="00C94536">
        <w:rPr>
          <w:rFonts w:ascii="Times New Roman" w:eastAsia="Calibri" w:hAnsi="Times New Roman"/>
          <w:sz w:val="24"/>
        </w:rPr>
        <w:t>Identification of learning: i.e., new concepts, insights, increased understanding, etc.</w:t>
      </w:r>
    </w:p>
    <w:p w14:paraId="3BA9BE60" w14:textId="77777777" w:rsidR="002956F4" w:rsidRPr="00C94536" w:rsidRDefault="002956F4">
      <w:pPr>
        <w:spacing w:before="1"/>
        <w:rPr>
          <w:rFonts w:ascii="Times New Roman" w:hAnsi="Times New Roman"/>
        </w:rPr>
      </w:pPr>
    </w:p>
    <w:p w14:paraId="79F933F3" w14:textId="77777777" w:rsidR="002956F4" w:rsidRPr="00C94536" w:rsidRDefault="002956F4">
      <w:pPr>
        <w:rPr>
          <w:rFonts w:ascii="Times New Roman" w:hAnsi="Times New Roman"/>
        </w:rPr>
      </w:pPr>
    </w:p>
    <w:p w14:paraId="684AF1A1" w14:textId="77777777" w:rsidR="002956F4" w:rsidRPr="00C94536" w:rsidRDefault="002956F4">
      <w:pPr>
        <w:rPr>
          <w:rFonts w:ascii="Times New Roman" w:hAnsi="Times New Roman"/>
        </w:rPr>
      </w:pPr>
    </w:p>
    <w:p w14:paraId="1E248D2D" w14:textId="77777777" w:rsidR="002956F4" w:rsidRPr="00C94536" w:rsidRDefault="002956F4">
      <w:pPr>
        <w:rPr>
          <w:rFonts w:ascii="Times New Roman" w:hAnsi="Times New Roman"/>
        </w:rPr>
      </w:pPr>
    </w:p>
    <w:p w14:paraId="7B48A919" w14:textId="77777777" w:rsidR="002956F4" w:rsidRPr="00C94536" w:rsidRDefault="002956F4">
      <w:pPr>
        <w:rPr>
          <w:rFonts w:ascii="Times New Roman" w:hAnsi="Times New Roman"/>
        </w:rPr>
      </w:pPr>
    </w:p>
    <w:p w14:paraId="2D8C154D" w14:textId="77777777" w:rsidR="002956F4" w:rsidRPr="00C94536" w:rsidRDefault="002956F4">
      <w:pPr>
        <w:rPr>
          <w:rFonts w:ascii="Times New Roman" w:hAnsi="Times New Roman"/>
        </w:rPr>
      </w:pPr>
    </w:p>
    <w:p w14:paraId="7219F021" w14:textId="77777777" w:rsidR="002956F4" w:rsidRPr="00C94536" w:rsidRDefault="0076412E">
      <w:pPr>
        <w:ind w:left="100"/>
        <w:rPr>
          <w:rFonts w:ascii="Times New Roman" w:hAnsi="Times New Roman"/>
        </w:rPr>
      </w:pPr>
      <w:r w:rsidRPr="00C94536">
        <w:rPr>
          <w:rFonts w:ascii="Times New Roman" w:eastAsia="Calibri" w:hAnsi="Times New Roman"/>
          <w:sz w:val="24"/>
        </w:rPr>
        <w:t>Topics and needs for future discussion</w:t>
      </w:r>
    </w:p>
    <w:p w14:paraId="681E14ED" w14:textId="77777777" w:rsidR="002956F4" w:rsidRPr="00C94536" w:rsidRDefault="002956F4">
      <w:pPr>
        <w:spacing w:before="4"/>
        <w:rPr>
          <w:rFonts w:ascii="Times New Roman" w:hAnsi="Times New Roman"/>
        </w:rPr>
      </w:pPr>
    </w:p>
    <w:p w14:paraId="6515BA83" w14:textId="77777777" w:rsidR="002956F4" w:rsidRPr="00C94536" w:rsidRDefault="002956F4">
      <w:pPr>
        <w:rPr>
          <w:rFonts w:ascii="Times New Roman" w:hAnsi="Times New Roman"/>
        </w:rPr>
      </w:pPr>
    </w:p>
    <w:p w14:paraId="0DA11B72" w14:textId="77777777" w:rsidR="002956F4" w:rsidRPr="00C94536" w:rsidRDefault="0076412E">
      <w:pPr>
        <w:tabs>
          <w:tab w:val="left" w:pos="6514"/>
        </w:tabs>
        <w:rPr>
          <w:rFonts w:ascii="Times New Roman" w:hAnsi="Times New Roman"/>
        </w:rPr>
      </w:pPr>
      <w:r w:rsidRPr="00C94536">
        <w:rPr>
          <w:rFonts w:ascii="Times New Roman" w:eastAsia="Calibri" w:hAnsi="Times New Roman"/>
          <w:sz w:val="24"/>
        </w:rPr>
        <w:t xml:space="preserve">Field Supervisor Signature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78A68E72" w14:textId="77777777" w:rsidR="002956F4" w:rsidRPr="00C94536" w:rsidRDefault="002956F4">
      <w:pPr>
        <w:rPr>
          <w:rFonts w:ascii="Times New Roman" w:hAnsi="Times New Roman"/>
        </w:rPr>
      </w:pPr>
    </w:p>
    <w:p w14:paraId="28B3A7CC" w14:textId="77777777" w:rsidR="002956F4" w:rsidRPr="00C94536" w:rsidRDefault="002956F4">
      <w:pPr>
        <w:suppressAutoHyphens w:val="0"/>
        <w:rPr>
          <w:rFonts w:ascii="Times New Roman" w:hAnsi="Times New Roman"/>
        </w:rPr>
      </w:pPr>
      <w:bookmarkStart w:id="250" w:name="_Toc458520257"/>
    </w:p>
    <w:p w14:paraId="0F3904AB" w14:textId="77777777" w:rsidR="002956F4" w:rsidRPr="00C94536" w:rsidRDefault="0076412E">
      <w:pPr>
        <w:pStyle w:val="Heading2"/>
        <w:pageBreakBefore/>
        <w:rPr>
          <w:rFonts w:ascii="Times New Roman" w:hAnsi="Times New Roman"/>
        </w:rPr>
      </w:pPr>
      <w:bookmarkStart w:id="251" w:name="_Toc459120413"/>
      <w:bookmarkStart w:id="252" w:name="_Toc477952875"/>
      <w:bookmarkStart w:id="253" w:name="_Toc477953053"/>
      <w:bookmarkStart w:id="254" w:name="_Toc15557497"/>
      <w:r w:rsidRPr="00C94536">
        <w:rPr>
          <w:rFonts w:ascii="Times New Roman" w:hAnsi="Times New Roman"/>
        </w:rPr>
        <w:lastRenderedPageBreak/>
        <w:t>AP</w:t>
      </w:r>
      <w:r w:rsidRPr="00C94536">
        <w:rPr>
          <w:rFonts w:ascii="Times New Roman" w:hAnsi="Times New Roman"/>
          <w:spacing w:val="-2"/>
        </w:rPr>
        <w:t>P</w:t>
      </w:r>
      <w:r w:rsidRPr="00C94536">
        <w:rPr>
          <w:rFonts w:ascii="Times New Roman" w:hAnsi="Times New Roman"/>
        </w:rPr>
        <w:t>ENDIX</w:t>
      </w:r>
      <w:r w:rsidRPr="00C94536">
        <w:rPr>
          <w:rFonts w:ascii="Times New Roman" w:hAnsi="Times New Roman"/>
          <w:spacing w:val="-7"/>
        </w:rPr>
        <w:t xml:space="preserve"> </w:t>
      </w:r>
      <w:r w:rsidRPr="00C94536">
        <w:rPr>
          <w:rFonts w:ascii="Times New Roman" w:hAnsi="Times New Roman"/>
        </w:rPr>
        <w:t>M</w:t>
      </w:r>
      <w:r w:rsidRPr="00C94536">
        <w:rPr>
          <w:rFonts w:ascii="Times New Roman" w:hAnsi="Times New Roman"/>
        </w:rPr>
        <w:tab/>
        <w:t>Field Supervisor ’s Field Placement Evaluation of Student</w:t>
      </w:r>
      <w:bookmarkEnd w:id="250"/>
      <w:bookmarkEnd w:id="251"/>
      <w:bookmarkEnd w:id="252"/>
      <w:bookmarkEnd w:id="253"/>
      <w:bookmarkEnd w:id="254"/>
    </w:p>
    <w:p w14:paraId="1974D982" w14:textId="77777777" w:rsidR="002956F4" w:rsidRPr="00C94536" w:rsidRDefault="002956F4">
      <w:pPr>
        <w:rPr>
          <w:rFonts w:ascii="Times New Roman" w:hAnsi="Times New Roman"/>
        </w:rPr>
      </w:pPr>
    </w:p>
    <w:p w14:paraId="32C90B59" w14:textId="77777777" w:rsidR="002956F4" w:rsidRPr="00C94536" w:rsidRDefault="002956F4">
      <w:pPr>
        <w:pStyle w:val="Standard"/>
        <w:spacing w:before="1"/>
        <w:rPr>
          <w:rFonts w:ascii="Times New Roman" w:hAnsi="Times New Roman" w:cs="Times New Roman"/>
        </w:rPr>
      </w:pPr>
    </w:p>
    <w:p w14:paraId="65C514DF" w14:textId="77777777" w:rsidR="002956F4" w:rsidRPr="00C94536" w:rsidRDefault="0076412E">
      <w:pPr>
        <w:pStyle w:val="Standard"/>
        <w:spacing w:before="51"/>
        <w:ind w:left="200" w:right="1009"/>
        <w:rPr>
          <w:rFonts w:ascii="Times New Roman" w:hAnsi="Times New Roman" w:cs="Times New Roman"/>
        </w:rPr>
      </w:pPr>
      <w:r w:rsidRPr="00C94536">
        <w:rPr>
          <w:rFonts w:ascii="Times New Roman" w:hAnsi="Times New Roman" w:cs="Times New Roman"/>
          <w:b/>
          <w:i/>
        </w:rPr>
        <w:t>Please</w:t>
      </w:r>
      <w:r w:rsidRPr="00C94536">
        <w:rPr>
          <w:rFonts w:ascii="Times New Roman" w:hAnsi="Times New Roman" w:cs="Times New Roman"/>
          <w:b/>
          <w:i/>
          <w:spacing w:val="-4"/>
        </w:rPr>
        <w:t xml:space="preserve"> </w:t>
      </w:r>
      <w:r w:rsidRPr="00C94536">
        <w:rPr>
          <w:rFonts w:ascii="Times New Roman" w:hAnsi="Times New Roman" w:cs="Times New Roman"/>
          <w:b/>
          <w:i/>
        </w:rPr>
        <w:t>u</w:t>
      </w:r>
      <w:r w:rsidRPr="00C94536">
        <w:rPr>
          <w:rFonts w:ascii="Times New Roman" w:hAnsi="Times New Roman" w:cs="Times New Roman"/>
          <w:b/>
          <w:i/>
          <w:spacing w:val="-1"/>
        </w:rPr>
        <w:t>s</w:t>
      </w:r>
      <w:r w:rsidRPr="00C94536">
        <w:rPr>
          <w:rFonts w:ascii="Times New Roman" w:hAnsi="Times New Roman" w:cs="Times New Roman"/>
          <w:b/>
          <w:i/>
        </w:rPr>
        <w:t>e</w:t>
      </w:r>
      <w:r w:rsidRPr="00C94536">
        <w:rPr>
          <w:rFonts w:ascii="Times New Roman" w:hAnsi="Times New Roman" w:cs="Times New Roman"/>
          <w:b/>
          <w:i/>
          <w:spacing w:val="-3"/>
        </w:rPr>
        <w:t xml:space="preserve"> </w:t>
      </w:r>
      <w:r w:rsidRPr="00C94536">
        <w:rPr>
          <w:rFonts w:ascii="Times New Roman" w:hAnsi="Times New Roman" w:cs="Times New Roman"/>
          <w:b/>
          <w:i/>
        </w:rPr>
        <w:t>t</w:t>
      </w:r>
      <w:r w:rsidRPr="00C94536">
        <w:rPr>
          <w:rFonts w:ascii="Times New Roman" w:hAnsi="Times New Roman" w:cs="Times New Roman"/>
          <w:b/>
          <w:i/>
          <w:spacing w:val="1"/>
        </w:rPr>
        <w:t>h</w:t>
      </w:r>
      <w:r w:rsidRPr="00C94536">
        <w:rPr>
          <w:rFonts w:ascii="Times New Roman" w:hAnsi="Times New Roman" w:cs="Times New Roman"/>
          <w:b/>
          <w:i/>
        </w:rPr>
        <w:t>is</w:t>
      </w:r>
      <w:r w:rsidRPr="00C94536">
        <w:rPr>
          <w:rFonts w:ascii="Times New Roman" w:hAnsi="Times New Roman" w:cs="Times New Roman"/>
          <w:b/>
          <w:i/>
          <w:spacing w:val="-5"/>
        </w:rPr>
        <w:t xml:space="preserve"> </w:t>
      </w:r>
      <w:r w:rsidRPr="00C94536">
        <w:rPr>
          <w:rFonts w:ascii="Times New Roman" w:hAnsi="Times New Roman" w:cs="Times New Roman"/>
          <w:b/>
          <w:i/>
        </w:rPr>
        <w:t>form</w:t>
      </w:r>
      <w:r w:rsidRPr="00C94536">
        <w:rPr>
          <w:rFonts w:ascii="Times New Roman" w:hAnsi="Times New Roman" w:cs="Times New Roman"/>
          <w:b/>
          <w:i/>
          <w:spacing w:val="-4"/>
        </w:rPr>
        <w:t xml:space="preserve"> </w:t>
      </w:r>
      <w:r w:rsidRPr="00C94536">
        <w:rPr>
          <w:rFonts w:ascii="Times New Roman" w:hAnsi="Times New Roman" w:cs="Times New Roman"/>
          <w:b/>
          <w:i/>
        </w:rPr>
        <w:t>for</w:t>
      </w:r>
      <w:r w:rsidRPr="00C94536">
        <w:rPr>
          <w:rFonts w:ascii="Times New Roman" w:hAnsi="Times New Roman" w:cs="Times New Roman"/>
          <w:b/>
          <w:i/>
          <w:spacing w:val="-7"/>
        </w:rPr>
        <w:t xml:space="preserve"> </w:t>
      </w:r>
      <w:r w:rsidRPr="00C94536">
        <w:rPr>
          <w:rFonts w:ascii="Times New Roman" w:hAnsi="Times New Roman" w:cs="Times New Roman"/>
          <w:b/>
          <w:i/>
        </w:rPr>
        <w:t>both</w:t>
      </w:r>
      <w:r w:rsidRPr="00C94536">
        <w:rPr>
          <w:rFonts w:ascii="Times New Roman" w:hAnsi="Times New Roman" w:cs="Times New Roman"/>
          <w:b/>
          <w:i/>
          <w:spacing w:val="-4"/>
        </w:rPr>
        <w:t xml:space="preserve"> </w:t>
      </w:r>
      <w:r w:rsidRPr="00C94536">
        <w:rPr>
          <w:rFonts w:ascii="Times New Roman" w:hAnsi="Times New Roman" w:cs="Times New Roman"/>
          <w:b/>
          <w:i/>
        </w:rPr>
        <w:t>t</w:t>
      </w:r>
      <w:r w:rsidRPr="00C94536">
        <w:rPr>
          <w:rFonts w:ascii="Times New Roman" w:hAnsi="Times New Roman" w:cs="Times New Roman"/>
          <w:b/>
          <w:i/>
          <w:spacing w:val="1"/>
        </w:rPr>
        <w:t>h</w:t>
      </w:r>
      <w:r w:rsidRPr="00C94536">
        <w:rPr>
          <w:rFonts w:ascii="Times New Roman" w:hAnsi="Times New Roman" w:cs="Times New Roman"/>
          <w:b/>
          <w:i/>
        </w:rPr>
        <w:t>e</w:t>
      </w:r>
      <w:r w:rsidRPr="00C94536">
        <w:rPr>
          <w:rFonts w:ascii="Times New Roman" w:hAnsi="Times New Roman" w:cs="Times New Roman"/>
          <w:b/>
          <w:i/>
          <w:spacing w:val="-2"/>
        </w:rPr>
        <w:t xml:space="preserve"> </w:t>
      </w:r>
      <w:r w:rsidRPr="00C94536">
        <w:rPr>
          <w:rFonts w:ascii="Times New Roman" w:hAnsi="Times New Roman" w:cs="Times New Roman"/>
          <w:b/>
          <w:i/>
          <w:spacing w:val="-1"/>
        </w:rPr>
        <w:t>m</w:t>
      </w:r>
      <w:r w:rsidRPr="00C94536">
        <w:rPr>
          <w:rFonts w:ascii="Times New Roman" w:hAnsi="Times New Roman" w:cs="Times New Roman"/>
          <w:b/>
          <w:i/>
          <w:spacing w:val="-2"/>
        </w:rPr>
        <w:t>i</w:t>
      </w:r>
      <w:r w:rsidRPr="00C94536">
        <w:rPr>
          <w:rFonts w:ascii="Times New Roman" w:hAnsi="Times New Roman" w:cs="Times New Roman"/>
          <w:b/>
          <w:i/>
          <w:spacing w:val="4"/>
        </w:rPr>
        <w:t>d</w:t>
      </w:r>
      <w:r w:rsidRPr="00C94536">
        <w:rPr>
          <w:rFonts w:ascii="Times New Roman" w:hAnsi="Times New Roman" w:cs="Times New Roman"/>
          <w:b/>
          <w:i/>
        </w:rPr>
        <w:t>-term</w:t>
      </w:r>
      <w:r w:rsidRPr="00C94536">
        <w:rPr>
          <w:rFonts w:ascii="Times New Roman" w:hAnsi="Times New Roman" w:cs="Times New Roman"/>
          <w:b/>
          <w:i/>
          <w:spacing w:val="-4"/>
        </w:rPr>
        <w:t xml:space="preserve"> </w:t>
      </w:r>
      <w:r w:rsidRPr="00C94536">
        <w:rPr>
          <w:rFonts w:ascii="Times New Roman" w:hAnsi="Times New Roman" w:cs="Times New Roman"/>
          <w:b/>
          <w:i/>
          <w:spacing w:val="-2"/>
        </w:rPr>
        <w:t>p</w:t>
      </w:r>
      <w:r w:rsidRPr="00C94536">
        <w:rPr>
          <w:rFonts w:ascii="Times New Roman" w:hAnsi="Times New Roman" w:cs="Times New Roman"/>
          <w:b/>
          <w:i/>
        </w:rPr>
        <w:t>lac</w:t>
      </w:r>
      <w:r w:rsidRPr="00C94536">
        <w:rPr>
          <w:rFonts w:ascii="Times New Roman" w:hAnsi="Times New Roman" w:cs="Times New Roman"/>
          <w:b/>
          <w:i/>
          <w:spacing w:val="-3"/>
        </w:rPr>
        <w:t>e</w:t>
      </w:r>
      <w:r w:rsidRPr="00C94536">
        <w:rPr>
          <w:rFonts w:ascii="Times New Roman" w:hAnsi="Times New Roman" w:cs="Times New Roman"/>
          <w:b/>
          <w:i/>
          <w:spacing w:val="-1"/>
        </w:rPr>
        <w:t>m</w:t>
      </w:r>
      <w:r w:rsidRPr="00C94536">
        <w:rPr>
          <w:rFonts w:ascii="Times New Roman" w:hAnsi="Times New Roman" w:cs="Times New Roman"/>
          <w:b/>
          <w:i/>
        </w:rPr>
        <w:t>ent</w:t>
      </w:r>
      <w:r w:rsidRPr="00C94536">
        <w:rPr>
          <w:rFonts w:ascii="Times New Roman" w:hAnsi="Times New Roman" w:cs="Times New Roman"/>
          <w:b/>
          <w:i/>
          <w:spacing w:val="-2"/>
        </w:rPr>
        <w:t xml:space="preserve"> </w:t>
      </w:r>
      <w:r w:rsidRPr="00C94536">
        <w:rPr>
          <w:rFonts w:ascii="Times New Roman" w:hAnsi="Times New Roman" w:cs="Times New Roman"/>
          <w:b/>
          <w:i/>
        </w:rPr>
        <w:t>eva</w:t>
      </w:r>
      <w:r w:rsidRPr="00C94536">
        <w:rPr>
          <w:rFonts w:ascii="Times New Roman" w:hAnsi="Times New Roman" w:cs="Times New Roman"/>
          <w:b/>
          <w:i/>
          <w:spacing w:val="1"/>
        </w:rPr>
        <w:t>l</w:t>
      </w:r>
      <w:r w:rsidRPr="00C94536">
        <w:rPr>
          <w:rFonts w:ascii="Times New Roman" w:hAnsi="Times New Roman" w:cs="Times New Roman"/>
          <w:b/>
          <w:i/>
          <w:spacing w:val="-2"/>
        </w:rPr>
        <w:t>u</w:t>
      </w:r>
      <w:r w:rsidRPr="00C94536">
        <w:rPr>
          <w:rFonts w:ascii="Times New Roman" w:hAnsi="Times New Roman" w:cs="Times New Roman"/>
          <w:b/>
          <w:i/>
        </w:rPr>
        <w:t>a</w:t>
      </w:r>
      <w:r w:rsidRPr="00C94536">
        <w:rPr>
          <w:rFonts w:ascii="Times New Roman" w:hAnsi="Times New Roman" w:cs="Times New Roman"/>
          <w:b/>
          <w:i/>
          <w:spacing w:val="1"/>
        </w:rPr>
        <w:t>t</w:t>
      </w:r>
      <w:r w:rsidRPr="00C94536">
        <w:rPr>
          <w:rFonts w:ascii="Times New Roman" w:hAnsi="Times New Roman" w:cs="Times New Roman"/>
          <w:b/>
          <w:i/>
          <w:spacing w:val="-2"/>
        </w:rPr>
        <w:t>i</w:t>
      </w:r>
      <w:r w:rsidRPr="00C94536">
        <w:rPr>
          <w:rFonts w:ascii="Times New Roman" w:hAnsi="Times New Roman" w:cs="Times New Roman"/>
          <w:b/>
          <w:i/>
        </w:rPr>
        <w:t>on</w:t>
      </w:r>
      <w:r w:rsidRPr="00C94536">
        <w:rPr>
          <w:rFonts w:ascii="Times New Roman" w:hAnsi="Times New Roman" w:cs="Times New Roman"/>
          <w:b/>
          <w:i/>
          <w:spacing w:val="-1"/>
        </w:rPr>
        <w:t xml:space="preserve"> </w:t>
      </w:r>
      <w:r w:rsidRPr="00C94536">
        <w:rPr>
          <w:rFonts w:ascii="Times New Roman" w:hAnsi="Times New Roman" w:cs="Times New Roman"/>
          <w:b/>
          <w:i/>
          <w:spacing w:val="-2"/>
        </w:rPr>
        <w:t>a</w:t>
      </w:r>
      <w:r w:rsidRPr="00C94536">
        <w:rPr>
          <w:rFonts w:ascii="Times New Roman" w:hAnsi="Times New Roman" w:cs="Times New Roman"/>
          <w:b/>
          <w:i/>
        </w:rPr>
        <w:t>nd</w:t>
      </w:r>
      <w:r w:rsidRPr="00C94536">
        <w:rPr>
          <w:rFonts w:ascii="Times New Roman" w:hAnsi="Times New Roman" w:cs="Times New Roman"/>
          <w:b/>
          <w:i/>
          <w:spacing w:val="-4"/>
        </w:rPr>
        <w:t xml:space="preserve"> </w:t>
      </w:r>
      <w:r w:rsidRPr="00C94536">
        <w:rPr>
          <w:rFonts w:ascii="Times New Roman" w:hAnsi="Times New Roman" w:cs="Times New Roman"/>
          <w:b/>
          <w:i/>
        </w:rPr>
        <w:t>t</w:t>
      </w:r>
      <w:r w:rsidRPr="00C94536">
        <w:rPr>
          <w:rFonts w:ascii="Times New Roman" w:hAnsi="Times New Roman" w:cs="Times New Roman"/>
          <w:b/>
          <w:i/>
          <w:spacing w:val="1"/>
        </w:rPr>
        <w:t>h</w:t>
      </w:r>
      <w:r w:rsidRPr="00C94536">
        <w:rPr>
          <w:rFonts w:ascii="Times New Roman" w:hAnsi="Times New Roman" w:cs="Times New Roman"/>
          <w:b/>
          <w:i/>
        </w:rPr>
        <w:t>e</w:t>
      </w:r>
      <w:r w:rsidRPr="00C94536">
        <w:rPr>
          <w:rFonts w:ascii="Times New Roman" w:hAnsi="Times New Roman" w:cs="Times New Roman"/>
          <w:b/>
          <w:i/>
          <w:spacing w:val="-4"/>
        </w:rPr>
        <w:t xml:space="preserve"> </w:t>
      </w:r>
      <w:r w:rsidRPr="00C94536">
        <w:rPr>
          <w:rFonts w:ascii="Times New Roman" w:hAnsi="Times New Roman" w:cs="Times New Roman"/>
          <w:b/>
          <w:i/>
        </w:rPr>
        <w:t>fi</w:t>
      </w:r>
      <w:r w:rsidRPr="00C94536">
        <w:rPr>
          <w:rFonts w:ascii="Times New Roman" w:hAnsi="Times New Roman" w:cs="Times New Roman"/>
          <w:b/>
          <w:i/>
          <w:spacing w:val="-2"/>
        </w:rPr>
        <w:t>n</w:t>
      </w:r>
      <w:r w:rsidRPr="00C94536">
        <w:rPr>
          <w:rFonts w:ascii="Times New Roman" w:hAnsi="Times New Roman" w:cs="Times New Roman"/>
          <w:b/>
          <w:i/>
        </w:rPr>
        <w:t>al eva</w:t>
      </w:r>
      <w:r w:rsidRPr="00C94536">
        <w:rPr>
          <w:rFonts w:ascii="Times New Roman" w:hAnsi="Times New Roman" w:cs="Times New Roman"/>
          <w:b/>
          <w:i/>
          <w:spacing w:val="1"/>
        </w:rPr>
        <w:t>l</w:t>
      </w:r>
      <w:r w:rsidRPr="00C94536">
        <w:rPr>
          <w:rFonts w:ascii="Times New Roman" w:hAnsi="Times New Roman" w:cs="Times New Roman"/>
          <w:b/>
          <w:i/>
        </w:rPr>
        <w:t>ua</w:t>
      </w:r>
      <w:r w:rsidRPr="00C94536">
        <w:rPr>
          <w:rFonts w:ascii="Times New Roman" w:hAnsi="Times New Roman" w:cs="Times New Roman"/>
          <w:b/>
          <w:i/>
          <w:spacing w:val="-2"/>
        </w:rPr>
        <w:t>t</w:t>
      </w:r>
      <w:r w:rsidRPr="00C94536">
        <w:rPr>
          <w:rFonts w:ascii="Times New Roman" w:hAnsi="Times New Roman" w:cs="Times New Roman"/>
          <w:b/>
          <w:i/>
        </w:rPr>
        <w:t>io</w:t>
      </w:r>
      <w:r w:rsidRPr="00C94536">
        <w:rPr>
          <w:rFonts w:ascii="Times New Roman" w:hAnsi="Times New Roman" w:cs="Times New Roman"/>
          <w:b/>
          <w:i/>
          <w:spacing w:val="-2"/>
        </w:rPr>
        <w:t>n</w:t>
      </w:r>
      <w:r w:rsidRPr="00C94536">
        <w:rPr>
          <w:rFonts w:ascii="Times New Roman" w:hAnsi="Times New Roman" w:cs="Times New Roman"/>
          <w:b/>
          <w:i/>
        </w:rPr>
        <w:t>.</w:t>
      </w:r>
      <w:r w:rsidRPr="00C94536">
        <w:rPr>
          <w:rFonts w:ascii="Times New Roman" w:hAnsi="Times New Roman" w:cs="Times New Roman"/>
          <w:b/>
          <w:i/>
          <w:spacing w:val="-3"/>
        </w:rPr>
        <w:t xml:space="preserve"> </w:t>
      </w:r>
      <w:r w:rsidRPr="00C94536">
        <w:rPr>
          <w:rFonts w:ascii="Times New Roman" w:hAnsi="Times New Roman" w:cs="Times New Roman"/>
          <w:b/>
          <w:i/>
          <w:spacing w:val="-1"/>
        </w:rPr>
        <w:t>R</w:t>
      </w:r>
      <w:r w:rsidRPr="00C94536">
        <w:rPr>
          <w:rFonts w:ascii="Times New Roman" w:hAnsi="Times New Roman" w:cs="Times New Roman"/>
          <w:b/>
          <w:i/>
        </w:rPr>
        <w:t>efer</w:t>
      </w:r>
      <w:r w:rsidRPr="00C94536">
        <w:rPr>
          <w:rFonts w:ascii="Times New Roman" w:hAnsi="Times New Roman" w:cs="Times New Roman"/>
          <w:b/>
          <w:i/>
          <w:spacing w:val="-4"/>
        </w:rPr>
        <w:t xml:space="preserve"> </w:t>
      </w:r>
      <w:r w:rsidRPr="00C94536">
        <w:rPr>
          <w:rFonts w:ascii="Times New Roman" w:hAnsi="Times New Roman" w:cs="Times New Roman"/>
          <w:b/>
          <w:i/>
          <w:spacing w:val="-2"/>
        </w:rPr>
        <w:t>t</w:t>
      </w:r>
      <w:r w:rsidRPr="00C94536">
        <w:rPr>
          <w:rFonts w:ascii="Times New Roman" w:hAnsi="Times New Roman" w:cs="Times New Roman"/>
          <w:b/>
          <w:i/>
        </w:rPr>
        <w:t>o</w:t>
      </w:r>
      <w:r w:rsidRPr="00C94536">
        <w:rPr>
          <w:rFonts w:ascii="Times New Roman" w:hAnsi="Times New Roman" w:cs="Times New Roman"/>
          <w:b/>
          <w:i/>
          <w:spacing w:val="-2"/>
        </w:rPr>
        <w:t xml:space="preserve"> </w:t>
      </w:r>
      <w:r w:rsidRPr="00C94536">
        <w:rPr>
          <w:rFonts w:ascii="Times New Roman" w:hAnsi="Times New Roman" w:cs="Times New Roman"/>
          <w:b/>
          <w:i/>
          <w:spacing w:val="-3"/>
        </w:rPr>
        <w:t>F</w:t>
      </w:r>
      <w:r w:rsidRPr="00C94536">
        <w:rPr>
          <w:rFonts w:ascii="Times New Roman" w:hAnsi="Times New Roman" w:cs="Times New Roman"/>
          <w:b/>
          <w:i/>
        </w:rPr>
        <w:t>ie</w:t>
      </w:r>
      <w:r w:rsidRPr="00C94536">
        <w:rPr>
          <w:rFonts w:ascii="Times New Roman" w:hAnsi="Times New Roman" w:cs="Times New Roman"/>
          <w:b/>
          <w:i/>
          <w:spacing w:val="-2"/>
        </w:rPr>
        <w:t>l</w:t>
      </w:r>
      <w:r w:rsidRPr="00C94536">
        <w:rPr>
          <w:rFonts w:ascii="Times New Roman" w:hAnsi="Times New Roman" w:cs="Times New Roman"/>
          <w:b/>
          <w:i/>
        </w:rPr>
        <w:t>d</w:t>
      </w:r>
      <w:r w:rsidRPr="00C94536">
        <w:rPr>
          <w:rFonts w:ascii="Times New Roman" w:hAnsi="Times New Roman" w:cs="Times New Roman"/>
          <w:b/>
          <w:i/>
          <w:spacing w:val="-3"/>
        </w:rPr>
        <w:t xml:space="preserve"> </w:t>
      </w:r>
      <w:r w:rsidRPr="00C94536">
        <w:rPr>
          <w:rFonts w:ascii="Times New Roman" w:hAnsi="Times New Roman" w:cs="Times New Roman"/>
          <w:b/>
          <w:i/>
        </w:rPr>
        <w:t>Educ</w:t>
      </w:r>
      <w:r w:rsidRPr="00C94536">
        <w:rPr>
          <w:rFonts w:ascii="Times New Roman" w:hAnsi="Times New Roman" w:cs="Times New Roman"/>
          <w:b/>
          <w:i/>
          <w:spacing w:val="-3"/>
        </w:rPr>
        <w:t>a</w:t>
      </w:r>
      <w:r w:rsidRPr="00C94536">
        <w:rPr>
          <w:rFonts w:ascii="Times New Roman" w:hAnsi="Times New Roman" w:cs="Times New Roman"/>
          <w:b/>
          <w:i/>
        </w:rPr>
        <w:t>t</w:t>
      </w:r>
      <w:r w:rsidRPr="00C94536">
        <w:rPr>
          <w:rFonts w:ascii="Times New Roman" w:hAnsi="Times New Roman" w:cs="Times New Roman"/>
          <w:b/>
          <w:i/>
          <w:spacing w:val="1"/>
        </w:rPr>
        <w:t>i</w:t>
      </w:r>
      <w:r w:rsidRPr="00C94536">
        <w:rPr>
          <w:rFonts w:ascii="Times New Roman" w:hAnsi="Times New Roman" w:cs="Times New Roman"/>
          <w:b/>
          <w:i/>
          <w:spacing w:val="-2"/>
        </w:rPr>
        <w:t>o</w:t>
      </w:r>
      <w:r w:rsidRPr="00C94536">
        <w:rPr>
          <w:rFonts w:ascii="Times New Roman" w:hAnsi="Times New Roman" w:cs="Times New Roman"/>
          <w:b/>
          <w:i/>
        </w:rPr>
        <w:t>n</w:t>
      </w:r>
      <w:r w:rsidRPr="00C94536">
        <w:rPr>
          <w:rFonts w:ascii="Times New Roman" w:hAnsi="Times New Roman" w:cs="Times New Roman"/>
          <w:b/>
          <w:i/>
          <w:spacing w:val="-3"/>
        </w:rPr>
        <w:t xml:space="preserve"> </w:t>
      </w:r>
      <w:r w:rsidRPr="00C94536">
        <w:rPr>
          <w:rFonts w:ascii="Times New Roman" w:hAnsi="Times New Roman" w:cs="Times New Roman"/>
          <w:b/>
          <w:i/>
        </w:rPr>
        <w:t>C</w:t>
      </w:r>
      <w:r w:rsidRPr="00C94536">
        <w:rPr>
          <w:rFonts w:ascii="Times New Roman" w:hAnsi="Times New Roman" w:cs="Times New Roman"/>
          <w:b/>
          <w:i/>
          <w:spacing w:val="-2"/>
        </w:rPr>
        <w:t>a</w:t>
      </w:r>
      <w:r w:rsidRPr="00C94536">
        <w:rPr>
          <w:rFonts w:ascii="Times New Roman" w:hAnsi="Times New Roman" w:cs="Times New Roman"/>
          <w:b/>
          <w:i/>
        </w:rPr>
        <w:t>lendar</w:t>
      </w:r>
      <w:r w:rsidRPr="00C94536">
        <w:rPr>
          <w:rFonts w:ascii="Times New Roman" w:hAnsi="Times New Roman" w:cs="Times New Roman"/>
          <w:b/>
          <w:i/>
          <w:spacing w:val="-5"/>
        </w:rPr>
        <w:t xml:space="preserve"> </w:t>
      </w:r>
      <w:r w:rsidRPr="00C94536">
        <w:rPr>
          <w:rFonts w:ascii="Times New Roman" w:hAnsi="Times New Roman" w:cs="Times New Roman"/>
          <w:b/>
          <w:i/>
        </w:rPr>
        <w:t>f</w:t>
      </w:r>
      <w:r w:rsidRPr="00C94536">
        <w:rPr>
          <w:rFonts w:ascii="Times New Roman" w:hAnsi="Times New Roman" w:cs="Times New Roman"/>
          <w:b/>
          <w:i/>
          <w:spacing w:val="-2"/>
        </w:rPr>
        <w:t>o</w:t>
      </w:r>
      <w:r w:rsidRPr="00C94536">
        <w:rPr>
          <w:rFonts w:ascii="Times New Roman" w:hAnsi="Times New Roman" w:cs="Times New Roman"/>
          <w:b/>
          <w:i/>
        </w:rPr>
        <w:t>r</w:t>
      </w:r>
      <w:r w:rsidRPr="00C94536">
        <w:rPr>
          <w:rFonts w:ascii="Times New Roman" w:hAnsi="Times New Roman" w:cs="Times New Roman"/>
          <w:b/>
          <w:i/>
          <w:spacing w:val="-4"/>
        </w:rPr>
        <w:t xml:space="preserve"> </w:t>
      </w:r>
      <w:r w:rsidRPr="00C94536">
        <w:rPr>
          <w:rFonts w:ascii="Times New Roman" w:hAnsi="Times New Roman" w:cs="Times New Roman"/>
          <w:b/>
          <w:i/>
        </w:rPr>
        <w:t>due</w:t>
      </w:r>
      <w:r w:rsidRPr="00C94536">
        <w:rPr>
          <w:rFonts w:ascii="Times New Roman" w:hAnsi="Times New Roman" w:cs="Times New Roman"/>
          <w:b/>
          <w:i/>
          <w:spacing w:val="-3"/>
        </w:rPr>
        <w:t xml:space="preserve"> </w:t>
      </w:r>
      <w:r w:rsidRPr="00C94536">
        <w:rPr>
          <w:rFonts w:ascii="Times New Roman" w:hAnsi="Times New Roman" w:cs="Times New Roman"/>
          <w:b/>
          <w:i/>
        </w:rPr>
        <w:t>d</w:t>
      </w:r>
      <w:r w:rsidRPr="00C94536">
        <w:rPr>
          <w:rFonts w:ascii="Times New Roman" w:hAnsi="Times New Roman" w:cs="Times New Roman"/>
          <w:b/>
          <w:i/>
          <w:spacing w:val="-2"/>
        </w:rPr>
        <w:t>a</w:t>
      </w:r>
      <w:r w:rsidRPr="00C94536">
        <w:rPr>
          <w:rFonts w:ascii="Times New Roman" w:hAnsi="Times New Roman" w:cs="Times New Roman"/>
          <w:b/>
          <w:i/>
        </w:rPr>
        <w:t>tes.</w:t>
      </w:r>
    </w:p>
    <w:p w14:paraId="54BE8A0C" w14:textId="77777777" w:rsidR="002956F4" w:rsidRPr="00C94536" w:rsidRDefault="0076412E">
      <w:pPr>
        <w:pStyle w:val="Standard"/>
        <w:ind w:left="200" w:right="313"/>
        <w:rPr>
          <w:rFonts w:ascii="Times New Roman" w:hAnsi="Times New Roman" w:cs="Times New Roman"/>
        </w:rPr>
      </w:pPr>
      <w:r w:rsidRPr="00C94536">
        <w:rPr>
          <w:rFonts w:ascii="Times New Roman" w:hAnsi="Times New Roman" w:cs="Times New Roman"/>
        </w:rPr>
        <w:t>The</w:t>
      </w:r>
      <w:r w:rsidRPr="00C94536">
        <w:rPr>
          <w:rFonts w:ascii="Times New Roman" w:hAnsi="Times New Roman" w:cs="Times New Roman"/>
          <w:spacing w:val="-3"/>
        </w:rPr>
        <w:t xml:space="preserve"> s</w:t>
      </w:r>
      <w:r w:rsidRPr="00C94536">
        <w:rPr>
          <w:rFonts w:ascii="Times New Roman" w:hAnsi="Times New Roman" w:cs="Times New Roman"/>
        </w:rPr>
        <w:t>t</w:t>
      </w:r>
      <w:r w:rsidRPr="00C94536">
        <w:rPr>
          <w:rFonts w:ascii="Times New Roman" w:hAnsi="Times New Roman" w:cs="Times New Roman"/>
          <w:spacing w:val="-2"/>
        </w:rPr>
        <w:t>u</w:t>
      </w:r>
      <w:r w:rsidRPr="00C94536">
        <w:rPr>
          <w:rFonts w:ascii="Times New Roman" w:hAnsi="Times New Roman" w:cs="Times New Roman"/>
        </w:rPr>
        <w:t>de</w:t>
      </w:r>
      <w:r w:rsidRPr="00C94536">
        <w:rPr>
          <w:rFonts w:ascii="Times New Roman" w:hAnsi="Times New Roman" w:cs="Times New Roman"/>
          <w:spacing w:val="-1"/>
        </w:rPr>
        <w:t>n</w:t>
      </w:r>
      <w:r w:rsidRPr="00C94536">
        <w:rPr>
          <w:rFonts w:ascii="Times New Roman" w:hAnsi="Times New Roman" w:cs="Times New Roman"/>
        </w:rPr>
        <w:t>t</w:t>
      </w:r>
      <w:r w:rsidRPr="00C94536">
        <w:rPr>
          <w:rFonts w:ascii="Times New Roman" w:hAnsi="Times New Roman" w:cs="Times New Roman"/>
          <w:spacing w:val="-2"/>
        </w:rPr>
        <w:t xml:space="preserve"> </w:t>
      </w:r>
      <w:r w:rsidRPr="00C94536">
        <w:rPr>
          <w:rFonts w:ascii="Times New Roman" w:hAnsi="Times New Roman" w:cs="Times New Roman"/>
          <w:spacing w:val="-3"/>
        </w:rPr>
        <w:t>m</w:t>
      </w:r>
      <w:r w:rsidRPr="00C94536">
        <w:rPr>
          <w:rFonts w:ascii="Times New Roman" w:hAnsi="Times New Roman" w:cs="Times New Roman"/>
        </w:rPr>
        <w:t>ust</w:t>
      </w:r>
      <w:r w:rsidRPr="00C94536">
        <w:rPr>
          <w:rFonts w:ascii="Times New Roman" w:hAnsi="Times New Roman" w:cs="Times New Roman"/>
          <w:spacing w:val="-4"/>
        </w:rPr>
        <w:t xml:space="preserve"> </w:t>
      </w:r>
      <w:r w:rsidRPr="00C94536">
        <w:rPr>
          <w:rFonts w:ascii="Times New Roman" w:hAnsi="Times New Roman" w:cs="Times New Roman"/>
        </w:rPr>
        <w:t>pa</w:t>
      </w:r>
      <w:r w:rsidRPr="00C94536">
        <w:rPr>
          <w:rFonts w:ascii="Times New Roman" w:hAnsi="Times New Roman" w:cs="Times New Roman"/>
          <w:spacing w:val="-2"/>
        </w:rPr>
        <w:t>r</w:t>
      </w:r>
      <w:r w:rsidRPr="00C94536">
        <w:rPr>
          <w:rFonts w:ascii="Times New Roman" w:hAnsi="Times New Roman" w:cs="Times New Roman"/>
        </w:rPr>
        <w:t>ti</w:t>
      </w:r>
      <w:r w:rsidRPr="00C94536">
        <w:rPr>
          <w:rFonts w:ascii="Times New Roman" w:hAnsi="Times New Roman" w:cs="Times New Roman"/>
          <w:spacing w:val="-1"/>
        </w:rPr>
        <w:t>c</w:t>
      </w:r>
      <w:r w:rsidRPr="00C94536">
        <w:rPr>
          <w:rFonts w:ascii="Times New Roman" w:hAnsi="Times New Roman" w:cs="Times New Roman"/>
          <w:spacing w:val="-3"/>
        </w:rPr>
        <w:t>i</w:t>
      </w:r>
      <w:r w:rsidRPr="00C94536">
        <w:rPr>
          <w:rFonts w:ascii="Times New Roman" w:hAnsi="Times New Roman" w:cs="Times New Roman"/>
        </w:rPr>
        <w:t>pa</w:t>
      </w:r>
      <w:r w:rsidRPr="00C94536">
        <w:rPr>
          <w:rFonts w:ascii="Times New Roman" w:hAnsi="Times New Roman" w:cs="Times New Roman"/>
          <w:spacing w:val="1"/>
        </w:rPr>
        <w:t>t</w:t>
      </w:r>
      <w:r w:rsidRPr="00C94536">
        <w:rPr>
          <w:rFonts w:ascii="Times New Roman" w:hAnsi="Times New Roman" w:cs="Times New Roman"/>
        </w:rPr>
        <w:t>e</w:t>
      </w:r>
      <w:r w:rsidRPr="00C94536">
        <w:rPr>
          <w:rFonts w:ascii="Times New Roman" w:hAnsi="Times New Roman" w:cs="Times New Roman"/>
          <w:spacing w:val="-5"/>
        </w:rPr>
        <w:t xml:space="preserve"> </w:t>
      </w:r>
      <w:r w:rsidRPr="00C94536">
        <w:rPr>
          <w:rFonts w:ascii="Times New Roman" w:hAnsi="Times New Roman" w:cs="Times New Roman"/>
        </w:rPr>
        <w:t>in</w:t>
      </w:r>
      <w:r w:rsidRPr="00C94536">
        <w:rPr>
          <w:rFonts w:ascii="Times New Roman" w:hAnsi="Times New Roman" w:cs="Times New Roman"/>
          <w:spacing w:val="-3"/>
        </w:rPr>
        <w:t xml:space="preserve"> </w:t>
      </w:r>
      <w:r w:rsidRPr="00C94536">
        <w:rPr>
          <w:rFonts w:ascii="Times New Roman" w:hAnsi="Times New Roman" w:cs="Times New Roman"/>
        </w:rPr>
        <w:t>sel</w:t>
      </w:r>
      <w:r w:rsidRPr="00C94536">
        <w:rPr>
          <w:rFonts w:ascii="Times New Roman" w:hAnsi="Times New Roman" w:cs="Times New Roman"/>
          <w:spacing w:val="3"/>
        </w:rPr>
        <w:t>f</w:t>
      </w:r>
      <w:r w:rsidRPr="00C94536">
        <w:rPr>
          <w:rFonts w:ascii="Times New Roman" w:hAnsi="Times New Roman" w:cs="Times New Roman"/>
        </w:rPr>
        <w:t>-eval</w:t>
      </w:r>
      <w:r w:rsidRPr="00C94536">
        <w:rPr>
          <w:rFonts w:ascii="Times New Roman" w:hAnsi="Times New Roman" w:cs="Times New Roman"/>
          <w:spacing w:val="1"/>
        </w:rPr>
        <w:t>u</w:t>
      </w:r>
      <w:r w:rsidRPr="00C94536">
        <w:rPr>
          <w:rFonts w:ascii="Times New Roman" w:hAnsi="Times New Roman" w:cs="Times New Roman"/>
          <w:spacing w:val="-3"/>
        </w:rPr>
        <w:t>a</w:t>
      </w:r>
      <w:r w:rsidRPr="00C94536">
        <w:rPr>
          <w:rFonts w:ascii="Times New Roman" w:hAnsi="Times New Roman" w:cs="Times New Roman"/>
        </w:rPr>
        <w:t>ti</w:t>
      </w:r>
      <w:r w:rsidRPr="00C94536">
        <w:rPr>
          <w:rFonts w:ascii="Times New Roman" w:hAnsi="Times New Roman" w:cs="Times New Roman"/>
          <w:spacing w:val="-2"/>
        </w:rPr>
        <w:t>o</w:t>
      </w:r>
      <w:r w:rsidRPr="00C94536">
        <w:rPr>
          <w:rFonts w:ascii="Times New Roman" w:hAnsi="Times New Roman" w:cs="Times New Roman"/>
        </w:rPr>
        <w:t>n</w:t>
      </w:r>
      <w:r w:rsidRPr="00C94536">
        <w:rPr>
          <w:rFonts w:ascii="Times New Roman" w:hAnsi="Times New Roman" w:cs="Times New Roman"/>
          <w:spacing w:val="-3"/>
        </w:rPr>
        <w:t xml:space="preserve"> a</w:t>
      </w:r>
      <w:r w:rsidRPr="00C94536">
        <w:rPr>
          <w:rFonts w:ascii="Times New Roman" w:hAnsi="Times New Roman" w:cs="Times New Roman"/>
        </w:rPr>
        <w:t>nd</w:t>
      </w:r>
      <w:r w:rsidRPr="00C94536">
        <w:rPr>
          <w:rFonts w:ascii="Times New Roman" w:hAnsi="Times New Roman" w:cs="Times New Roman"/>
          <w:spacing w:val="-2"/>
        </w:rPr>
        <w:t xml:space="preserve"> </w:t>
      </w:r>
      <w:r w:rsidRPr="00C94536">
        <w:rPr>
          <w:rFonts w:ascii="Times New Roman" w:hAnsi="Times New Roman" w:cs="Times New Roman"/>
        </w:rPr>
        <w:t>se</w:t>
      </w:r>
      <w:r w:rsidRPr="00C94536">
        <w:rPr>
          <w:rFonts w:ascii="Times New Roman" w:hAnsi="Times New Roman" w:cs="Times New Roman"/>
          <w:spacing w:val="-2"/>
        </w:rPr>
        <w:t>l</w:t>
      </w:r>
      <w:r w:rsidRPr="00C94536">
        <w:rPr>
          <w:rFonts w:ascii="Times New Roman" w:hAnsi="Times New Roman" w:cs="Times New Roman"/>
          <w:spacing w:val="3"/>
        </w:rPr>
        <w:t>f</w:t>
      </w:r>
      <w:r w:rsidRPr="00C94536">
        <w:rPr>
          <w:rFonts w:ascii="Times New Roman" w:hAnsi="Times New Roman" w:cs="Times New Roman"/>
        </w:rPr>
        <w:t>-assess</w:t>
      </w:r>
      <w:r w:rsidRPr="00C94536">
        <w:rPr>
          <w:rFonts w:ascii="Times New Roman" w:hAnsi="Times New Roman" w:cs="Times New Roman"/>
          <w:spacing w:val="-3"/>
        </w:rPr>
        <w:t>m</w:t>
      </w:r>
      <w:r w:rsidRPr="00C94536">
        <w:rPr>
          <w:rFonts w:ascii="Times New Roman" w:hAnsi="Times New Roman" w:cs="Times New Roman"/>
        </w:rPr>
        <w:t>e</w:t>
      </w:r>
      <w:r w:rsidRPr="00C94536">
        <w:rPr>
          <w:rFonts w:ascii="Times New Roman" w:hAnsi="Times New Roman" w:cs="Times New Roman"/>
          <w:spacing w:val="-1"/>
        </w:rPr>
        <w:t>n</w:t>
      </w:r>
      <w:r w:rsidRPr="00C94536">
        <w:rPr>
          <w:rFonts w:ascii="Times New Roman" w:hAnsi="Times New Roman" w:cs="Times New Roman"/>
        </w:rPr>
        <w:t>t</w:t>
      </w:r>
      <w:r w:rsidRPr="00C94536">
        <w:rPr>
          <w:rFonts w:ascii="Times New Roman" w:hAnsi="Times New Roman" w:cs="Times New Roman"/>
          <w:spacing w:val="-2"/>
        </w:rPr>
        <w:t xml:space="preserve"> </w:t>
      </w:r>
      <w:r w:rsidRPr="00C94536">
        <w:rPr>
          <w:rFonts w:ascii="Times New Roman" w:hAnsi="Times New Roman" w:cs="Times New Roman"/>
        </w:rPr>
        <w:t>all</w:t>
      </w:r>
      <w:r w:rsidRPr="00C94536">
        <w:rPr>
          <w:rFonts w:ascii="Times New Roman" w:hAnsi="Times New Roman" w:cs="Times New Roman"/>
          <w:spacing w:val="-5"/>
        </w:rPr>
        <w:t xml:space="preserve"> </w:t>
      </w:r>
      <w:r w:rsidRPr="00C94536">
        <w:rPr>
          <w:rFonts w:ascii="Times New Roman" w:hAnsi="Times New Roman" w:cs="Times New Roman"/>
        </w:rPr>
        <w:t>t</w:t>
      </w:r>
      <w:r w:rsidRPr="00C94536">
        <w:rPr>
          <w:rFonts w:ascii="Times New Roman" w:hAnsi="Times New Roman" w:cs="Times New Roman"/>
          <w:spacing w:val="-2"/>
        </w:rPr>
        <w:t>h</w:t>
      </w:r>
      <w:r w:rsidRPr="00C94536">
        <w:rPr>
          <w:rFonts w:ascii="Times New Roman" w:hAnsi="Times New Roman" w:cs="Times New Roman"/>
        </w:rPr>
        <w:t>rough</w:t>
      </w:r>
      <w:r w:rsidRPr="00C94536">
        <w:rPr>
          <w:rFonts w:ascii="Times New Roman" w:hAnsi="Times New Roman" w:cs="Times New Roman"/>
          <w:spacing w:val="-4"/>
        </w:rPr>
        <w:t xml:space="preserve"> </w:t>
      </w:r>
      <w:r w:rsidRPr="00C94536">
        <w:rPr>
          <w:rFonts w:ascii="Times New Roman" w:hAnsi="Times New Roman" w:cs="Times New Roman"/>
        </w:rPr>
        <w:t>his</w:t>
      </w:r>
      <w:r w:rsidRPr="00C94536">
        <w:rPr>
          <w:rFonts w:ascii="Times New Roman" w:hAnsi="Times New Roman" w:cs="Times New Roman"/>
          <w:spacing w:val="-2"/>
        </w:rPr>
        <w:t>/</w:t>
      </w:r>
      <w:r w:rsidRPr="00C94536">
        <w:rPr>
          <w:rFonts w:ascii="Times New Roman" w:hAnsi="Times New Roman" w:cs="Times New Roman"/>
        </w:rPr>
        <w:t>her field</w:t>
      </w:r>
      <w:r w:rsidRPr="00C94536">
        <w:rPr>
          <w:rFonts w:ascii="Times New Roman" w:hAnsi="Times New Roman" w:cs="Times New Roman"/>
          <w:spacing w:val="-1"/>
        </w:rPr>
        <w:t xml:space="preserve"> </w:t>
      </w:r>
      <w:r w:rsidRPr="00C94536">
        <w:rPr>
          <w:rFonts w:ascii="Times New Roman" w:hAnsi="Times New Roman" w:cs="Times New Roman"/>
        </w:rPr>
        <w:t>place</w:t>
      </w:r>
      <w:r w:rsidRPr="00C94536">
        <w:rPr>
          <w:rFonts w:ascii="Times New Roman" w:hAnsi="Times New Roman" w:cs="Times New Roman"/>
          <w:spacing w:val="-2"/>
        </w:rPr>
        <w:t>m</w:t>
      </w:r>
      <w:r w:rsidRPr="00C94536">
        <w:rPr>
          <w:rFonts w:ascii="Times New Roman" w:hAnsi="Times New Roman" w:cs="Times New Roman"/>
        </w:rPr>
        <w:t>e</w:t>
      </w:r>
      <w:r w:rsidRPr="00C94536">
        <w:rPr>
          <w:rFonts w:ascii="Times New Roman" w:hAnsi="Times New Roman" w:cs="Times New Roman"/>
          <w:spacing w:val="-1"/>
        </w:rPr>
        <w:t>n</w:t>
      </w:r>
      <w:r w:rsidRPr="00C94536">
        <w:rPr>
          <w:rFonts w:ascii="Times New Roman" w:hAnsi="Times New Roman" w:cs="Times New Roman"/>
        </w:rPr>
        <w:t>t.  If</w:t>
      </w:r>
      <w:r w:rsidRPr="00C94536">
        <w:rPr>
          <w:rFonts w:ascii="Times New Roman" w:hAnsi="Times New Roman" w:cs="Times New Roman"/>
          <w:spacing w:val="-2"/>
        </w:rPr>
        <w:t xml:space="preserve"> t</w:t>
      </w:r>
      <w:r w:rsidRPr="00C94536">
        <w:rPr>
          <w:rFonts w:ascii="Times New Roman" w:hAnsi="Times New Roman" w:cs="Times New Roman"/>
        </w:rPr>
        <w:t xml:space="preserve">he </w:t>
      </w:r>
      <w:r w:rsidRPr="00C94536">
        <w:rPr>
          <w:rFonts w:ascii="Times New Roman" w:hAnsi="Times New Roman" w:cs="Times New Roman"/>
          <w:spacing w:val="-3"/>
        </w:rPr>
        <w:t>s</w:t>
      </w:r>
      <w:r w:rsidRPr="00C94536">
        <w:rPr>
          <w:rFonts w:ascii="Times New Roman" w:hAnsi="Times New Roman" w:cs="Times New Roman"/>
          <w:spacing w:val="-2"/>
        </w:rPr>
        <w:t>t</w:t>
      </w:r>
      <w:r w:rsidRPr="00C94536">
        <w:rPr>
          <w:rFonts w:ascii="Times New Roman" w:hAnsi="Times New Roman" w:cs="Times New Roman"/>
        </w:rPr>
        <w:t>ud</w:t>
      </w:r>
      <w:r w:rsidRPr="00C94536">
        <w:rPr>
          <w:rFonts w:ascii="Times New Roman" w:hAnsi="Times New Roman" w:cs="Times New Roman"/>
          <w:spacing w:val="-2"/>
        </w:rPr>
        <w:t>e</w:t>
      </w:r>
      <w:r w:rsidRPr="00C94536">
        <w:rPr>
          <w:rFonts w:ascii="Times New Roman" w:hAnsi="Times New Roman" w:cs="Times New Roman"/>
        </w:rPr>
        <w:t>nt’s</w:t>
      </w:r>
      <w:r w:rsidRPr="00C94536">
        <w:rPr>
          <w:rFonts w:ascii="Times New Roman" w:hAnsi="Times New Roman" w:cs="Times New Roman"/>
          <w:spacing w:val="-3"/>
        </w:rPr>
        <w:t xml:space="preserve"> </w:t>
      </w:r>
      <w:r w:rsidRPr="00C94536">
        <w:rPr>
          <w:rFonts w:ascii="Times New Roman" w:hAnsi="Times New Roman" w:cs="Times New Roman"/>
        </w:rPr>
        <w:t>pe</w:t>
      </w:r>
      <w:r w:rsidRPr="00C94536">
        <w:rPr>
          <w:rFonts w:ascii="Times New Roman" w:hAnsi="Times New Roman" w:cs="Times New Roman"/>
          <w:spacing w:val="-2"/>
        </w:rPr>
        <w:t>r</w:t>
      </w:r>
      <w:r w:rsidRPr="00C94536">
        <w:rPr>
          <w:rFonts w:ascii="Times New Roman" w:hAnsi="Times New Roman" w:cs="Times New Roman"/>
        </w:rPr>
        <w:t>form</w:t>
      </w:r>
      <w:r w:rsidRPr="00C94536">
        <w:rPr>
          <w:rFonts w:ascii="Times New Roman" w:hAnsi="Times New Roman" w:cs="Times New Roman"/>
          <w:spacing w:val="-2"/>
        </w:rPr>
        <w:t>a</w:t>
      </w:r>
      <w:r w:rsidRPr="00C94536">
        <w:rPr>
          <w:rFonts w:ascii="Times New Roman" w:hAnsi="Times New Roman" w:cs="Times New Roman"/>
        </w:rPr>
        <w:t>n</w:t>
      </w:r>
      <w:r w:rsidRPr="00C94536">
        <w:rPr>
          <w:rFonts w:ascii="Times New Roman" w:hAnsi="Times New Roman" w:cs="Times New Roman"/>
          <w:spacing w:val="-1"/>
        </w:rPr>
        <w:t>c</w:t>
      </w:r>
      <w:r w:rsidRPr="00C94536">
        <w:rPr>
          <w:rFonts w:ascii="Times New Roman" w:hAnsi="Times New Roman" w:cs="Times New Roman"/>
        </w:rPr>
        <w:t>e</w:t>
      </w:r>
      <w:r w:rsidRPr="00C94536">
        <w:rPr>
          <w:rFonts w:ascii="Times New Roman" w:hAnsi="Times New Roman" w:cs="Times New Roman"/>
          <w:spacing w:val="-2"/>
        </w:rPr>
        <w:t xml:space="preserve"> </w:t>
      </w:r>
      <w:r w:rsidRPr="00C94536">
        <w:rPr>
          <w:rFonts w:ascii="Times New Roman" w:hAnsi="Times New Roman" w:cs="Times New Roman"/>
        </w:rPr>
        <w:t>di</w:t>
      </w:r>
      <w:r w:rsidRPr="00C94536">
        <w:rPr>
          <w:rFonts w:ascii="Times New Roman" w:hAnsi="Times New Roman" w:cs="Times New Roman"/>
          <w:spacing w:val="-3"/>
        </w:rPr>
        <w:t>s</w:t>
      </w:r>
      <w:r w:rsidRPr="00C94536">
        <w:rPr>
          <w:rFonts w:ascii="Times New Roman" w:hAnsi="Times New Roman" w:cs="Times New Roman"/>
        </w:rPr>
        <w:t>plays</w:t>
      </w:r>
      <w:r w:rsidRPr="00C94536">
        <w:rPr>
          <w:rFonts w:ascii="Times New Roman" w:hAnsi="Times New Roman" w:cs="Times New Roman"/>
          <w:spacing w:val="-1"/>
        </w:rPr>
        <w:t xml:space="preserve"> u</w:t>
      </w:r>
      <w:r w:rsidRPr="00C94536">
        <w:rPr>
          <w:rFonts w:ascii="Times New Roman" w:hAnsi="Times New Roman" w:cs="Times New Roman"/>
        </w:rPr>
        <w:t>nsatis</w:t>
      </w:r>
      <w:r w:rsidRPr="00C94536">
        <w:rPr>
          <w:rFonts w:ascii="Times New Roman" w:hAnsi="Times New Roman" w:cs="Times New Roman"/>
          <w:spacing w:val="-2"/>
        </w:rPr>
        <w:t>f</w:t>
      </w:r>
      <w:r w:rsidRPr="00C94536">
        <w:rPr>
          <w:rFonts w:ascii="Times New Roman" w:hAnsi="Times New Roman" w:cs="Times New Roman"/>
        </w:rPr>
        <w:t>actory</w:t>
      </w:r>
      <w:r w:rsidRPr="00C94536">
        <w:rPr>
          <w:rFonts w:ascii="Times New Roman" w:hAnsi="Times New Roman" w:cs="Times New Roman"/>
          <w:spacing w:val="-3"/>
        </w:rPr>
        <w:t xml:space="preserve"> </w:t>
      </w:r>
      <w:r w:rsidRPr="00C94536">
        <w:rPr>
          <w:rFonts w:ascii="Times New Roman" w:hAnsi="Times New Roman" w:cs="Times New Roman"/>
        </w:rPr>
        <w:t>or</w:t>
      </w:r>
      <w:r w:rsidRPr="00C94536">
        <w:rPr>
          <w:rFonts w:ascii="Times New Roman" w:hAnsi="Times New Roman" w:cs="Times New Roman"/>
          <w:spacing w:val="-1"/>
        </w:rPr>
        <w:t xml:space="preserve"> </w:t>
      </w:r>
      <w:r w:rsidRPr="00C94536">
        <w:rPr>
          <w:rFonts w:ascii="Times New Roman" w:hAnsi="Times New Roman" w:cs="Times New Roman"/>
          <w:spacing w:val="-2"/>
        </w:rPr>
        <w:t>u</w:t>
      </w:r>
      <w:r w:rsidRPr="00C94536">
        <w:rPr>
          <w:rFonts w:ascii="Times New Roman" w:hAnsi="Times New Roman" w:cs="Times New Roman"/>
        </w:rPr>
        <w:t>nac</w:t>
      </w:r>
      <w:r w:rsidRPr="00C94536">
        <w:rPr>
          <w:rFonts w:ascii="Times New Roman" w:hAnsi="Times New Roman" w:cs="Times New Roman"/>
          <w:spacing w:val="-2"/>
        </w:rPr>
        <w:t>c</w:t>
      </w:r>
      <w:r w:rsidRPr="00C94536">
        <w:rPr>
          <w:rFonts w:ascii="Times New Roman" w:hAnsi="Times New Roman" w:cs="Times New Roman"/>
        </w:rPr>
        <w:t>e</w:t>
      </w:r>
      <w:r w:rsidRPr="00C94536">
        <w:rPr>
          <w:rFonts w:ascii="Times New Roman" w:hAnsi="Times New Roman" w:cs="Times New Roman"/>
          <w:spacing w:val="1"/>
        </w:rPr>
        <w:t>p</w:t>
      </w:r>
      <w:r w:rsidRPr="00C94536">
        <w:rPr>
          <w:rFonts w:ascii="Times New Roman" w:hAnsi="Times New Roman" w:cs="Times New Roman"/>
        </w:rPr>
        <w:t>t</w:t>
      </w:r>
      <w:r w:rsidRPr="00C94536">
        <w:rPr>
          <w:rFonts w:ascii="Times New Roman" w:hAnsi="Times New Roman" w:cs="Times New Roman"/>
          <w:spacing w:val="-3"/>
        </w:rPr>
        <w:t>a</w:t>
      </w:r>
      <w:r w:rsidRPr="00C94536">
        <w:rPr>
          <w:rFonts w:ascii="Times New Roman" w:hAnsi="Times New Roman" w:cs="Times New Roman"/>
        </w:rPr>
        <w:t>ble progress</w:t>
      </w:r>
      <w:r w:rsidRPr="00C94536">
        <w:rPr>
          <w:rFonts w:ascii="Times New Roman" w:hAnsi="Times New Roman" w:cs="Times New Roman"/>
          <w:spacing w:val="-6"/>
        </w:rPr>
        <w:t xml:space="preserve"> </w:t>
      </w:r>
      <w:r w:rsidRPr="00C94536">
        <w:rPr>
          <w:rFonts w:ascii="Times New Roman" w:hAnsi="Times New Roman" w:cs="Times New Roman"/>
        </w:rPr>
        <w:t>by</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2"/>
        </w:rPr>
        <w:t>i</w:t>
      </w:r>
      <w:r w:rsidRPr="00C94536">
        <w:rPr>
          <w:rFonts w:ascii="Times New Roman" w:hAnsi="Times New Roman" w:cs="Times New Roman"/>
          <w:spacing w:val="1"/>
        </w:rPr>
        <w:t>d</w:t>
      </w:r>
      <w:r w:rsidRPr="00C94536">
        <w:rPr>
          <w:rFonts w:ascii="Times New Roman" w:hAnsi="Times New Roman" w:cs="Times New Roman"/>
        </w:rPr>
        <w:t>-seme</w:t>
      </w:r>
      <w:r w:rsidRPr="00C94536">
        <w:rPr>
          <w:rFonts w:ascii="Times New Roman" w:hAnsi="Times New Roman" w:cs="Times New Roman"/>
          <w:spacing w:val="-3"/>
        </w:rPr>
        <w:t>s</w:t>
      </w:r>
      <w:r w:rsidRPr="00C94536">
        <w:rPr>
          <w:rFonts w:ascii="Times New Roman" w:hAnsi="Times New Roman" w:cs="Times New Roman"/>
        </w:rPr>
        <w:t>t</w:t>
      </w:r>
      <w:r w:rsidRPr="00C94536">
        <w:rPr>
          <w:rFonts w:ascii="Times New Roman" w:hAnsi="Times New Roman" w:cs="Times New Roman"/>
          <w:spacing w:val="-2"/>
        </w:rPr>
        <w:t>e</w:t>
      </w:r>
      <w:r w:rsidRPr="00C94536">
        <w:rPr>
          <w:rFonts w:ascii="Times New Roman" w:hAnsi="Times New Roman" w:cs="Times New Roman"/>
        </w:rPr>
        <w:t>r,</w:t>
      </w:r>
      <w:r w:rsidRPr="00C94536">
        <w:rPr>
          <w:rFonts w:ascii="Times New Roman" w:hAnsi="Times New Roman" w:cs="Times New Roman"/>
          <w:spacing w:val="-3"/>
        </w:rPr>
        <w:t xml:space="preserve"> </w:t>
      </w:r>
      <w:r w:rsidRPr="00C94536">
        <w:rPr>
          <w:rFonts w:ascii="Times New Roman" w:hAnsi="Times New Roman" w:cs="Times New Roman"/>
        </w:rPr>
        <w:t>a</w:t>
      </w:r>
      <w:r w:rsidRPr="00C94536">
        <w:rPr>
          <w:rFonts w:ascii="Times New Roman" w:hAnsi="Times New Roman" w:cs="Times New Roman"/>
          <w:spacing w:val="-3"/>
        </w:rPr>
        <w:t xml:space="preserve"> </w:t>
      </w:r>
      <w:r w:rsidRPr="00C94536">
        <w:rPr>
          <w:rFonts w:ascii="Times New Roman" w:hAnsi="Times New Roman" w:cs="Times New Roman"/>
          <w:spacing w:val="-2"/>
        </w:rPr>
        <w:t>w</w:t>
      </w:r>
      <w:r w:rsidRPr="00C94536">
        <w:rPr>
          <w:rFonts w:ascii="Times New Roman" w:hAnsi="Times New Roman" w:cs="Times New Roman"/>
        </w:rPr>
        <w:t>ri</w:t>
      </w:r>
      <w:r w:rsidRPr="00C94536">
        <w:rPr>
          <w:rFonts w:ascii="Times New Roman" w:hAnsi="Times New Roman" w:cs="Times New Roman"/>
          <w:spacing w:val="-1"/>
        </w:rPr>
        <w:t>t</w:t>
      </w:r>
      <w:r w:rsidRPr="00C94536">
        <w:rPr>
          <w:rFonts w:ascii="Times New Roman" w:hAnsi="Times New Roman" w:cs="Times New Roman"/>
        </w:rPr>
        <w:t>ten</w:t>
      </w:r>
      <w:r w:rsidRPr="00C94536">
        <w:rPr>
          <w:rFonts w:ascii="Times New Roman" w:hAnsi="Times New Roman" w:cs="Times New Roman"/>
          <w:spacing w:val="-3"/>
        </w:rPr>
        <w:t xml:space="preserve"> </w:t>
      </w:r>
      <w:r w:rsidRPr="00C94536">
        <w:rPr>
          <w:rFonts w:ascii="Times New Roman" w:hAnsi="Times New Roman" w:cs="Times New Roman"/>
        </w:rPr>
        <w:t>pl</w:t>
      </w:r>
      <w:r w:rsidRPr="00C94536">
        <w:rPr>
          <w:rFonts w:ascii="Times New Roman" w:hAnsi="Times New Roman" w:cs="Times New Roman"/>
          <w:spacing w:val="-3"/>
        </w:rPr>
        <w:t>a</w:t>
      </w:r>
      <w:r w:rsidRPr="00C94536">
        <w:rPr>
          <w:rFonts w:ascii="Times New Roman" w:hAnsi="Times New Roman" w:cs="Times New Roman"/>
        </w:rPr>
        <w:t>n</w:t>
      </w:r>
      <w:r w:rsidRPr="00C94536">
        <w:rPr>
          <w:rFonts w:ascii="Times New Roman" w:hAnsi="Times New Roman" w:cs="Times New Roman"/>
          <w:spacing w:val="-5"/>
        </w:rPr>
        <w:t xml:space="preserve"> </w:t>
      </w:r>
      <w:r w:rsidRPr="00C94536">
        <w:rPr>
          <w:rFonts w:ascii="Times New Roman" w:hAnsi="Times New Roman" w:cs="Times New Roman"/>
        </w:rPr>
        <w:t>for</w:t>
      </w:r>
      <w:r w:rsidRPr="00C94536">
        <w:rPr>
          <w:rFonts w:ascii="Times New Roman" w:hAnsi="Times New Roman" w:cs="Times New Roman"/>
          <w:spacing w:val="-5"/>
        </w:rPr>
        <w:t xml:space="preserve"> </w:t>
      </w:r>
      <w:r w:rsidRPr="00C94536">
        <w:rPr>
          <w:rFonts w:ascii="Times New Roman" w:hAnsi="Times New Roman" w:cs="Times New Roman"/>
          <w:spacing w:val="-2"/>
        </w:rPr>
        <w:t>t</w:t>
      </w:r>
      <w:r w:rsidRPr="00C94536">
        <w:rPr>
          <w:rFonts w:ascii="Times New Roman" w:hAnsi="Times New Roman" w:cs="Times New Roman"/>
        </w:rPr>
        <w:t>he</w:t>
      </w:r>
      <w:r w:rsidRPr="00C94536">
        <w:rPr>
          <w:rFonts w:ascii="Times New Roman" w:hAnsi="Times New Roman" w:cs="Times New Roman"/>
          <w:spacing w:val="-3"/>
        </w:rPr>
        <w:t xml:space="preserve"> r</w:t>
      </w:r>
      <w:r w:rsidRPr="00C94536">
        <w:rPr>
          <w:rFonts w:ascii="Times New Roman" w:hAnsi="Times New Roman" w:cs="Times New Roman"/>
        </w:rPr>
        <w:t>emai</w:t>
      </w:r>
      <w:r w:rsidRPr="00C94536">
        <w:rPr>
          <w:rFonts w:ascii="Times New Roman" w:hAnsi="Times New Roman" w:cs="Times New Roman"/>
          <w:spacing w:val="1"/>
        </w:rPr>
        <w:t>n</w:t>
      </w:r>
      <w:r w:rsidRPr="00C94536">
        <w:rPr>
          <w:rFonts w:ascii="Times New Roman" w:hAnsi="Times New Roman" w:cs="Times New Roman"/>
          <w:spacing w:val="-2"/>
        </w:rPr>
        <w:t>d</w:t>
      </w:r>
      <w:r w:rsidRPr="00C94536">
        <w:rPr>
          <w:rFonts w:ascii="Times New Roman" w:hAnsi="Times New Roman" w:cs="Times New Roman"/>
        </w:rPr>
        <w:t>er</w:t>
      </w:r>
      <w:r w:rsidRPr="00C94536">
        <w:rPr>
          <w:rFonts w:ascii="Times New Roman" w:hAnsi="Times New Roman" w:cs="Times New Roman"/>
          <w:spacing w:val="-2"/>
        </w:rPr>
        <w:t xml:space="preserve"> o</w:t>
      </w:r>
      <w:r w:rsidRPr="00C94536">
        <w:rPr>
          <w:rFonts w:ascii="Times New Roman" w:hAnsi="Times New Roman" w:cs="Times New Roman"/>
        </w:rPr>
        <w:t>f</w:t>
      </w:r>
      <w:r w:rsidRPr="00C94536">
        <w:rPr>
          <w:rFonts w:ascii="Times New Roman" w:hAnsi="Times New Roman" w:cs="Times New Roman"/>
          <w:spacing w:val="-4"/>
        </w:rPr>
        <w:t xml:space="preserve"> </w:t>
      </w:r>
      <w:r w:rsidRPr="00C94536">
        <w:rPr>
          <w:rFonts w:ascii="Times New Roman" w:hAnsi="Times New Roman" w:cs="Times New Roman"/>
        </w:rPr>
        <w:t>t</w:t>
      </w:r>
      <w:r w:rsidRPr="00C94536">
        <w:rPr>
          <w:rFonts w:ascii="Times New Roman" w:hAnsi="Times New Roman" w:cs="Times New Roman"/>
          <w:spacing w:val="-2"/>
        </w:rPr>
        <w:t>h</w:t>
      </w:r>
      <w:r w:rsidRPr="00C94536">
        <w:rPr>
          <w:rFonts w:ascii="Times New Roman" w:hAnsi="Times New Roman" w:cs="Times New Roman"/>
        </w:rPr>
        <w:t>e</w:t>
      </w:r>
      <w:r w:rsidRPr="00C94536">
        <w:rPr>
          <w:rFonts w:ascii="Times New Roman" w:hAnsi="Times New Roman" w:cs="Times New Roman"/>
          <w:spacing w:val="-3"/>
        </w:rPr>
        <w:t xml:space="preserve"> </w:t>
      </w:r>
      <w:r w:rsidRPr="00C94536">
        <w:rPr>
          <w:rFonts w:ascii="Times New Roman" w:hAnsi="Times New Roman" w:cs="Times New Roman"/>
        </w:rPr>
        <w:t>seme</w:t>
      </w:r>
      <w:r w:rsidRPr="00C94536">
        <w:rPr>
          <w:rFonts w:ascii="Times New Roman" w:hAnsi="Times New Roman" w:cs="Times New Roman"/>
          <w:spacing w:val="-3"/>
        </w:rPr>
        <w:t>s</w:t>
      </w:r>
      <w:r w:rsidRPr="00C94536">
        <w:rPr>
          <w:rFonts w:ascii="Times New Roman" w:hAnsi="Times New Roman" w:cs="Times New Roman"/>
        </w:rPr>
        <w:t>t</w:t>
      </w:r>
      <w:r w:rsidRPr="00C94536">
        <w:rPr>
          <w:rFonts w:ascii="Times New Roman" w:hAnsi="Times New Roman" w:cs="Times New Roman"/>
          <w:spacing w:val="-2"/>
        </w:rPr>
        <w:t>e</w:t>
      </w:r>
      <w:r w:rsidRPr="00C94536">
        <w:rPr>
          <w:rFonts w:ascii="Times New Roman" w:hAnsi="Times New Roman" w:cs="Times New Roman"/>
        </w:rPr>
        <w:t>r</w:t>
      </w:r>
      <w:r w:rsidRPr="00C94536">
        <w:rPr>
          <w:rFonts w:ascii="Times New Roman" w:hAnsi="Times New Roman" w:cs="Times New Roman"/>
          <w:spacing w:val="-2"/>
        </w:rPr>
        <w:t xml:space="preserve"> </w:t>
      </w:r>
      <w:r w:rsidRPr="00C94536">
        <w:rPr>
          <w:rFonts w:ascii="Times New Roman" w:hAnsi="Times New Roman" w:cs="Times New Roman"/>
        </w:rPr>
        <w:t>is ma</w:t>
      </w:r>
      <w:r w:rsidRPr="00C94536">
        <w:rPr>
          <w:rFonts w:ascii="Times New Roman" w:hAnsi="Times New Roman" w:cs="Times New Roman"/>
          <w:spacing w:val="1"/>
        </w:rPr>
        <w:t>n</w:t>
      </w:r>
      <w:r w:rsidRPr="00C94536">
        <w:rPr>
          <w:rFonts w:ascii="Times New Roman" w:hAnsi="Times New Roman" w:cs="Times New Roman"/>
        </w:rPr>
        <w:t>d</w:t>
      </w:r>
      <w:r w:rsidRPr="00C94536">
        <w:rPr>
          <w:rFonts w:ascii="Times New Roman" w:hAnsi="Times New Roman" w:cs="Times New Roman"/>
          <w:spacing w:val="-3"/>
        </w:rPr>
        <w:t>a</w:t>
      </w:r>
      <w:r w:rsidRPr="00C94536">
        <w:rPr>
          <w:rFonts w:ascii="Times New Roman" w:hAnsi="Times New Roman" w:cs="Times New Roman"/>
        </w:rPr>
        <w:t>tory.</w:t>
      </w:r>
      <w:r w:rsidRPr="00C94536">
        <w:rPr>
          <w:rFonts w:ascii="Times New Roman" w:hAnsi="Times New Roman" w:cs="Times New Roman"/>
          <w:spacing w:val="47"/>
        </w:rPr>
        <w:t xml:space="preserve"> </w:t>
      </w:r>
      <w:r w:rsidRPr="00C94536">
        <w:rPr>
          <w:rFonts w:ascii="Times New Roman" w:hAnsi="Times New Roman" w:cs="Times New Roman"/>
        </w:rPr>
        <w:t>A</w:t>
      </w:r>
      <w:r w:rsidRPr="00C94536">
        <w:rPr>
          <w:rFonts w:ascii="Times New Roman" w:hAnsi="Times New Roman" w:cs="Times New Roman"/>
          <w:spacing w:val="-1"/>
        </w:rPr>
        <w:t xml:space="preserve"> c</w:t>
      </w:r>
      <w:r w:rsidRPr="00C94536">
        <w:rPr>
          <w:rFonts w:ascii="Times New Roman" w:hAnsi="Times New Roman" w:cs="Times New Roman"/>
        </w:rPr>
        <w:t>opy</w:t>
      </w:r>
      <w:r w:rsidRPr="00C94536">
        <w:rPr>
          <w:rFonts w:ascii="Times New Roman" w:hAnsi="Times New Roman" w:cs="Times New Roman"/>
          <w:spacing w:val="-5"/>
        </w:rPr>
        <w:t xml:space="preserve"> </w:t>
      </w:r>
      <w:r w:rsidRPr="00C94536">
        <w:rPr>
          <w:rFonts w:ascii="Times New Roman" w:hAnsi="Times New Roman" w:cs="Times New Roman"/>
        </w:rPr>
        <w:t>of</w:t>
      </w:r>
      <w:r w:rsidRPr="00C94536">
        <w:rPr>
          <w:rFonts w:ascii="Times New Roman" w:hAnsi="Times New Roman" w:cs="Times New Roman"/>
          <w:spacing w:val="-3"/>
        </w:rPr>
        <w:t xml:space="preserve"> </w:t>
      </w:r>
      <w:r w:rsidRPr="00C94536">
        <w:rPr>
          <w:rFonts w:ascii="Times New Roman" w:hAnsi="Times New Roman" w:cs="Times New Roman"/>
          <w:spacing w:val="-2"/>
        </w:rPr>
        <w:t>th</w:t>
      </w:r>
      <w:r w:rsidRPr="00C94536">
        <w:rPr>
          <w:rFonts w:ascii="Times New Roman" w:hAnsi="Times New Roman" w:cs="Times New Roman"/>
        </w:rPr>
        <w:t>e</w:t>
      </w:r>
      <w:r w:rsidRPr="00C94536">
        <w:rPr>
          <w:rFonts w:ascii="Times New Roman" w:hAnsi="Times New Roman" w:cs="Times New Roman"/>
          <w:spacing w:val="-2"/>
        </w:rPr>
        <w:t xml:space="preserve"> </w:t>
      </w:r>
      <w:r w:rsidRPr="00C94536">
        <w:rPr>
          <w:rFonts w:ascii="Times New Roman" w:hAnsi="Times New Roman" w:cs="Times New Roman"/>
        </w:rPr>
        <w:t>mi</w:t>
      </w:r>
      <w:r w:rsidRPr="00C94536">
        <w:rPr>
          <w:rFonts w:ascii="Times New Roman" w:hAnsi="Times New Roman" w:cs="Times New Roman"/>
          <w:spacing w:val="2"/>
        </w:rPr>
        <w:t>d</w:t>
      </w:r>
      <w:r w:rsidRPr="00C94536">
        <w:rPr>
          <w:rFonts w:ascii="Times New Roman" w:hAnsi="Times New Roman" w:cs="Times New Roman"/>
        </w:rPr>
        <w:t>-t</w:t>
      </w:r>
      <w:r w:rsidRPr="00C94536">
        <w:rPr>
          <w:rFonts w:ascii="Times New Roman" w:hAnsi="Times New Roman" w:cs="Times New Roman"/>
          <w:spacing w:val="-2"/>
        </w:rPr>
        <w:t>e</w:t>
      </w:r>
      <w:r w:rsidRPr="00C94536">
        <w:rPr>
          <w:rFonts w:ascii="Times New Roman" w:hAnsi="Times New Roman" w:cs="Times New Roman"/>
        </w:rPr>
        <w:t>rm</w:t>
      </w:r>
      <w:r w:rsidRPr="00C94536">
        <w:rPr>
          <w:rFonts w:ascii="Times New Roman" w:hAnsi="Times New Roman" w:cs="Times New Roman"/>
          <w:spacing w:val="-1"/>
        </w:rPr>
        <w:t xml:space="preserve"> </w:t>
      </w:r>
      <w:r w:rsidRPr="00C94536">
        <w:rPr>
          <w:rFonts w:ascii="Times New Roman" w:hAnsi="Times New Roman" w:cs="Times New Roman"/>
        </w:rPr>
        <w:t>eva</w:t>
      </w:r>
      <w:r w:rsidRPr="00C94536">
        <w:rPr>
          <w:rFonts w:ascii="Times New Roman" w:hAnsi="Times New Roman" w:cs="Times New Roman"/>
          <w:spacing w:val="-2"/>
        </w:rPr>
        <w:t>l</w:t>
      </w:r>
      <w:r w:rsidRPr="00C94536">
        <w:rPr>
          <w:rFonts w:ascii="Times New Roman" w:hAnsi="Times New Roman" w:cs="Times New Roman"/>
        </w:rPr>
        <w:t>ua</w:t>
      </w:r>
      <w:r w:rsidRPr="00C94536">
        <w:rPr>
          <w:rFonts w:ascii="Times New Roman" w:hAnsi="Times New Roman" w:cs="Times New Roman"/>
          <w:spacing w:val="1"/>
        </w:rPr>
        <w:t>t</w:t>
      </w:r>
      <w:r w:rsidRPr="00C94536">
        <w:rPr>
          <w:rFonts w:ascii="Times New Roman" w:hAnsi="Times New Roman" w:cs="Times New Roman"/>
          <w:spacing w:val="-3"/>
        </w:rPr>
        <w:t>i</w:t>
      </w:r>
      <w:r w:rsidRPr="00C94536">
        <w:rPr>
          <w:rFonts w:ascii="Times New Roman" w:hAnsi="Times New Roman" w:cs="Times New Roman"/>
        </w:rPr>
        <w:t>on</w:t>
      </w:r>
      <w:r w:rsidRPr="00C94536">
        <w:rPr>
          <w:rFonts w:ascii="Times New Roman" w:hAnsi="Times New Roman" w:cs="Times New Roman"/>
          <w:spacing w:val="-3"/>
        </w:rPr>
        <w:t xml:space="preserve"> m</w:t>
      </w:r>
      <w:r w:rsidRPr="00C94536">
        <w:rPr>
          <w:rFonts w:ascii="Times New Roman" w:hAnsi="Times New Roman" w:cs="Times New Roman"/>
        </w:rPr>
        <w:t>ust</w:t>
      </w:r>
      <w:r w:rsidRPr="00C94536">
        <w:rPr>
          <w:rFonts w:ascii="Times New Roman" w:hAnsi="Times New Roman" w:cs="Times New Roman"/>
          <w:spacing w:val="-3"/>
        </w:rPr>
        <w:t xml:space="preserve"> </w:t>
      </w:r>
      <w:r w:rsidRPr="00C94536">
        <w:rPr>
          <w:rFonts w:ascii="Times New Roman" w:hAnsi="Times New Roman" w:cs="Times New Roman"/>
        </w:rPr>
        <w:t>be</w:t>
      </w:r>
      <w:r w:rsidRPr="00C94536">
        <w:rPr>
          <w:rFonts w:ascii="Times New Roman" w:hAnsi="Times New Roman" w:cs="Times New Roman"/>
          <w:spacing w:val="-2"/>
        </w:rPr>
        <w:t xml:space="preserve"> </w:t>
      </w:r>
      <w:r w:rsidRPr="00C94536">
        <w:rPr>
          <w:rFonts w:ascii="Times New Roman" w:hAnsi="Times New Roman" w:cs="Times New Roman"/>
        </w:rPr>
        <w:t>s</w:t>
      </w:r>
      <w:r w:rsidRPr="00C94536">
        <w:rPr>
          <w:rFonts w:ascii="Times New Roman" w:hAnsi="Times New Roman" w:cs="Times New Roman"/>
          <w:spacing w:val="-3"/>
        </w:rPr>
        <w:t>e</w:t>
      </w:r>
      <w:r w:rsidRPr="00C94536">
        <w:rPr>
          <w:rFonts w:ascii="Times New Roman" w:hAnsi="Times New Roman" w:cs="Times New Roman"/>
        </w:rPr>
        <w:t>nt</w:t>
      </w:r>
      <w:r w:rsidRPr="00C94536">
        <w:rPr>
          <w:rFonts w:ascii="Times New Roman" w:hAnsi="Times New Roman" w:cs="Times New Roman"/>
          <w:spacing w:val="-3"/>
        </w:rPr>
        <w:t xml:space="preserve"> </w:t>
      </w:r>
      <w:r w:rsidRPr="00C94536">
        <w:rPr>
          <w:rFonts w:ascii="Times New Roman" w:hAnsi="Times New Roman" w:cs="Times New Roman"/>
          <w:spacing w:val="-2"/>
        </w:rPr>
        <w:t>t</w:t>
      </w:r>
      <w:r w:rsidRPr="00C94536">
        <w:rPr>
          <w:rFonts w:ascii="Times New Roman" w:hAnsi="Times New Roman" w:cs="Times New Roman"/>
        </w:rPr>
        <w:t>o</w:t>
      </w:r>
      <w:r w:rsidRPr="00C94536">
        <w:rPr>
          <w:rFonts w:ascii="Times New Roman" w:hAnsi="Times New Roman" w:cs="Times New Roman"/>
          <w:spacing w:val="-1"/>
        </w:rPr>
        <w:t xml:space="preserve"> </w:t>
      </w:r>
      <w:r w:rsidRPr="00C94536">
        <w:rPr>
          <w:rFonts w:ascii="Times New Roman" w:hAnsi="Times New Roman" w:cs="Times New Roman"/>
          <w:spacing w:val="-2"/>
        </w:rPr>
        <w:t>t</w:t>
      </w:r>
      <w:r w:rsidRPr="00C94536">
        <w:rPr>
          <w:rFonts w:ascii="Times New Roman" w:hAnsi="Times New Roman" w:cs="Times New Roman"/>
        </w:rPr>
        <w:t>he</w:t>
      </w:r>
      <w:r w:rsidRPr="00C94536">
        <w:rPr>
          <w:rFonts w:ascii="Times New Roman" w:hAnsi="Times New Roman" w:cs="Times New Roman"/>
          <w:spacing w:val="1"/>
        </w:rPr>
        <w:t xml:space="preserve"> </w:t>
      </w:r>
      <w:r w:rsidRPr="00C94536">
        <w:rPr>
          <w:rFonts w:ascii="Times New Roman" w:hAnsi="Times New Roman" w:cs="Times New Roman"/>
        </w:rPr>
        <w:t>Field</w:t>
      </w:r>
      <w:r w:rsidRPr="00C94536">
        <w:rPr>
          <w:rFonts w:ascii="Times New Roman" w:hAnsi="Times New Roman" w:cs="Times New Roman"/>
          <w:spacing w:val="-4"/>
        </w:rPr>
        <w:t xml:space="preserve"> </w:t>
      </w:r>
      <w:r w:rsidRPr="00C94536">
        <w:rPr>
          <w:rFonts w:ascii="Times New Roman" w:hAnsi="Times New Roman" w:cs="Times New Roman"/>
          <w:spacing w:val="-2"/>
        </w:rPr>
        <w:t>E</w:t>
      </w:r>
      <w:r w:rsidRPr="00C94536">
        <w:rPr>
          <w:rFonts w:ascii="Times New Roman" w:hAnsi="Times New Roman" w:cs="Times New Roman"/>
        </w:rPr>
        <w:t>du</w:t>
      </w:r>
      <w:r w:rsidRPr="00C94536">
        <w:rPr>
          <w:rFonts w:ascii="Times New Roman" w:hAnsi="Times New Roman" w:cs="Times New Roman"/>
          <w:spacing w:val="-1"/>
        </w:rPr>
        <w:t>c</w:t>
      </w:r>
      <w:r w:rsidRPr="00C94536">
        <w:rPr>
          <w:rFonts w:ascii="Times New Roman" w:hAnsi="Times New Roman" w:cs="Times New Roman"/>
        </w:rPr>
        <w:t>a</w:t>
      </w:r>
      <w:r w:rsidRPr="00C94536">
        <w:rPr>
          <w:rFonts w:ascii="Times New Roman" w:hAnsi="Times New Roman" w:cs="Times New Roman"/>
          <w:spacing w:val="1"/>
        </w:rPr>
        <w:t>t</w:t>
      </w:r>
      <w:r w:rsidRPr="00C94536">
        <w:rPr>
          <w:rFonts w:ascii="Times New Roman" w:hAnsi="Times New Roman" w:cs="Times New Roman"/>
          <w:spacing w:val="-3"/>
        </w:rPr>
        <w:t>i</w:t>
      </w:r>
      <w:r w:rsidRPr="00C94536">
        <w:rPr>
          <w:rFonts w:ascii="Times New Roman" w:hAnsi="Times New Roman" w:cs="Times New Roman"/>
        </w:rPr>
        <w:t>on Coor</w:t>
      </w:r>
      <w:r w:rsidRPr="00C94536">
        <w:rPr>
          <w:rFonts w:ascii="Times New Roman" w:hAnsi="Times New Roman" w:cs="Times New Roman"/>
          <w:spacing w:val="1"/>
        </w:rPr>
        <w:t>d</w:t>
      </w:r>
      <w:r w:rsidRPr="00C94536">
        <w:rPr>
          <w:rFonts w:ascii="Times New Roman" w:hAnsi="Times New Roman" w:cs="Times New Roman"/>
        </w:rPr>
        <w:t>i</w:t>
      </w:r>
      <w:r w:rsidRPr="00C94536">
        <w:rPr>
          <w:rFonts w:ascii="Times New Roman" w:hAnsi="Times New Roman" w:cs="Times New Roman"/>
          <w:spacing w:val="1"/>
        </w:rPr>
        <w:t>n</w:t>
      </w:r>
      <w:r w:rsidRPr="00C94536">
        <w:rPr>
          <w:rFonts w:ascii="Times New Roman" w:hAnsi="Times New Roman" w:cs="Times New Roman"/>
          <w:spacing w:val="-3"/>
        </w:rPr>
        <w:t>a</w:t>
      </w:r>
      <w:r w:rsidRPr="00C94536">
        <w:rPr>
          <w:rFonts w:ascii="Times New Roman" w:hAnsi="Times New Roman" w:cs="Times New Roman"/>
        </w:rPr>
        <w:t>to</w:t>
      </w:r>
      <w:r w:rsidRPr="00C94536">
        <w:rPr>
          <w:rFonts w:ascii="Times New Roman" w:hAnsi="Times New Roman" w:cs="Times New Roman"/>
          <w:spacing w:val="1"/>
        </w:rPr>
        <w:t>r</w:t>
      </w:r>
      <w:r w:rsidRPr="00C94536">
        <w:rPr>
          <w:rFonts w:ascii="Times New Roman" w:hAnsi="Times New Roman" w:cs="Times New Roman"/>
        </w:rPr>
        <w:t>.</w:t>
      </w:r>
    </w:p>
    <w:p w14:paraId="2CC2E2CD" w14:textId="77777777" w:rsidR="002956F4" w:rsidRPr="00C94536" w:rsidRDefault="002956F4">
      <w:pPr>
        <w:pStyle w:val="Standard"/>
        <w:spacing w:before="12" w:line="280" w:lineRule="atLeast"/>
        <w:rPr>
          <w:rFonts w:ascii="Times New Roman" w:hAnsi="Times New Roman" w:cs="Times New Roman"/>
        </w:rPr>
      </w:pPr>
    </w:p>
    <w:p w14:paraId="4B83904A" w14:textId="77777777" w:rsidR="002956F4" w:rsidRPr="00C94536" w:rsidRDefault="0076412E">
      <w:pPr>
        <w:pStyle w:val="Standard"/>
        <w:ind w:left="114"/>
        <w:rPr>
          <w:rFonts w:ascii="Times New Roman" w:hAnsi="Times New Roman" w:cs="Times New Roman"/>
        </w:rPr>
      </w:pPr>
      <w:r w:rsidRPr="00C94536">
        <w:rPr>
          <w:rFonts w:ascii="Times New Roman" w:hAnsi="Times New Roman" w:cs="Times New Roman"/>
          <w:b/>
          <w:color w:val="0D0D0D"/>
        </w:rPr>
        <w:t>W</w:t>
      </w:r>
      <w:r w:rsidRPr="00C94536">
        <w:rPr>
          <w:rFonts w:ascii="Times New Roman" w:hAnsi="Times New Roman" w:cs="Times New Roman"/>
          <w:b/>
          <w:color w:val="0D0D0D"/>
          <w:spacing w:val="-1"/>
        </w:rPr>
        <w:t>L</w:t>
      </w:r>
      <w:r w:rsidRPr="00C94536">
        <w:rPr>
          <w:rFonts w:ascii="Times New Roman" w:hAnsi="Times New Roman" w:cs="Times New Roman"/>
          <w:b/>
          <w:color w:val="0D0D0D"/>
        </w:rPr>
        <w:t>U</w:t>
      </w:r>
      <w:r w:rsidRPr="00C94536">
        <w:rPr>
          <w:rFonts w:ascii="Times New Roman" w:hAnsi="Times New Roman" w:cs="Times New Roman"/>
          <w:b/>
          <w:color w:val="0D0D0D"/>
          <w:spacing w:val="-6"/>
        </w:rPr>
        <w:t xml:space="preserve"> </w:t>
      </w:r>
      <w:r w:rsidRPr="00C94536">
        <w:rPr>
          <w:rFonts w:ascii="Times New Roman" w:hAnsi="Times New Roman" w:cs="Times New Roman"/>
          <w:b/>
          <w:color w:val="0D0D0D"/>
        </w:rPr>
        <w:t>SOCIAL</w:t>
      </w:r>
      <w:r w:rsidRPr="00C94536">
        <w:rPr>
          <w:rFonts w:ascii="Times New Roman" w:hAnsi="Times New Roman" w:cs="Times New Roman"/>
          <w:b/>
          <w:color w:val="0D0D0D"/>
          <w:spacing w:val="-8"/>
        </w:rPr>
        <w:t xml:space="preserve"> </w:t>
      </w:r>
      <w:r w:rsidRPr="00C94536">
        <w:rPr>
          <w:rFonts w:ascii="Times New Roman" w:hAnsi="Times New Roman" w:cs="Times New Roman"/>
          <w:b/>
          <w:color w:val="0D0D0D"/>
        </w:rPr>
        <w:t>WO</w:t>
      </w:r>
      <w:r w:rsidRPr="00C94536">
        <w:rPr>
          <w:rFonts w:ascii="Times New Roman" w:hAnsi="Times New Roman" w:cs="Times New Roman"/>
          <w:b/>
          <w:color w:val="0D0D0D"/>
          <w:spacing w:val="-1"/>
        </w:rPr>
        <w:t>R</w:t>
      </w:r>
      <w:r w:rsidRPr="00C94536">
        <w:rPr>
          <w:rFonts w:ascii="Times New Roman" w:hAnsi="Times New Roman" w:cs="Times New Roman"/>
          <w:b/>
          <w:color w:val="0D0D0D"/>
        </w:rPr>
        <w:t>K</w:t>
      </w:r>
      <w:r w:rsidRPr="00C94536">
        <w:rPr>
          <w:rFonts w:ascii="Times New Roman" w:hAnsi="Times New Roman" w:cs="Times New Roman"/>
          <w:b/>
          <w:color w:val="0D0D0D"/>
          <w:spacing w:val="-4"/>
        </w:rPr>
        <w:t xml:space="preserve"> </w:t>
      </w:r>
      <w:r w:rsidRPr="00C94536">
        <w:rPr>
          <w:rFonts w:ascii="Times New Roman" w:hAnsi="Times New Roman" w:cs="Times New Roman"/>
          <w:b/>
          <w:color w:val="0D0D0D"/>
        </w:rPr>
        <w:t>P</w:t>
      </w:r>
      <w:r w:rsidRPr="00C94536">
        <w:rPr>
          <w:rFonts w:ascii="Times New Roman" w:hAnsi="Times New Roman" w:cs="Times New Roman"/>
          <w:b/>
          <w:color w:val="0D0D0D"/>
          <w:spacing w:val="-2"/>
        </w:rPr>
        <w:t>RO</w:t>
      </w:r>
      <w:r w:rsidRPr="00C94536">
        <w:rPr>
          <w:rFonts w:ascii="Times New Roman" w:hAnsi="Times New Roman" w:cs="Times New Roman"/>
          <w:b/>
          <w:color w:val="0D0D0D"/>
        </w:rPr>
        <w:t>FES</w:t>
      </w:r>
      <w:r w:rsidRPr="00C94536">
        <w:rPr>
          <w:rFonts w:ascii="Times New Roman" w:hAnsi="Times New Roman" w:cs="Times New Roman"/>
          <w:b/>
          <w:color w:val="0D0D0D"/>
          <w:spacing w:val="-2"/>
        </w:rPr>
        <w:t>S</w:t>
      </w:r>
      <w:r w:rsidRPr="00C94536">
        <w:rPr>
          <w:rFonts w:ascii="Times New Roman" w:hAnsi="Times New Roman" w:cs="Times New Roman"/>
          <w:b/>
          <w:color w:val="0D0D0D"/>
        </w:rPr>
        <w:t>ION</w:t>
      </w:r>
      <w:r w:rsidRPr="00C94536">
        <w:rPr>
          <w:rFonts w:ascii="Times New Roman" w:hAnsi="Times New Roman" w:cs="Times New Roman"/>
          <w:b/>
          <w:color w:val="0D0D0D"/>
          <w:spacing w:val="1"/>
        </w:rPr>
        <w:t>A</w:t>
      </w:r>
      <w:r w:rsidRPr="00C94536">
        <w:rPr>
          <w:rFonts w:ascii="Times New Roman" w:hAnsi="Times New Roman" w:cs="Times New Roman"/>
          <w:b/>
          <w:color w:val="0D0D0D"/>
        </w:rPr>
        <w:t>L</w:t>
      </w:r>
      <w:r w:rsidRPr="00C94536">
        <w:rPr>
          <w:rFonts w:ascii="Times New Roman" w:hAnsi="Times New Roman" w:cs="Times New Roman"/>
          <w:b/>
          <w:color w:val="0D0D0D"/>
          <w:spacing w:val="-6"/>
        </w:rPr>
        <w:t xml:space="preserve"> </w:t>
      </w:r>
      <w:r w:rsidRPr="00C94536">
        <w:rPr>
          <w:rFonts w:ascii="Times New Roman" w:hAnsi="Times New Roman" w:cs="Times New Roman"/>
          <w:b/>
          <w:color w:val="0D0D0D"/>
        </w:rPr>
        <w:t>S</w:t>
      </w:r>
      <w:r w:rsidRPr="00C94536">
        <w:rPr>
          <w:rFonts w:ascii="Times New Roman" w:hAnsi="Times New Roman" w:cs="Times New Roman"/>
          <w:b/>
          <w:color w:val="0D0D0D"/>
          <w:spacing w:val="-2"/>
        </w:rPr>
        <w:t>T</w:t>
      </w:r>
      <w:r w:rsidRPr="00C94536">
        <w:rPr>
          <w:rFonts w:ascii="Times New Roman" w:hAnsi="Times New Roman" w:cs="Times New Roman"/>
          <w:b/>
          <w:color w:val="0D0D0D"/>
        </w:rPr>
        <w:t>ANDA</w:t>
      </w:r>
      <w:r w:rsidRPr="00C94536">
        <w:rPr>
          <w:rFonts w:ascii="Times New Roman" w:hAnsi="Times New Roman" w:cs="Times New Roman"/>
          <w:b/>
          <w:color w:val="0D0D0D"/>
          <w:spacing w:val="-1"/>
        </w:rPr>
        <w:t>R</w:t>
      </w:r>
      <w:r w:rsidRPr="00C94536">
        <w:rPr>
          <w:rFonts w:ascii="Times New Roman" w:hAnsi="Times New Roman" w:cs="Times New Roman"/>
          <w:b/>
          <w:color w:val="0D0D0D"/>
        </w:rPr>
        <w:t>DS</w:t>
      </w:r>
    </w:p>
    <w:p w14:paraId="11433B1B" w14:textId="77777777" w:rsidR="002956F4" w:rsidRPr="00C94536" w:rsidRDefault="0076412E">
      <w:pPr>
        <w:pStyle w:val="Standard"/>
        <w:ind w:left="109"/>
        <w:rPr>
          <w:rFonts w:ascii="Times New Roman" w:hAnsi="Times New Roman" w:cs="Times New Roman"/>
        </w:rPr>
      </w:pPr>
      <w:r w:rsidRPr="00C94536">
        <w:rPr>
          <w:rFonts w:ascii="Times New Roman" w:hAnsi="Times New Roman" w:cs="Times New Roman"/>
          <w:color w:val="0D0D0D"/>
        </w:rPr>
        <w:t>The</w:t>
      </w:r>
      <w:r w:rsidRPr="00C94536">
        <w:rPr>
          <w:rFonts w:ascii="Times New Roman" w:hAnsi="Times New Roman" w:cs="Times New Roman"/>
          <w:color w:val="0D0D0D"/>
          <w:spacing w:val="-1"/>
        </w:rPr>
        <w:t xml:space="preserve"> </w:t>
      </w:r>
      <w:r w:rsidRPr="00C94536">
        <w:rPr>
          <w:rFonts w:ascii="Times New Roman" w:hAnsi="Times New Roman" w:cs="Times New Roman"/>
          <w:color w:val="0D0D0D"/>
          <w:spacing w:val="-3"/>
        </w:rPr>
        <w:t>s</w:t>
      </w:r>
      <w:r w:rsidRPr="00C94536">
        <w:rPr>
          <w:rFonts w:ascii="Times New Roman" w:hAnsi="Times New Roman" w:cs="Times New Roman"/>
          <w:color w:val="0D0D0D"/>
        </w:rPr>
        <w:t>t</w:t>
      </w:r>
      <w:r w:rsidRPr="00C94536">
        <w:rPr>
          <w:rFonts w:ascii="Times New Roman" w:hAnsi="Times New Roman" w:cs="Times New Roman"/>
          <w:color w:val="0D0D0D"/>
          <w:spacing w:val="-2"/>
        </w:rPr>
        <w:t>u</w:t>
      </w:r>
      <w:r w:rsidRPr="00C94536">
        <w:rPr>
          <w:rFonts w:ascii="Times New Roman" w:hAnsi="Times New Roman" w:cs="Times New Roman"/>
          <w:color w:val="0D0D0D"/>
        </w:rPr>
        <w:t>de</w:t>
      </w:r>
      <w:r w:rsidRPr="00C94536">
        <w:rPr>
          <w:rFonts w:ascii="Times New Roman" w:hAnsi="Times New Roman" w:cs="Times New Roman"/>
          <w:color w:val="0D0D0D"/>
          <w:spacing w:val="-1"/>
        </w:rPr>
        <w:t>n</w:t>
      </w:r>
      <w:r w:rsidRPr="00C94536">
        <w:rPr>
          <w:rFonts w:ascii="Times New Roman" w:hAnsi="Times New Roman" w:cs="Times New Roman"/>
          <w:color w:val="0D0D0D"/>
        </w:rPr>
        <w:t>t</w:t>
      </w:r>
      <w:r w:rsidRPr="00C94536">
        <w:rPr>
          <w:rFonts w:ascii="Times New Roman" w:hAnsi="Times New Roman" w:cs="Times New Roman"/>
          <w:color w:val="0D0D0D"/>
          <w:spacing w:val="-1"/>
        </w:rPr>
        <w:t xml:space="preserve"> </w:t>
      </w:r>
      <w:r w:rsidRPr="00C94536">
        <w:rPr>
          <w:rFonts w:ascii="Times New Roman" w:hAnsi="Times New Roman" w:cs="Times New Roman"/>
          <w:color w:val="0D0D0D"/>
          <w:spacing w:val="-3"/>
        </w:rPr>
        <w:t>s</w:t>
      </w:r>
      <w:r w:rsidRPr="00C94536">
        <w:rPr>
          <w:rFonts w:ascii="Times New Roman" w:hAnsi="Times New Roman" w:cs="Times New Roman"/>
          <w:color w:val="0D0D0D"/>
        </w:rPr>
        <w:t>hou</w:t>
      </w:r>
      <w:r w:rsidRPr="00C94536">
        <w:rPr>
          <w:rFonts w:ascii="Times New Roman" w:hAnsi="Times New Roman" w:cs="Times New Roman"/>
          <w:color w:val="0D0D0D"/>
          <w:spacing w:val="-3"/>
        </w:rPr>
        <w:t>l</w:t>
      </w:r>
      <w:r w:rsidRPr="00C94536">
        <w:rPr>
          <w:rFonts w:ascii="Times New Roman" w:hAnsi="Times New Roman" w:cs="Times New Roman"/>
          <w:color w:val="0D0D0D"/>
        </w:rPr>
        <w:t>d</w:t>
      </w:r>
      <w:r w:rsidRPr="00C94536">
        <w:rPr>
          <w:rFonts w:ascii="Times New Roman" w:hAnsi="Times New Roman" w:cs="Times New Roman"/>
          <w:color w:val="0D0D0D"/>
          <w:spacing w:val="-2"/>
        </w:rPr>
        <w:t xml:space="preserve"> </w:t>
      </w:r>
      <w:r w:rsidRPr="00C94536">
        <w:rPr>
          <w:rFonts w:ascii="Times New Roman" w:hAnsi="Times New Roman" w:cs="Times New Roman"/>
          <w:color w:val="0D0D0D"/>
        </w:rPr>
        <w:t>be</w:t>
      </w:r>
      <w:r w:rsidRPr="00C94536">
        <w:rPr>
          <w:rFonts w:ascii="Times New Roman" w:hAnsi="Times New Roman" w:cs="Times New Roman"/>
          <w:color w:val="0D0D0D"/>
          <w:spacing w:val="-1"/>
        </w:rPr>
        <w:t xml:space="preserve"> </w:t>
      </w:r>
      <w:r w:rsidRPr="00C94536">
        <w:rPr>
          <w:rFonts w:ascii="Times New Roman" w:hAnsi="Times New Roman" w:cs="Times New Roman"/>
          <w:color w:val="0D0D0D"/>
          <w:spacing w:val="-3"/>
        </w:rPr>
        <w:t>a</w:t>
      </w:r>
      <w:r w:rsidRPr="00C94536">
        <w:rPr>
          <w:rFonts w:ascii="Times New Roman" w:hAnsi="Times New Roman" w:cs="Times New Roman"/>
          <w:color w:val="0D0D0D"/>
        </w:rPr>
        <w:t>ble</w:t>
      </w:r>
      <w:r w:rsidRPr="00C94536">
        <w:rPr>
          <w:rFonts w:ascii="Times New Roman" w:hAnsi="Times New Roman" w:cs="Times New Roman"/>
          <w:color w:val="0D0D0D"/>
          <w:spacing w:val="-2"/>
        </w:rPr>
        <w:t xml:space="preserve"> </w:t>
      </w:r>
      <w:r w:rsidRPr="00C94536">
        <w:rPr>
          <w:rFonts w:ascii="Times New Roman" w:hAnsi="Times New Roman" w:cs="Times New Roman"/>
          <w:color w:val="0D0D0D"/>
        </w:rPr>
        <w:t>to:</w:t>
      </w:r>
    </w:p>
    <w:p w14:paraId="5B3F3494" w14:textId="77777777" w:rsidR="002956F4" w:rsidRPr="00C94536" w:rsidRDefault="0076412E">
      <w:pPr>
        <w:pStyle w:val="Standard"/>
        <w:ind w:left="114" w:right="121"/>
        <w:rPr>
          <w:rFonts w:ascii="Times New Roman" w:hAnsi="Times New Roman" w:cs="Times New Roman"/>
        </w:rPr>
      </w:pPr>
      <w:r w:rsidRPr="00C94536">
        <w:rPr>
          <w:rFonts w:ascii="Times New Roman" w:hAnsi="Times New Roman" w:cs="Times New Roman"/>
          <w:color w:val="0D0D0D"/>
        </w:rPr>
        <w:t>S</w:t>
      </w:r>
      <w:r w:rsidRPr="00C94536">
        <w:rPr>
          <w:rFonts w:ascii="Times New Roman" w:hAnsi="Times New Roman" w:cs="Times New Roman"/>
          <w:color w:val="0D0D0D"/>
          <w:spacing w:val="1"/>
        </w:rPr>
        <w:t>t</w:t>
      </w:r>
      <w:r w:rsidRPr="00C94536">
        <w:rPr>
          <w:rFonts w:ascii="Times New Roman" w:hAnsi="Times New Roman" w:cs="Times New Roman"/>
          <w:color w:val="0D0D0D"/>
        </w:rPr>
        <w:t>u</w:t>
      </w:r>
      <w:r w:rsidRPr="00C94536">
        <w:rPr>
          <w:rFonts w:ascii="Times New Roman" w:hAnsi="Times New Roman" w:cs="Times New Roman"/>
          <w:color w:val="0D0D0D"/>
          <w:spacing w:val="-2"/>
        </w:rPr>
        <w:t>d</w:t>
      </w:r>
      <w:r w:rsidRPr="00C94536">
        <w:rPr>
          <w:rFonts w:ascii="Times New Roman" w:hAnsi="Times New Roman" w:cs="Times New Roman"/>
          <w:color w:val="0D0D0D"/>
        </w:rPr>
        <w:t>e</w:t>
      </w:r>
      <w:r w:rsidRPr="00C94536">
        <w:rPr>
          <w:rFonts w:ascii="Times New Roman" w:hAnsi="Times New Roman" w:cs="Times New Roman"/>
          <w:color w:val="0D0D0D"/>
          <w:spacing w:val="-1"/>
        </w:rPr>
        <w:t>n</w:t>
      </w:r>
      <w:r w:rsidRPr="00C94536">
        <w:rPr>
          <w:rFonts w:ascii="Times New Roman" w:hAnsi="Times New Roman" w:cs="Times New Roman"/>
          <w:color w:val="0D0D0D"/>
        </w:rPr>
        <w:t>t</w:t>
      </w:r>
      <w:r w:rsidRPr="00C94536">
        <w:rPr>
          <w:rFonts w:ascii="Times New Roman" w:hAnsi="Times New Roman" w:cs="Times New Roman"/>
          <w:color w:val="0D0D0D"/>
          <w:spacing w:val="9"/>
        </w:rPr>
        <w:t xml:space="preserve"> </w:t>
      </w:r>
      <w:r w:rsidRPr="00C94536">
        <w:rPr>
          <w:rFonts w:ascii="Times New Roman" w:hAnsi="Times New Roman" w:cs="Times New Roman"/>
          <w:color w:val="0D0D0D"/>
        </w:rPr>
        <w:t>pr</w:t>
      </w:r>
      <w:r w:rsidRPr="00C94536">
        <w:rPr>
          <w:rFonts w:ascii="Times New Roman" w:hAnsi="Times New Roman" w:cs="Times New Roman"/>
          <w:color w:val="0D0D0D"/>
          <w:spacing w:val="-2"/>
        </w:rPr>
        <w:t>o</w:t>
      </w:r>
      <w:r w:rsidRPr="00C94536">
        <w:rPr>
          <w:rFonts w:ascii="Times New Roman" w:hAnsi="Times New Roman" w:cs="Times New Roman"/>
          <w:color w:val="0D0D0D"/>
        </w:rPr>
        <w:t>fessio</w:t>
      </w:r>
      <w:r w:rsidRPr="00C94536">
        <w:rPr>
          <w:rFonts w:ascii="Times New Roman" w:hAnsi="Times New Roman" w:cs="Times New Roman"/>
          <w:color w:val="0D0D0D"/>
          <w:spacing w:val="-2"/>
        </w:rPr>
        <w:t>n</w:t>
      </w:r>
      <w:r w:rsidRPr="00C94536">
        <w:rPr>
          <w:rFonts w:ascii="Times New Roman" w:hAnsi="Times New Roman" w:cs="Times New Roman"/>
          <w:color w:val="0D0D0D"/>
        </w:rPr>
        <w:t>al</w:t>
      </w:r>
      <w:r w:rsidRPr="00C94536">
        <w:rPr>
          <w:rFonts w:ascii="Times New Roman" w:hAnsi="Times New Roman" w:cs="Times New Roman"/>
          <w:color w:val="0D0D0D"/>
          <w:spacing w:val="10"/>
        </w:rPr>
        <w:t xml:space="preserve"> </w:t>
      </w:r>
      <w:r w:rsidRPr="00C94536">
        <w:rPr>
          <w:rFonts w:ascii="Times New Roman" w:hAnsi="Times New Roman" w:cs="Times New Roman"/>
          <w:color w:val="0D0D0D"/>
        </w:rPr>
        <w:t>st</w:t>
      </w:r>
      <w:r w:rsidRPr="00C94536">
        <w:rPr>
          <w:rFonts w:ascii="Times New Roman" w:hAnsi="Times New Roman" w:cs="Times New Roman"/>
          <w:color w:val="0D0D0D"/>
          <w:spacing w:val="-3"/>
        </w:rPr>
        <w:t>a</w:t>
      </w:r>
      <w:r w:rsidRPr="00C94536">
        <w:rPr>
          <w:rFonts w:ascii="Times New Roman" w:hAnsi="Times New Roman" w:cs="Times New Roman"/>
          <w:color w:val="0D0D0D"/>
        </w:rPr>
        <w:t>nda</w:t>
      </w:r>
      <w:r w:rsidRPr="00C94536">
        <w:rPr>
          <w:rFonts w:ascii="Times New Roman" w:hAnsi="Times New Roman" w:cs="Times New Roman"/>
          <w:color w:val="0D0D0D"/>
          <w:spacing w:val="-2"/>
        </w:rPr>
        <w:t>r</w:t>
      </w:r>
      <w:r w:rsidRPr="00C94536">
        <w:rPr>
          <w:rFonts w:ascii="Times New Roman" w:hAnsi="Times New Roman" w:cs="Times New Roman"/>
          <w:color w:val="0D0D0D"/>
        </w:rPr>
        <w:t>ds</w:t>
      </w:r>
      <w:r w:rsidRPr="00C94536">
        <w:rPr>
          <w:rFonts w:ascii="Times New Roman" w:hAnsi="Times New Roman" w:cs="Times New Roman"/>
          <w:color w:val="0D0D0D"/>
          <w:spacing w:val="9"/>
        </w:rPr>
        <w:t xml:space="preserve"> </w:t>
      </w:r>
      <w:r w:rsidRPr="00C94536">
        <w:rPr>
          <w:rFonts w:ascii="Times New Roman" w:hAnsi="Times New Roman" w:cs="Times New Roman"/>
          <w:color w:val="0D0D0D"/>
        </w:rPr>
        <w:t>are</w:t>
      </w:r>
      <w:r w:rsidRPr="00C94536">
        <w:rPr>
          <w:rFonts w:ascii="Times New Roman" w:hAnsi="Times New Roman" w:cs="Times New Roman"/>
          <w:color w:val="0D0D0D"/>
          <w:spacing w:val="10"/>
        </w:rPr>
        <w:t xml:space="preserve"> </w:t>
      </w:r>
      <w:r w:rsidRPr="00C94536">
        <w:rPr>
          <w:rFonts w:ascii="Times New Roman" w:hAnsi="Times New Roman" w:cs="Times New Roman"/>
          <w:color w:val="0D0D0D"/>
        </w:rPr>
        <w:t>from</w:t>
      </w:r>
      <w:r w:rsidRPr="00C94536">
        <w:rPr>
          <w:rFonts w:ascii="Times New Roman" w:hAnsi="Times New Roman" w:cs="Times New Roman"/>
          <w:color w:val="0D0D0D"/>
          <w:spacing w:val="10"/>
        </w:rPr>
        <w:t xml:space="preserve"> </w:t>
      </w:r>
      <w:r w:rsidRPr="00C94536">
        <w:rPr>
          <w:rFonts w:ascii="Times New Roman" w:hAnsi="Times New Roman" w:cs="Times New Roman"/>
          <w:color w:val="0D0D0D"/>
          <w:spacing w:val="-2"/>
        </w:rPr>
        <w:t>t</w:t>
      </w:r>
      <w:r w:rsidRPr="00C94536">
        <w:rPr>
          <w:rFonts w:ascii="Times New Roman" w:hAnsi="Times New Roman" w:cs="Times New Roman"/>
          <w:color w:val="0D0D0D"/>
        </w:rPr>
        <w:t>he</w:t>
      </w:r>
      <w:r w:rsidRPr="00C94536">
        <w:rPr>
          <w:rFonts w:ascii="Times New Roman" w:hAnsi="Times New Roman" w:cs="Times New Roman"/>
          <w:color w:val="0D0D0D"/>
          <w:spacing w:val="10"/>
        </w:rPr>
        <w:t xml:space="preserve"> </w:t>
      </w:r>
      <w:r w:rsidRPr="00C94536">
        <w:rPr>
          <w:rFonts w:ascii="Times New Roman" w:hAnsi="Times New Roman" w:cs="Times New Roman"/>
          <w:color w:val="0D0D0D"/>
        </w:rPr>
        <w:t>se</w:t>
      </w:r>
      <w:r w:rsidRPr="00C94536">
        <w:rPr>
          <w:rFonts w:ascii="Times New Roman" w:hAnsi="Times New Roman" w:cs="Times New Roman"/>
          <w:color w:val="0D0D0D"/>
          <w:spacing w:val="-3"/>
        </w:rPr>
        <w:t>c</w:t>
      </w:r>
      <w:r w:rsidRPr="00C94536">
        <w:rPr>
          <w:rFonts w:ascii="Times New Roman" w:hAnsi="Times New Roman" w:cs="Times New Roman"/>
          <w:color w:val="0D0D0D"/>
        </w:rPr>
        <w:t>tion</w:t>
      </w:r>
      <w:r w:rsidRPr="00C94536">
        <w:rPr>
          <w:rFonts w:ascii="Times New Roman" w:hAnsi="Times New Roman" w:cs="Times New Roman"/>
          <w:color w:val="0D0D0D"/>
          <w:spacing w:val="17"/>
        </w:rPr>
        <w:t xml:space="preserve"> </w:t>
      </w:r>
      <w:r w:rsidRPr="00C94536">
        <w:rPr>
          <w:rFonts w:ascii="Times New Roman" w:hAnsi="Times New Roman" w:cs="Times New Roman"/>
          <w:i/>
          <w:color w:val="0D0D0D"/>
        </w:rPr>
        <w:t>Res</w:t>
      </w:r>
      <w:r w:rsidRPr="00C94536">
        <w:rPr>
          <w:rFonts w:ascii="Times New Roman" w:hAnsi="Times New Roman" w:cs="Times New Roman"/>
          <w:i/>
          <w:color w:val="0D0D0D"/>
          <w:spacing w:val="-1"/>
        </w:rPr>
        <w:t>pon</w:t>
      </w:r>
      <w:r w:rsidRPr="00C94536">
        <w:rPr>
          <w:rFonts w:ascii="Times New Roman" w:hAnsi="Times New Roman" w:cs="Times New Roman"/>
          <w:i/>
          <w:color w:val="0D0D0D"/>
        </w:rPr>
        <w:t>si</w:t>
      </w:r>
      <w:r w:rsidRPr="00C94536">
        <w:rPr>
          <w:rFonts w:ascii="Times New Roman" w:hAnsi="Times New Roman" w:cs="Times New Roman"/>
          <w:i/>
          <w:color w:val="0D0D0D"/>
          <w:spacing w:val="-1"/>
        </w:rPr>
        <w:t>b</w:t>
      </w:r>
      <w:r w:rsidRPr="00C94536">
        <w:rPr>
          <w:rFonts w:ascii="Times New Roman" w:hAnsi="Times New Roman" w:cs="Times New Roman"/>
          <w:i/>
          <w:color w:val="0D0D0D"/>
        </w:rPr>
        <w:t>ili</w:t>
      </w:r>
      <w:r w:rsidRPr="00C94536">
        <w:rPr>
          <w:rFonts w:ascii="Times New Roman" w:hAnsi="Times New Roman" w:cs="Times New Roman"/>
          <w:i/>
          <w:color w:val="0D0D0D"/>
          <w:spacing w:val="1"/>
        </w:rPr>
        <w:t>t</w:t>
      </w:r>
      <w:r w:rsidRPr="00C94536">
        <w:rPr>
          <w:rFonts w:ascii="Times New Roman" w:hAnsi="Times New Roman" w:cs="Times New Roman"/>
          <w:i/>
          <w:color w:val="0D0D0D"/>
        </w:rPr>
        <w:t>ies</w:t>
      </w:r>
      <w:r w:rsidRPr="00C94536">
        <w:rPr>
          <w:rFonts w:ascii="Times New Roman" w:hAnsi="Times New Roman" w:cs="Times New Roman"/>
          <w:i/>
          <w:color w:val="0D0D0D"/>
          <w:spacing w:val="10"/>
        </w:rPr>
        <w:t xml:space="preserve"> </w:t>
      </w:r>
      <w:r w:rsidRPr="00C94536">
        <w:rPr>
          <w:rFonts w:ascii="Times New Roman" w:hAnsi="Times New Roman" w:cs="Times New Roman"/>
          <w:i/>
          <w:color w:val="0D0D0D"/>
          <w:spacing w:val="-1"/>
        </w:rPr>
        <w:t>o</w:t>
      </w:r>
      <w:r w:rsidRPr="00C94536">
        <w:rPr>
          <w:rFonts w:ascii="Times New Roman" w:hAnsi="Times New Roman" w:cs="Times New Roman"/>
          <w:i/>
          <w:color w:val="0D0D0D"/>
        </w:rPr>
        <w:t>f</w:t>
      </w:r>
      <w:r w:rsidRPr="00C94536">
        <w:rPr>
          <w:rFonts w:ascii="Times New Roman" w:hAnsi="Times New Roman" w:cs="Times New Roman"/>
          <w:i/>
          <w:color w:val="0D0D0D"/>
          <w:spacing w:val="10"/>
        </w:rPr>
        <w:t xml:space="preserve"> </w:t>
      </w:r>
      <w:r w:rsidRPr="00C94536">
        <w:rPr>
          <w:rFonts w:ascii="Times New Roman" w:hAnsi="Times New Roman" w:cs="Times New Roman"/>
          <w:i/>
          <w:color w:val="0D0D0D"/>
          <w:spacing w:val="-2"/>
        </w:rPr>
        <w:t>t</w:t>
      </w:r>
      <w:r w:rsidRPr="00C94536">
        <w:rPr>
          <w:rFonts w:ascii="Times New Roman" w:hAnsi="Times New Roman" w:cs="Times New Roman"/>
          <w:i/>
          <w:color w:val="0D0D0D"/>
          <w:spacing w:val="-1"/>
        </w:rPr>
        <w:t>h</w:t>
      </w:r>
      <w:r w:rsidRPr="00C94536">
        <w:rPr>
          <w:rFonts w:ascii="Times New Roman" w:hAnsi="Times New Roman" w:cs="Times New Roman"/>
          <w:i/>
          <w:color w:val="0D0D0D"/>
        </w:rPr>
        <w:t>e</w:t>
      </w:r>
      <w:r w:rsidRPr="00C94536">
        <w:rPr>
          <w:rFonts w:ascii="Times New Roman" w:hAnsi="Times New Roman" w:cs="Times New Roman"/>
          <w:i/>
          <w:color w:val="0D0D0D"/>
          <w:spacing w:val="9"/>
        </w:rPr>
        <w:t xml:space="preserve"> </w:t>
      </w:r>
      <w:r w:rsidRPr="00C94536">
        <w:rPr>
          <w:rFonts w:ascii="Times New Roman" w:hAnsi="Times New Roman" w:cs="Times New Roman"/>
          <w:i/>
          <w:color w:val="0D0D0D"/>
        </w:rPr>
        <w:t>St</w:t>
      </w:r>
      <w:r w:rsidRPr="00C94536">
        <w:rPr>
          <w:rFonts w:ascii="Times New Roman" w:hAnsi="Times New Roman" w:cs="Times New Roman"/>
          <w:i/>
          <w:color w:val="0D0D0D"/>
          <w:spacing w:val="-1"/>
        </w:rPr>
        <w:t>ud</w:t>
      </w:r>
      <w:r w:rsidRPr="00C94536">
        <w:rPr>
          <w:rFonts w:ascii="Times New Roman" w:hAnsi="Times New Roman" w:cs="Times New Roman"/>
          <w:i/>
          <w:color w:val="0D0D0D"/>
        </w:rPr>
        <w:t>ent</w:t>
      </w:r>
      <w:r w:rsidRPr="00C94536">
        <w:rPr>
          <w:rFonts w:ascii="Times New Roman" w:hAnsi="Times New Roman" w:cs="Times New Roman"/>
          <w:i/>
          <w:color w:val="0D0D0D"/>
          <w:spacing w:val="13"/>
        </w:rPr>
        <w:t xml:space="preserve"> </w:t>
      </w:r>
      <w:r w:rsidRPr="00C94536">
        <w:rPr>
          <w:rFonts w:ascii="Times New Roman" w:hAnsi="Times New Roman" w:cs="Times New Roman"/>
          <w:color w:val="0D0D0D"/>
        </w:rPr>
        <w:t xml:space="preserve">from </w:t>
      </w:r>
      <w:r w:rsidRPr="00C94536">
        <w:rPr>
          <w:rFonts w:ascii="Times New Roman" w:hAnsi="Times New Roman" w:cs="Times New Roman"/>
          <w:color w:val="0D0D0D"/>
          <w:spacing w:val="1"/>
        </w:rPr>
        <w:t>th</w:t>
      </w:r>
      <w:r w:rsidRPr="00C94536">
        <w:rPr>
          <w:rFonts w:ascii="Times New Roman" w:hAnsi="Times New Roman" w:cs="Times New Roman"/>
          <w:color w:val="0D0D0D"/>
        </w:rPr>
        <w:t>e</w:t>
      </w:r>
      <w:r w:rsidRPr="00C94536">
        <w:rPr>
          <w:rFonts w:ascii="Times New Roman" w:hAnsi="Times New Roman" w:cs="Times New Roman"/>
          <w:color w:val="0D0D0D"/>
          <w:spacing w:val="-4"/>
        </w:rPr>
        <w:t xml:space="preserve"> </w:t>
      </w:r>
      <w:r w:rsidRPr="00C94536">
        <w:rPr>
          <w:rFonts w:ascii="Times New Roman" w:hAnsi="Times New Roman" w:cs="Times New Roman"/>
          <w:i/>
          <w:color w:val="0D0D0D"/>
        </w:rPr>
        <w:t>WLU</w:t>
      </w:r>
      <w:r w:rsidRPr="00C94536">
        <w:rPr>
          <w:rFonts w:ascii="Times New Roman" w:hAnsi="Times New Roman" w:cs="Times New Roman"/>
          <w:i/>
          <w:color w:val="0D0D0D"/>
          <w:spacing w:val="-4"/>
        </w:rPr>
        <w:t xml:space="preserve"> </w:t>
      </w:r>
      <w:r w:rsidRPr="00C94536">
        <w:rPr>
          <w:rFonts w:ascii="Times New Roman" w:hAnsi="Times New Roman" w:cs="Times New Roman"/>
          <w:i/>
          <w:color w:val="0D0D0D"/>
        </w:rPr>
        <w:t>Field</w:t>
      </w:r>
      <w:r w:rsidRPr="00C94536">
        <w:rPr>
          <w:rFonts w:ascii="Times New Roman" w:hAnsi="Times New Roman" w:cs="Times New Roman"/>
          <w:i/>
          <w:color w:val="0D0D0D"/>
          <w:spacing w:val="-3"/>
        </w:rPr>
        <w:t xml:space="preserve"> </w:t>
      </w:r>
      <w:r w:rsidRPr="00C94536">
        <w:rPr>
          <w:rFonts w:ascii="Times New Roman" w:hAnsi="Times New Roman" w:cs="Times New Roman"/>
          <w:i/>
          <w:color w:val="0D0D0D"/>
          <w:spacing w:val="1"/>
        </w:rPr>
        <w:t>P</w:t>
      </w:r>
      <w:r w:rsidRPr="00C94536">
        <w:rPr>
          <w:rFonts w:ascii="Times New Roman" w:hAnsi="Times New Roman" w:cs="Times New Roman"/>
          <w:i/>
          <w:color w:val="0D0D0D"/>
        </w:rPr>
        <w:t>l</w:t>
      </w:r>
      <w:r w:rsidRPr="00C94536">
        <w:rPr>
          <w:rFonts w:ascii="Times New Roman" w:hAnsi="Times New Roman" w:cs="Times New Roman"/>
          <w:i/>
          <w:color w:val="0D0D0D"/>
          <w:spacing w:val="-1"/>
        </w:rPr>
        <w:t>a</w:t>
      </w:r>
      <w:r w:rsidRPr="00C94536">
        <w:rPr>
          <w:rFonts w:ascii="Times New Roman" w:hAnsi="Times New Roman" w:cs="Times New Roman"/>
          <w:i/>
          <w:color w:val="0D0D0D"/>
          <w:spacing w:val="-2"/>
        </w:rPr>
        <w:t>c</w:t>
      </w:r>
      <w:r w:rsidRPr="00C94536">
        <w:rPr>
          <w:rFonts w:ascii="Times New Roman" w:hAnsi="Times New Roman" w:cs="Times New Roman"/>
          <w:i/>
          <w:color w:val="0D0D0D"/>
        </w:rPr>
        <w:t>eme</w:t>
      </w:r>
      <w:r w:rsidRPr="00C94536">
        <w:rPr>
          <w:rFonts w:ascii="Times New Roman" w:hAnsi="Times New Roman" w:cs="Times New Roman"/>
          <w:i/>
          <w:color w:val="0D0D0D"/>
          <w:spacing w:val="-1"/>
        </w:rPr>
        <w:t>n</w:t>
      </w:r>
      <w:r w:rsidRPr="00C94536">
        <w:rPr>
          <w:rFonts w:ascii="Times New Roman" w:hAnsi="Times New Roman" w:cs="Times New Roman"/>
          <w:i/>
          <w:color w:val="0D0D0D"/>
        </w:rPr>
        <w:t>t</w:t>
      </w:r>
      <w:r w:rsidRPr="00C94536">
        <w:rPr>
          <w:rFonts w:ascii="Times New Roman" w:hAnsi="Times New Roman" w:cs="Times New Roman"/>
          <w:i/>
          <w:color w:val="0D0D0D"/>
          <w:spacing w:val="-4"/>
        </w:rPr>
        <w:t xml:space="preserve"> </w:t>
      </w:r>
      <w:r w:rsidRPr="00C94536">
        <w:rPr>
          <w:rFonts w:ascii="Times New Roman" w:hAnsi="Times New Roman" w:cs="Times New Roman"/>
          <w:i/>
          <w:color w:val="0D0D0D"/>
        </w:rPr>
        <w:t>M</w:t>
      </w:r>
      <w:r w:rsidRPr="00C94536">
        <w:rPr>
          <w:rFonts w:ascii="Times New Roman" w:hAnsi="Times New Roman" w:cs="Times New Roman"/>
          <w:i/>
          <w:color w:val="0D0D0D"/>
          <w:spacing w:val="-1"/>
        </w:rPr>
        <w:t>anua</w:t>
      </w:r>
      <w:r w:rsidRPr="00C94536">
        <w:rPr>
          <w:rFonts w:ascii="Times New Roman" w:hAnsi="Times New Roman" w:cs="Times New Roman"/>
          <w:i/>
          <w:color w:val="0D0D0D"/>
        </w:rPr>
        <w:t>l.</w:t>
      </w:r>
    </w:p>
    <w:p w14:paraId="22D0ED55" w14:textId="77777777" w:rsidR="002956F4" w:rsidRPr="00C94536" w:rsidRDefault="002956F4">
      <w:pPr>
        <w:pStyle w:val="Standard"/>
        <w:spacing w:before="3" w:line="150" w:lineRule="atLeast"/>
        <w:rPr>
          <w:rFonts w:ascii="Times New Roman" w:hAnsi="Times New Roman" w:cs="Times New Roman"/>
          <w:color w:val="000000"/>
        </w:rPr>
      </w:pPr>
    </w:p>
    <w:p w14:paraId="442D8802" w14:textId="77777777" w:rsidR="002956F4" w:rsidRPr="00C94536" w:rsidRDefault="002956F4">
      <w:pPr>
        <w:pStyle w:val="Standard"/>
        <w:spacing w:line="200" w:lineRule="atLeast"/>
        <w:rPr>
          <w:rFonts w:ascii="Times New Roman" w:hAnsi="Times New Roman" w:cs="Times New Roman"/>
          <w:color w:val="000000"/>
        </w:rPr>
      </w:pPr>
    </w:p>
    <w:p w14:paraId="21C77C0F" w14:textId="77777777" w:rsidR="002956F4" w:rsidRPr="00C94536" w:rsidRDefault="0076412E">
      <w:pPr>
        <w:pStyle w:val="Standard"/>
        <w:ind w:left="200" w:right="216"/>
        <w:rPr>
          <w:rFonts w:ascii="Times New Roman" w:hAnsi="Times New Roman" w:cs="Times New Roman"/>
        </w:rPr>
      </w:pPr>
      <w:r w:rsidRPr="00C94536">
        <w:rPr>
          <w:rFonts w:ascii="Times New Roman" w:hAnsi="Times New Roman" w:cs="Times New Roman"/>
          <w:b/>
          <w:i/>
          <w:color w:val="000000"/>
        </w:rPr>
        <w:t>This</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ev</w:t>
      </w:r>
      <w:r w:rsidRPr="00C94536">
        <w:rPr>
          <w:rFonts w:ascii="Times New Roman" w:hAnsi="Times New Roman" w:cs="Times New Roman"/>
          <w:b/>
          <w:i/>
          <w:color w:val="000000"/>
          <w:spacing w:val="-2"/>
        </w:rPr>
        <w:t>a</w:t>
      </w:r>
      <w:r w:rsidRPr="00C94536">
        <w:rPr>
          <w:rFonts w:ascii="Times New Roman" w:hAnsi="Times New Roman" w:cs="Times New Roman"/>
          <w:b/>
          <w:i/>
          <w:color w:val="000000"/>
        </w:rPr>
        <w:t>lu</w:t>
      </w:r>
      <w:r w:rsidRPr="00C94536">
        <w:rPr>
          <w:rFonts w:ascii="Times New Roman" w:hAnsi="Times New Roman" w:cs="Times New Roman"/>
          <w:b/>
          <w:i/>
          <w:color w:val="000000"/>
          <w:spacing w:val="-2"/>
        </w:rPr>
        <w:t>a</w:t>
      </w:r>
      <w:r w:rsidRPr="00C94536">
        <w:rPr>
          <w:rFonts w:ascii="Times New Roman" w:hAnsi="Times New Roman" w:cs="Times New Roman"/>
          <w:b/>
          <w:i/>
          <w:color w:val="000000"/>
        </w:rPr>
        <w:t>t</w:t>
      </w:r>
      <w:r w:rsidRPr="00C94536">
        <w:rPr>
          <w:rFonts w:ascii="Times New Roman" w:hAnsi="Times New Roman" w:cs="Times New Roman"/>
          <w:b/>
          <w:i/>
          <w:color w:val="000000"/>
          <w:spacing w:val="1"/>
        </w:rPr>
        <w:t>i</w:t>
      </w:r>
      <w:r w:rsidRPr="00C94536">
        <w:rPr>
          <w:rFonts w:ascii="Times New Roman" w:hAnsi="Times New Roman" w:cs="Times New Roman"/>
          <w:b/>
          <w:i/>
          <w:color w:val="000000"/>
          <w:spacing w:val="-2"/>
        </w:rPr>
        <w:t>o</w:t>
      </w:r>
      <w:r w:rsidRPr="00C94536">
        <w:rPr>
          <w:rFonts w:ascii="Times New Roman" w:hAnsi="Times New Roman" w:cs="Times New Roman"/>
          <w:b/>
          <w:i/>
          <w:color w:val="000000"/>
        </w:rPr>
        <w:t>n</w:t>
      </w:r>
      <w:r w:rsidRPr="00C94536">
        <w:rPr>
          <w:rFonts w:ascii="Times New Roman" w:hAnsi="Times New Roman" w:cs="Times New Roman"/>
          <w:b/>
          <w:i/>
          <w:color w:val="000000"/>
          <w:spacing w:val="-2"/>
        </w:rPr>
        <w:t xml:space="preserve"> f</w:t>
      </w:r>
      <w:r w:rsidRPr="00C94536">
        <w:rPr>
          <w:rFonts w:ascii="Times New Roman" w:hAnsi="Times New Roman" w:cs="Times New Roman"/>
          <w:b/>
          <w:i/>
          <w:color w:val="000000"/>
        </w:rPr>
        <w:t>orm</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is</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spacing w:val="-2"/>
        </w:rPr>
        <w:t>f</w:t>
      </w:r>
      <w:r w:rsidRPr="00C94536">
        <w:rPr>
          <w:rFonts w:ascii="Times New Roman" w:hAnsi="Times New Roman" w:cs="Times New Roman"/>
          <w:b/>
          <w:i/>
          <w:color w:val="000000"/>
        </w:rPr>
        <w:t>or</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spacing w:val="1"/>
        </w:rPr>
        <w:t>f</w:t>
      </w:r>
      <w:r w:rsidRPr="00C94536">
        <w:rPr>
          <w:rFonts w:ascii="Times New Roman" w:hAnsi="Times New Roman" w:cs="Times New Roman"/>
          <w:b/>
          <w:i/>
          <w:color w:val="000000"/>
        </w:rPr>
        <w:t>i</w:t>
      </w:r>
      <w:r w:rsidRPr="00C94536">
        <w:rPr>
          <w:rFonts w:ascii="Times New Roman" w:hAnsi="Times New Roman" w:cs="Times New Roman"/>
          <w:b/>
          <w:i/>
          <w:color w:val="000000"/>
          <w:spacing w:val="-3"/>
        </w:rPr>
        <w:t>e</w:t>
      </w:r>
      <w:r w:rsidRPr="00C94536">
        <w:rPr>
          <w:rFonts w:ascii="Times New Roman" w:hAnsi="Times New Roman" w:cs="Times New Roman"/>
          <w:b/>
          <w:i/>
          <w:color w:val="000000"/>
        </w:rPr>
        <w:t>ld</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upervi</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ors</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o</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p</w:t>
      </w:r>
      <w:r w:rsidRPr="00C94536">
        <w:rPr>
          <w:rFonts w:ascii="Times New Roman" w:hAnsi="Times New Roman" w:cs="Times New Roman"/>
          <w:b/>
          <w:i/>
          <w:color w:val="000000"/>
          <w:spacing w:val="-3"/>
        </w:rPr>
        <w:t>r</w:t>
      </w:r>
      <w:r w:rsidRPr="00C94536">
        <w:rPr>
          <w:rFonts w:ascii="Times New Roman" w:hAnsi="Times New Roman" w:cs="Times New Roman"/>
          <w:b/>
          <w:i/>
          <w:color w:val="000000"/>
        </w:rPr>
        <w:t>ov</w:t>
      </w:r>
      <w:r w:rsidRPr="00C94536">
        <w:rPr>
          <w:rFonts w:ascii="Times New Roman" w:hAnsi="Times New Roman" w:cs="Times New Roman"/>
          <w:b/>
          <w:i/>
          <w:color w:val="000000"/>
          <w:spacing w:val="1"/>
        </w:rPr>
        <w:t>i</w:t>
      </w:r>
      <w:r w:rsidRPr="00C94536">
        <w:rPr>
          <w:rFonts w:ascii="Times New Roman" w:hAnsi="Times New Roman" w:cs="Times New Roman"/>
          <w:b/>
          <w:i/>
          <w:color w:val="000000"/>
        </w:rPr>
        <w:t>de</w:t>
      </w:r>
      <w:r w:rsidRPr="00C94536">
        <w:rPr>
          <w:rFonts w:ascii="Times New Roman" w:hAnsi="Times New Roman" w:cs="Times New Roman"/>
          <w:b/>
          <w:i/>
          <w:color w:val="000000"/>
          <w:spacing w:val="-5"/>
        </w:rPr>
        <w:t xml:space="preserve"> </w:t>
      </w:r>
      <w:r w:rsidRPr="00C94536">
        <w:rPr>
          <w:rFonts w:ascii="Times New Roman" w:hAnsi="Times New Roman" w:cs="Times New Roman"/>
          <w:b/>
          <w:i/>
          <w:color w:val="000000"/>
        </w:rPr>
        <w:t>feedback</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spacing w:val="-2"/>
        </w:rPr>
        <w:t>a</w:t>
      </w:r>
      <w:r w:rsidRPr="00C94536">
        <w:rPr>
          <w:rFonts w:ascii="Times New Roman" w:hAnsi="Times New Roman" w:cs="Times New Roman"/>
          <w:b/>
          <w:i/>
          <w:color w:val="000000"/>
        </w:rPr>
        <w:t>bout</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S</w:t>
      </w:r>
      <w:r w:rsidRPr="00C94536">
        <w:rPr>
          <w:rFonts w:ascii="Times New Roman" w:hAnsi="Times New Roman" w:cs="Times New Roman"/>
          <w:b/>
          <w:i/>
          <w:color w:val="000000"/>
          <w:spacing w:val="-3"/>
        </w:rPr>
        <w:t>e</w:t>
      </w:r>
      <w:r w:rsidRPr="00C94536">
        <w:rPr>
          <w:rFonts w:ascii="Times New Roman" w:hAnsi="Times New Roman" w:cs="Times New Roman"/>
          <w:b/>
          <w:i/>
          <w:color w:val="000000"/>
        </w:rPr>
        <w:t>nior</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Soci</w:t>
      </w:r>
      <w:r w:rsidRPr="00C94536">
        <w:rPr>
          <w:rFonts w:ascii="Times New Roman" w:hAnsi="Times New Roman" w:cs="Times New Roman"/>
          <w:b/>
          <w:i/>
          <w:color w:val="000000"/>
          <w:spacing w:val="-2"/>
        </w:rPr>
        <w:t>a</w:t>
      </w:r>
      <w:r w:rsidRPr="00C94536">
        <w:rPr>
          <w:rFonts w:ascii="Times New Roman" w:hAnsi="Times New Roman" w:cs="Times New Roman"/>
          <w:b/>
          <w:i/>
          <w:color w:val="000000"/>
        </w:rPr>
        <w:t>l Work</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Majors</w:t>
      </w:r>
      <w:r w:rsidRPr="00C94536">
        <w:rPr>
          <w:rFonts w:ascii="Times New Roman" w:hAnsi="Times New Roman" w:cs="Times New Roman"/>
          <w:b/>
          <w:i/>
          <w:color w:val="000000"/>
          <w:spacing w:val="-5"/>
        </w:rPr>
        <w:t xml:space="preserve"> </w:t>
      </w:r>
      <w:r w:rsidRPr="00C94536">
        <w:rPr>
          <w:rFonts w:ascii="Times New Roman" w:hAnsi="Times New Roman" w:cs="Times New Roman"/>
          <w:b/>
          <w:i/>
          <w:color w:val="000000"/>
        </w:rPr>
        <w:t>in</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heir</w:t>
      </w:r>
      <w:r w:rsidRPr="00C94536">
        <w:rPr>
          <w:rFonts w:ascii="Times New Roman" w:hAnsi="Times New Roman" w:cs="Times New Roman"/>
          <w:b/>
          <w:i/>
          <w:color w:val="000000"/>
          <w:spacing w:val="-5"/>
        </w:rPr>
        <w:t xml:space="preserve"> </w:t>
      </w:r>
      <w:r w:rsidRPr="00C94536">
        <w:rPr>
          <w:rFonts w:ascii="Times New Roman" w:hAnsi="Times New Roman" w:cs="Times New Roman"/>
          <w:b/>
          <w:i/>
          <w:color w:val="000000"/>
        </w:rPr>
        <w:t>fie</w:t>
      </w:r>
      <w:r w:rsidRPr="00C94536">
        <w:rPr>
          <w:rFonts w:ascii="Times New Roman" w:hAnsi="Times New Roman" w:cs="Times New Roman"/>
          <w:b/>
          <w:i/>
          <w:color w:val="000000"/>
          <w:spacing w:val="-2"/>
        </w:rPr>
        <w:t>l</w:t>
      </w:r>
      <w:r w:rsidRPr="00C94536">
        <w:rPr>
          <w:rFonts w:ascii="Times New Roman" w:hAnsi="Times New Roman" w:cs="Times New Roman"/>
          <w:b/>
          <w:i/>
          <w:color w:val="000000"/>
        </w:rPr>
        <w:t>d</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p</w:t>
      </w:r>
      <w:r w:rsidRPr="00C94536">
        <w:rPr>
          <w:rFonts w:ascii="Times New Roman" w:hAnsi="Times New Roman" w:cs="Times New Roman"/>
          <w:b/>
          <w:i/>
          <w:color w:val="000000"/>
          <w:spacing w:val="1"/>
        </w:rPr>
        <w:t>l</w:t>
      </w:r>
      <w:r w:rsidRPr="00C94536">
        <w:rPr>
          <w:rFonts w:ascii="Times New Roman" w:hAnsi="Times New Roman" w:cs="Times New Roman"/>
          <w:b/>
          <w:i/>
          <w:color w:val="000000"/>
        </w:rPr>
        <w:t>ace</w:t>
      </w:r>
      <w:r w:rsidRPr="00C94536">
        <w:rPr>
          <w:rFonts w:ascii="Times New Roman" w:hAnsi="Times New Roman" w:cs="Times New Roman"/>
          <w:b/>
          <w:i/>
          <w:color w:val="000000"/>
          <w:spacing w:val="-2"/>
        </w:rPr>
        <w:t>m</w:t>
      </w:r>
      <w:r w:rsidRPr="00C94536">
        <w:rPr>
          <w:rFonts w:ascii="Times New Roman" w:hAnsi="Times New Roman" w:cs="Times New Roman"/>
          <w:b/>
          <w:i/>
          <w:color w:val="000000"/>
        </w:rPr>
        <w:t>en</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w:t>
      </w:r>
      <w:r w:rsidRPr="00C94536">
        <w:rPr>
          <w:rFonts w:ascii="Times New Roman" w:hAnsi="Times New Roman" w:cs="Times New Roman"/>
          <w:b/>
          <w:i/>
          <w:color w:val="000000"/>
          <w:spacing w:val="47"/>
        </w:rPr>
        <w:t xml:space="preserve"> </w:t>
      </w:r>
      <w:r w:rsidRPr="00C94536">
        <w:rPr>
          <w:rFonts w:ascii="Times New Roman" w:hAnsi="Times New Roman" w:cs="Times New Roman"/>
          <w:b/>
          <w:i/>
          <w:color w:val="000000"/>
        </w:rPr>
        <w:t>The</w:t>
      </w:r>
      <w:r w:rsidRPr="00C94536">
        <w:rPr>
          <w:rFonts w:ascii="Times New Roman" w:hAnsi="Times New Roman" w:cs="Times New Roman"/>
          <w:b/>
          <w:i/>
          <w:color w:val="000000"/>
          <w:spacing w:val="-5"/>
        </w:rPr>
        <w:t xml:space="preserve"> </w:t>
      </w:r>
      <w:r w:rsidRPr="00C94536">
        <w:rPr>
          <w:rFonts w:ascii="Times New Roman" w:hAnsi="Times New Roman" w:cs="Times New Roman"/>
          <w:b/>
          <w:i/>
          <w:color w:val="000000"/>
        </w:rPr>
        <w:t>acti</w:t>
      </w:r>
      <w:r w:rsidRPr="00C94536">
        <w:rPr>
          <w:rFonts w:ascii="Times New Roman" w:hAnsi="Times New Roman" w:cs="Times New Roman"/>
          <w:b/>
          <w:i/>
          <w:color w:val="000000"/>
          <w:spacing w:val="-3"/>
        </w:rPr>
        <w:t>v</w:t>
      </w:r>
      <w:r w:rsidRPr="00C94536">
        <w:rPr>
          <w:rFonts w:ascii="Times New Roman" w:hAnsi="Times New Roman" w:cs="Times New Roman"/>
          <w:b/>
          <w:i/>
          <w:color w:val="000000"/>
        </w:rPr>
        <w:t>i</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ie</w:t>
      </w:r>
      <w:r w:rsidRPr="00C94536">
        <w:rPr>
          <w:rFonts w:ascii="Times New Roman" w:hAnsi="Times New Roman" w:cs="Times New Roman"/>
          <w:b/>
          <w:i/>
          <w:color w:val="000000"/>
          <w:spacing w:val="-2"/>
        </w:rPr>
        <w:t>s</w:t>
      </w:r>
      <w:r w:rsidRPr="00C94536">
        <w:rPr>
          <w:rFonts w:ascii="Times New Roman" w:hAnsi="Times New Roman" w:cs="Times New Roman"/>
          <w:b/>
          <w:i/>
          <w:color w:val="000000"/>
          <w:spacing w:val="-1"/>
        </w:rPr>
        <w:t>/</w:t>
      </w:r>
      <w:r w:rsidRPr="00C94536">
        <w:rPr>
          <w:rFonts w:ascii="Times New Roman" w:hAnsi="Times New Roman" w:cs="Times New Roman"/>
          <w:b/>
          <w:i/>
          <w:color w:val="000000"/>
        </w:rPr>
        <w:t>qua</w:t>
      </w:r>
      <w:r w:rsidRPr="00C94536">
        <w:rPr>
          <w:rFonts w:ascii="Times New Roman" w:hAnsi="Times New Roman" w:cs="Times New Roman"/>
          <w:b/>
          <w:i/>
          <w:color w:val="000000"/>
          <w:spacing w:val="1"/>
        </w:rPr>
        <w:t>l</w:t>
      </w:r>
      <w:r w:rsidRPr="00C94536">
        <w:rPr>
          <w:rFonts w:ascii="Times New Roman" w:hAnsi="Times New Roman" w:cs="Times New Roman"/>
          <w:b/>
          <w:i/>
          <w:color w:val="000000"/>
        </w:rPr>
        <w:t>i</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ies</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you</w:t>
      </w:r>
      <w:r w:rsidRPr="00C94536">
        <w:rPr>
          <w:rFonts w:ascii="Times New Roman" w:hAnsi="Times New Roman" w:cs="Times New Roman"/>
          <w:b/>
          <w:i/>
          <w:color w:val="000000"/>
          <w:spacing w:val="-5"/>
        </w:rPr>
        <w:t xml:space="preserve"> </w:t>
      </w:r>
      <w:r w:rsidRPr="00C94536">
        <w:rPr>
          <w:rFonts w:ascii="Times New Roman" w:hAnsi="Times New Roman" w:cs="Times New Roman"/>
          <w:b/>
          <w:i/>
          <w:color w:val="000000"/>
        </w:rPr>
        <w:t>are</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rPr>
        <w:t>as</w:t>
      </w:r>
      <w:r w:rsidRPr="00C94536">
        <w:rPr>
          <w:rFonts w:ascii="Times New Roman" w:hAnsi="Times New Roman" w:cs="Times New Roman"/>
          <w:b/>
          <w:i/>
          <w:color w:val="000000"/>
          <w:spacing w:val="-2"/>
        </w:rPr>
        <w:t>s</w:t>
      </w:r>
      <w:r w:rsidRPr="00C94536">
        <w:rPr>
          <w:rFonts w:ascii="Times New Roman" w:hAnsi="Times New Roman" w:cs="Times New Roman"/>
          <w:b/>
          <w:i/>
          <w:color w:val="000000"/>
        </w:rPr>
        <w:t>e</w:t>
      </w:r>
      <w:r w:rsidRPr="00C94536">
        <w:rPr>
          <w:rFonts w:ascii="Times New Roman" w:hAnsi="Times New Roman" w:cs="Times New Roman"/>
          <w:b/>
          <w:i/>
          <w:color w:val="000000"/>
          <w:spacing w:val="-2"/>
        </w:rPr>
        <w:t>s</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ing</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relate to</w:t>
      </w:r>
      <w:r w:rsidRPr="00C94536">
        <w:rPr>
          <w:rFonts w:ascii="Times New Roman" w:hAnsi="Times New Roman" w:cs="Times New Roman"/>
          <w:b/>
          <w:i/>
          <w:color w:val="000000"/>
          <w:spacing w:val="1"/>
        </w:rPr>
        <w:t xml:space="preserve"> </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 xml:space="preserve">he </w:t>
      </w:r>
      <w:r w:rsidRPr="00C94536">
        <w:rPr>
          <w:rFonts w:ascii="Times New Roman" w:hAnsi="Times New Roman" w:cs="Times New Roman"/>
          <w:b/>
          <w:i/>
          <w:color w:val="000000"/>
          <w:spacing w:val="-2"/>
        </w:rPr>
        <w:t>S</w:t>
      </w:r>
      <w:r w:rsidRPr="00C94536">
        <w:rPr>
          <w:rFonts w:ascii="Times New Roman" w:hAnsi="Times New Roman" w:cs="Times New Roman"/>
          <w:b/>
          <w:i/>
          <w:color w:val="000000"/>
        </w:rPr>
        <w:t>ocial</w:t>
      </w:r>
      <w:r w:rsidRPr="00C94536">
        <w:rPr>
          <w:rFonts w:ascii="Times New Roman" w:hAnsi="Times New Roman" w:cs="Times New Roman"/>
          <w:b/>
          <w:i/>
          <w:color w:val="000000"/>
          <w:spacing w:val="-1"/>
        </w:rPr>
        <w:t xml:space="preserve"> </w:t>
      </w:r>
      <w:r w:rsidRPr="00C94536">
        <w:rPr>
          <w:rFonts w:ascii="Times New Roman" w:hAnsi="Times New Roman" w:cs="Times New Roman"/>
          <w:b/>
          <w:i/>
          <w:color w:val="000000"/>
        </w:rPr>
        <w:t>Work</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rPr>
        <w:t>P</w:t>
      </w:r>
      <w:r w:rsidRPr="00C94536">
        <w:rPr>
          <w:rFonts w:ascii="Times New Roman" w:hAnsi="Times New Roman" w:cs="Times New Roman"/>
          <w:b/>
          <w:i/>
          <w:color w:val="000000"/>
          <w:spacing w:val="-1"/>
        </w:rPr>
        <w:t>r</w:t>
      </w:r>
      <w:r w:rsidRPr="00C94536">
        <w:rPr>
          <w:rFonts w:ascii="Times New Roman" w:hAnsi="Times New Roman" w:cs="Times New Roman"/>
          <w:b/>
          <w:i/>
          <w:color w:val="000000"/>
        </w:rPr>
        <w:t>ogram’s</w:t>
      </w:r>
      <w:r w:rsidRPr="00C94536">
        <w:rPr>
          <w:rFonts w:ascii="Times New Roman" w:hAnsi="Times New Roman" w:cs="Times New Roman"/>
          <w:b/>
          <w:i/>
          <w:color w:val="000000"/>
          <w:spacing w:val="-1"/>
        </w:rPr>
        <w:t xml:space="preserve"> </w:t>
      </w:r>
      <w:r w:rsidRPr="00C94536">
        <w:rPr>
          <w:rFonts w:ascii="Times New Roman" w:hAnsi="Times New Roman" w:cs="Times New Roman"/>
          <w:b/>
          <w:i/>
          <w:color w:val="000000"/>
        </w:rPr>
        <w:t>requ</w:t>
      </w:r>
      <w:r w:rsidRPr="00C94536">
        <w:rPr>
          <w:rFonts w:ascii="Times New Roman" w:hAnsi="Times New Roman" w:cs="Times New Roman"/>
          <w:b/>
          <w:i/>
          <w:color w:val="000000"/>
          <w:spacing w:val="1"/>
        </w:rPr>
        <w:t>i</w:t>
      </w:r>
      <w:r w:rsidRPr="00C94536">
        <w:rPr>
          <w:rFonts w:ascii="Times New Roman" w:hAnsi="Times New Roman" w:cs="Times New Roman"/>
          <w:b/>
          <w:i/>
          <w:color w:val="000000"/>
        </w:rPr>
        <w:t>red co</w:t>
      </w:r>
      <w:r w:rsidRPr="00C94536">
        <w:rPr>
          <w:rFonts w:ascii="Times New Roman" w:hAnsi="Times New Roman" w:cs="Times New Roman"/>
          <w:b/>
          <w:i/>
          <w:color w:val="000000"/>
          <w:spacing w:val="-1"/>
        </w:rPr>
        <w:t>m</w:t>
      </w:r>
      <w:r w:rsidRPr="00C94536">
        <w:rPr>
          <w:rFonts w:ascii="Times New Roman" w:hAnsi="Times New Roman" w:cs="Times New Roman"/>
          <w:b/>
          <w:i/>
          <w:color w:val="000000"/>
        </w:rPr>
        <w:t>pete</w:t>
      </w:r>
      <w:r w:rsidRPr="00C94536">
        <w:rPr>
          <w:rFonts w:ascii="Times New Roman" w:hAnsi="Times New Roman" w:cs="Times New Roman"/>
          <w:b/>
          <w:i/>
          <w:color w:val="000000"/>
          <w:spacing w:val="-2"/>
        </w:rPr>
        <w:t>n</w:t>
      </w:r>
      <w:r w:rsidRPr="00C94536">
        <w:rPr>
          <w:rFonts w:ascii="Times New Roman" w:hAnsi="Times New Roman" w:cs="Times New Roman"/>
          <w:b/>
          <w:i/>
          <w:color w:val="000000"/>
        </w:rPr>
        <w:t>cies as reflected</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in</w:t>
      </w:r>
      <w:r w:rsidRPr="00C94536">
        <w:rPr>
          <w:rFonts w:ascii="Times New Roman" w:hAnsi="Times New Roman" w:cs="Times New Roman"/>
          <w:b/>
          <w:i/>
          <w:color w:val="000000"/>
          <w:spacing w:val="-1"/>
        </w:rPr>
        <w:t xml:space="preserve"> </w:t>
      </w:r>
      <w:r w:rsidRPr="00C94536">
        <w:rPr>
          <w:rFonts w:ascii="Times New Roman" w:hAnsi="Times New Roman" w:cs="Times New Roman"/>
          <w:b/>
          <w:i/>
          <w:color w:val="000000"/>
        </w:rPr>
        <w:t>t</w:t>
      </w:r>
      <w:r w:rsidRPr="00C94536">
        <w:rPr>
          <w:rFonts w:ascii="Times New Roman" w:hAnsi="Times New Roman" w:cs="Times New Roman"/>
          <w:b/>
          <w:i/>
          <w:color w:val="000000"/>
          <w:spacing w:val="1"/>
        </w:rPr>
        <w:t>h</w:t>
      </w:r>
      <w:r w:rsidRPr="00C94536">
        <w:rPr>
          <w:rFonts w:ascii="Times New Roman" w:hAnsi="Times New Roman" w:cs="Times New Roman"/>
          <w:b/>
          <w:i/>
          <w:color w:val="000000"/>
        </w:rPr>
        <w:t>e</w:t>
      </w:r>
      <w:r w:rsidRPr="00C94536">
        <w:rPr>
          <w:rFonts w:ascii="Times New Roman" w:hAnsi="Times New Roman" w:cs="Times New Roman"/>
          <w:b/>
          <w:i/>
          <w:color w:val="000000"/>
          <w:spacing w:val="-2"/>
        </w:rPr>
        <w:t xml:space="preserve"> S</w:t>
      </w:r>
      <w:r w:rsidRPr="00C94536">
        <w:rPr>
          <w:rFonts w:ascii="Times New Roman" w:hAnsi="Times New Roman" w:cs="Times New Roman"/>
          <w:b/>
          <w:i/>
          <w:color w:val="000000"/>
        </w:rPr>
        <w:t>en</w:t>
      </w:r>
      <w:r w:rsidRPr="00C94536">
        <w:rPr>
          <w:rFonts w:ascii="Times New Roman" w:hAnsi="Times New Roman" w:cs="Times New Roman"/>
          <w:b/>
          <w:i/>
          <w:color w:val="000000"/>
          <w:spacing w:val="1"/>
        </w:rPr>
        <w:t>i</w:t>
      </w:r>
      <w:r w:rsidRPr="00C94536">
        <w:rPr>
          <w:rFonts w:ascii="Times New Roman" w:hAnsi="Times New Roman" w:cs="Times New Roman"/>
          <w:b/>
          <w:i/>
          <w:color w:val="000000"/>
        </w:rPr>
        <w:t xml:space="preserve">or </w:t>
      </w:r>
      <w:r w:rsidRPr="00C94536">
        <w:rPr>
          <w:rFonts w:ascii="Times New Roman" w:hAnsi="Times New Roman" w:cs="Times New Roman"/>
          <w:b/>
          <w:i/>
          <w:color w:val="000000"/>
          <w:spacing w:val="-1"/>
        </w:rPr>
        <w:t>L</w:t>
      </w:r>
      <w:r w:rsidRPr="00C94536">
        <w:rPr>
          <w:rFonts w:ascii="Times New Roman" w:hAnsi="Times New Roman" w:cs="Times New Roman"/>
          <w:b/>
          <w:i/>
          <w:color w:val="000000"/>
        </w:rPr>
        <w:t>earn</w:t>
      </w:r>
      <w:r w:rsidRPr="00C94536">
        <w:rPr>
          <w:rFonts w:ascii="Times New Roman" w:hAnsi="Times New Roman" w:cs="Times New Roman"/>
          <w:b/>
          <w:i/>
          <w:color w:val="000000"/>
          <w:spacing w:val="1"/>
        </w:rPr>
        <w:t>i</w:t>
      </w:r>
      <w:r w:rsidRPr="00C94536">
        <w:rPr>
          <w:rFonts w:ascii="Times New Roman" w:hAnsi="Times New Roman" w:cs="Times New Roman"/>
          <w:b/>
          <w:i/>
          <w:color w:val="000000"/>
        </w:rPr>
        <w:t>ng</w:t>
      </w:r>
      <w:r w:rsidRPr="00C94536">
        <w:rPr>
          <w:rFonts w:ascii="Times New Roman" w:hAnsi="Times New Roman" w:cs="Times New Roman"/>
          <w:b/>
          <w:i/>
          <w:color w:val="000000"/>
          <w:spacing w:val="-3"/>
        </w:rPr>
        <w:t xml:space="preserve"> C</w:t>
      </w:r>
      <w:r w:rsidRPr="00C94536">
        <w:rPr>
          <w:rFonts w:ascii="Times New Roman" w:hAnsi="Times New Roman" w:cs="Times New Roman"/>
          <w:b/>
          <w:i/>
          <w:color w:val="000000"/>
        </w:rPr>
        <w:t>ontract</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co</w:t>
      </w:r>
      <w:r w:rsidRPr="00C94536">
        <w:rPr>
          <w:rFonts w:ascii="Times New Roman" w:hAnsi="Times New Roman" w:cs="Times New Roman"/>
          <w:b/>
          <w:i/>
          <w:color w:val="000000"/>
          <w:spacing w:val="-1"/>
        </w:rPr>
        <w:t>m</w:t>
      </w:r>
      <w:r w:rsidRPr="00C94536">
        <w:rPr>
          <w:rFonts w:ascii="Times New Roman" w:hAnsi="Times New Roman" w:cs="Times New Roman"/>
          <w:b/>
          <w:i/>
          <w:color w:val="000000"/>
        </w:rPr>
        <w:t>p</w:t>
      </w:r>
      <w:r w:rsidRPr="00C94536">
        <w:rPr>
          <w:rFonts w:ascii="Times New Roman" w:hAnsi="Times New Roman" w:cs="Times New Roman"/>
          <w:b/>
          <w:i/>
          <w:color w:val="000000"/>
          <w:spacing w:val="-1"/>
        </w:rPr>
        <w:t>l</w:t>
      </w:r>
      <w:r w:rsidRPr="00C94536">
        <w:rPr>
          <w:rFonts w:ascii="Times New Roman" w:hAnsi="Times New Roman" w:cs="Times New Roman"/>
          <w:b/>
          <w:i/>
          <w:color w:val="000000"/>
        </w:rPr>
        <w:t>eted</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rPr>
        <w:t>at</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t</w:t>
      </w:r>
      <w:r w:rsidRPr="00C94536">
        <w:rPr>
          <w:rFonts w:ascii="Times New Roman" w:hAnsi="Times New Roman" w:cs="Times New Roman"/>
          <w:b/>
          <w:i/>
          <w:color w:val="000000"/>
          <w:spacing w:val="1"/>
        </w:rPr>
        <w:t>h</w:t>
      </w:r>
      <w:r w:rsidRPr="00C94536">
        <w:rPr>
          <w:rFonts w:ascii="Times New Roman" w:hAnsi="Times New Roman" w:cs="Times New Roman"/>
          <w:b/>
          <w:i/>
          <w:color w:val="000000"/>
        </w:rPr>
        <w:t>e</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beg</w:t>
      </w:r>
      <w:r w:rsidRPr="00C94536">
        <w:rPr>
          <w:rFonts w:ascii="Times New Roman" w:hAnsi="Times New Roman" w:cs="Times New Roman"/>
          <w:b/>
          <w:i/>
          <w:color w:val="000000"/>
          <w:spacing w:val="1"/>
        </w:rPr>
        <w:t>i</w:t>
      </w:r>
      <w:r w:rsidRPr="00C94536">
        <w:rPr>
          <w:rFonts w:ascii="Times New Roman" w:hAnsi="Times New Roman" w:cs="Times New Roman"/>
          <w:b/>
          <w:i/>
          <w:color w:val="000000"/>
          <w:spacing w:val="-2"/>
        </w:rPr>
        <w:t>n</w:t>
      </w:r>
      <w:r w:rsidRPr="00C94536">
        <w:rPr>
          <w:rFonts w:ascii="Times New Roman" w:hAnsi="Times New Roman" w:cs="Times New Roman"/>
          <w:b/>
          <w:i/>
          <w:color w:val="000000"/>
        </w:rPr>
        <w:t>ni</w:t>
      </w:r>
      <w:r w:rsidRPr="00C94536">
        <w:rPr>
          <w:rFonts w:ascii="Times New Roman" w:hAnsi="Times New Roman" w:cs="Times New Roman"/>
          <w:b/>
          <w:i/>
          <w:color w:val="000000"/>
          <w:spacing w:val="-2"/>
        </w:rPr>
        <w:t>n</w:t>
      </w:r>
      <w:r w:rsidRPr="00C94536">
        <w:rPr>
          <w:rFonts w:ascii="Times New Roman" w:hAnsi="Times New Roman" w:cs="Times New Roman"/>
          <w:b/>
          <w:i/>
          <w:color w:val="000000"/>
        </w:rPr>
        <w:t>g</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spacing w:val="-2"/>
        </w:rPr>
        <w:t>o</w:t>
      </w:r>
      <w:r w:rsidRPr="00C94536">
        <w:rPr>
          <w:rFonts w:ascii="Times New Roman" w:hAnsi="Times New Roman" w:cs="Times New Roman"/>
          <w:b/>
          <w:i/>
          <w:color w:val="000000"/>
        </w:rPr>
        <w:t>f t</w:t>
      </w:r>
      <w:r w:rsidRPr="00C94536">
        <w:rPr>
          <w:rFonts w:ascii="Times New Roman" w:hAnsi="Times New Roman" w:cs="Times New Roman"/>
          <w:b/>
          <w:i/>
          <w:color w:val="000000"/>
          <w:spacing w:val="1"/>
        </w:rPr>
        <w:t>h</w:t>
      </w:r>
      <w:r w:rsidRPr="00C94536">
        <w:rPr>
          <w:rFonts w:ascii="Times New Roman" w:hAnsi="Times New Roman" w:cs="Times New Roman"/>
          <w:b/>
          <w:i/>
          <w:color w:val="000000"/>
        </w:rPr>
        <w:t>e</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e</w:t>
      </w:r>
      <w:r w:rsidRPr="00C94536">
        <w:rPr>
          <w:rFonts w:ascii="Times New Roman" w:hAnsi="Times New Roman" w:cs="Times New Roman"/>
          <w:b/>
          <w:i/>
          <w:color w:val="000000"/>
          <w:spacing w:val="-2"/>
        </w:rPr>
        <w:t>m</w:t>
      </w:r>
      <w:r w:rsidRPr="00C94536">
        <w:rPr>
          <w:rFonts w:ascii="Times New Roman" w:hAnsi="Times New Roman" w:cs="Times New Roman"/>
          <w:b/>
          <w:i/>
          <w:color w:val="000000"/>
        </w:rPr>
        <w:t>e</w:t>
      </w:r>
      <w:r w:rsidRPr="00C94536">
        <w:rPr>
          <w:rFonts w:ascii="Times New Roman" w:hAnsi="Times New Roman" w:cs="Times New Roman"/>
          <w:b/>
          <w:i/>
          <w:color w:val="000000"/>
          <w:spacing w:val="-2"/>
        </w:rPr>
        <w:t>s</w:t>
      </w:r>
      <w:r w:rsidRPr="00C94536">
        <w:rPr>
          <w:rFonts w:ascii="Times New Roman" w:hAnsi="Times New Roman" w:cs="Times New Roman"/>
          <w:b/>
          <w:i/>
          <w:color w:val="000000"/>
        </w:rPr>
        <w:t>ter.</w:t>
      </w:r>
      <w:r w:rsidRPr="00C94536">
        <w:rPr>
          <w:rFonts w:ascii="Times New Roman" w:hAnsi="Times New Roman" w:cs="Times New Roman"/>
          <w:b/>
          <w:i/>
          <w:color w:val="000000"/>
          <w:spacing w:val="49"/>
        </w:rPr>
        <w:t xml:space="preserve"> </w:t>
      </w:r>
      <w:r w:rsidRPr="00C94536">
        <w:rPr>
          <w:rFonts w:ascii="Times New Roman" w:hAnsi="Times New Roman" w:cs="Times New Roman"/>
          <w:b/>
          <w:i/>
          <w:color w:val="000000"/>
        </w:rPr>
        <w:t>The</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rPr>
        <w:t>e</w:t>
      </w:r>
      <w:r w:rsidRPr="00C94536">
        <w:rPr>
          <w:rFonts w:ascii="Times New Roman" w:hAnsi="Times New Roman" w:cs="Times New Roman"/>
          <w:b/>
          <w:i/>
          <w:color w:val="000000"/>
          <w:spacing w:val="-3"/>
        </w:rPr>
        <w:t>v</w:t>
      </w:r>
      <w:r w:rsidRPr="00C94536">
        <w:rPr>
          <w:rFonts w:ascii="Times New Roman" w:hAnsi="Times New Roman" w:cs="Times New Roman"/>
          <w:b/>
          <w:i/>
          <w:color w:val="000000"/>
        </w:rPr>
        <w:t>a</w:t>
      </w:r>
      <w:r w:rsidRPr="00C94536">
        <w:rPr>
          <w:rFonts w:ascii="Times New Roman" w:hAnsi="Times New Roman" w:cs="Times New Roman"/>
          <w:b/>
          <w:i/>
          <w:color w:val="000000"/>
          <w:spacing w:val="1"/>
        </w:rPr>
        <w:t>l</w:t>
      </w:r>
      <w:r w:rsidRPr="00C94536">
        <w:rPr>
          <w:rFonts w:ascii="Times New Roman" w:hAnsi="Times New Roman" w:cs="Times New Roman"/>
          <w:b/>
          <w:i/>
          <w:color w:val="000000"/>
          <w:spacing w:val="-2"/>
        </w:rPr>
        <w:t>u</w:t>
      </w:r>
      <w:r w:rsidRPr="00C94536">
        <w:rPr>
          <w:rFonts w:ascii="Times New Roman" w:hAnsi="Times New Roman" w:cs="Times New Roman"/>
          <w:b/>
          <w:i/>
          <w:color w:val="000000"/>
        </w:rPr>
        <w:t>a</w:t>
      </w:r>
      <w:r w:rsidRPr="00C94536">
        <w:rPr>
          <w:rFonts w:ascii="Times New Roman" w:hAnsi="Times New Roman" w:cs="Times New Roman"/>
          <w:b/>
          <w:i/>
          <w:color w:val="000000"/>
          <w:spacing w:val="1"/>
        </w:rPr>
        <w:t>t</w:t>
      </w:r>
      <w:r w:rsidRPr="00C94536">
        <w:rPr>
          <w:rFonts w:ascii="Times New Roman" w:hAnsi="Times New Roman" w:cs="Times New Roman"/>
          <w:b/>
          <w:i/>
          <w:color w:val="000000"/>
        </w:rPr>
        <w:t>i</w:t>
      </w:r>
      <w:r w:rsidRPr="00C94536">
        <w:rPr>
          <w:rFonts w:ascii="Times New Roman" w:hAnsi="Times New Roman" w:cs="Times New Roman"/>
          <w:b/>
          <w:i/>
          <w:color w:val="000000"/>
          <w:spacing w:val="-2"/>
        </w:rPr>
        <w:t>o</w:t>
      </w:r>
      <w:r w:rsidRPr="00C94536">
        <w:rPr>
          <w:rFonts w:ascii="Times New Roman" w:hAnsi="Times New Roman" w:cs="Times New Roman"/>
          <w:b/>
          <w:i/>
          <w:color w:val="000000"/>
        </w:rPr>
        <w:t>n</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ho</w:t>
      </w:r>
      <w:r w:rsidRPr="00C94536">
        <w:rPr>
          <w:rFonts w:ascii="Times New Roman" w:hAnsi="Times New Roman" w:cs="Times New Roman"/>
          <w:b/>
          <w:i/>
          <w:color w:val="000000"/>
          <w:spacing w:val="-2"/>
        </w:rPr>
        <w:t>u</w:t>
      </w:r>
      <w:r w:rsidRPr="00C94536">
        <w:rPr>
          <w:rFonts w:ascii="Times New Roman" w:hAnsi="Times New Roman" w:cs="Times New Roman"/>
          <w:b/>
          <w:i/>
          <w:color w:val="000000"/>
        </w:rPr>
        <w:t>ld be</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a</w:t>
      </w:r>
      <w:r w:rsidRPr="00C94536">
        <w:rPr>
          <w:rFonts w:ascii="Times New Roman" w:hAnsi="Times New Roman" w:cs="Times New Roman"/>
          <w:b/>
          <w:i/>
          <w:color w:val="000000"/>
          <w:spacing w:val="-1"/>
        </w:rPr>
        <w:t xml:space="preserve"> m</w:t>
      </w:r>
      <w:r w:rsidRPr="00C94536">
        <w:rPr>
          <w:rFonts w:ascii="Times New Roman" w:hAnsi="Times New Roman" w:cs="Times New Roman"/>
          <w:b/>
          <w:i/>
          <w:color w:val="000000"/>
        </w:rPr>
        <w:t>u</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ual</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rPr>
        <w:t>proce</w:t>
      </w:r>
      <w:r w:rsidRPr="00C94536">
        <w:rPr>
          <w:rFonts w:ascii="Times New Roman" w:hAnsi="Times New Roman" w:cs="Times New Roman"/>
          <w:b/>
          <w:i/>
          <w:color w:val="000000"/>
          <w:spacing w:val="-1"/>
        </w:rPr>
        <w:t>ss</w:t>
      </w:r>
      <w:r w:rsidRPr="00C94536">
        <w:rPr>
          <w:rFonts w:ascii="Times New Roman" w:hAnsi="Times New Roman" w:cs="Times New Roman"/>
          <w:b/>
          <w:i/>
          <w:color w:val="000000"/>
        </w:rPr>
        <w:t>, w</w:t>
      </w:r>
      <w:r w:rsidRPr="00C94536">
        <w:rPr>
          <w:rFonts w:ascii="Times New Roman" w:hAnsi="Times New Roman" w:cs="Times New Roman"/>
          <w:b/>
          <w:i/>
          <w:color w:val="000000"/>
          <w:spacing w:val="-2"/>
        </w:rPr>
        <w:t>it</w:t>
      </w:r>
      <w:r w:rsidRPr="00C94536">
        <w:rPr>
          <w:rFonts w:ascii="Times New Roman" w:hAnsi="Times New Roman" w:cs="Times New Roman"/>
          <w:b/>
          <w:i/>
          <w:color w:val="000000"/>
        </w:rPr>
        <w:t>h</w:t>
      </w:r>
      <w:r w:rsidRPr="00C94536">
        <w:rPr>
          <w:rFonts w:ascii="Times New Roman" w:hAnsi="Times New Roman" w:cs="Times New Roman"/>
          <w:b/>
          <w:i/>
          <w:color w:val="000000"/>
          <w:spacing w:val="-1"/>
        </w:rPr>
        <w:t xml:space="preserve"> </w:t>
      </w:r>
      <w:r w:rsidRPr="00C94536">
        <w:rPr>
          <w:rFonts w:ascii="Times New Roman" w:hAnsi="Times New Roman" w:cs="Times New Roman"/>
          <w:b/>
          <w:i/>
          <w:color w:val="000000"/>
        </w:rPr>
        <w:t>t</w:t>
      </w:r>
      <w:r w:rsidRPr="00C94536">
        <w:rPr>
          <w:rFonts w:ascii="Times New Roman" w:hAnsi="Times New Roman" w:cs="Times New Roman"/>
          <w:b/>
          <w:i/>
          <w:color w:val="000000"/>
          <w:spacing w:val="1"/>
        </w:rPr>
        <w:t>h</w:t>
      </w:r>
      <w:r w:rsidRPr="00C94536">
        <w:rPr>
          <w:rFonts w:ascii="Times New Roman" w:hAnsi="Times New Roman" w:cs="Times New Roman"/>
          <w:b/>
          <w:i/>
          <w:color w:val="000000"/>
        </w:rPr>
        <w:t>e</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t</w:t>
      </w:r>
      <w:r w:rsidRPr="00C94536">
        <w:rPr>
          <w:rFonts w:ascii="Times New Roman" w:hAnsi="Times New Roman" w:cs="Times New Roman"/>
          <w:b/>
          <w:i/>
          <w:color w:val="000000"/>
          <w:spacing w:val="1"/>
        </w:rPr>
        <w:t>u</w:t>
      </w:r>
      <w:r w:rsidRPr="00C94536">
        <w:rPr>
          <w:rFonts w:ascii="Times New Roman" w:hAnsi="Times New Roman" w:cs="Times New Roman"/>
          <w:b/>
          <w:i/>
          <w:color w:val="000000"/>
        </w:rPr>
        <w:t>dent</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ac</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ively</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i</w:t>
      </w:r>
      <w:r w:rsidRPr="00C94536">
        <w:rPr>
          <w:rFonts w:ascii="Times New Roman" w:hAnsi="Times New Roman" w:cs="Times New Roman"/>
          <w:b/>
          <w:i/>
          <w:color w:val="000000"/>
          <w:spacing w:val="-2"/>
        </w:rPr>
        <w:t>n</w:t>
      </w:r>
      <w:r w:rsidRPr="00C94536">
        <w:rPr>
          <w:rFonts w:ascii="Times New Roman" w:hAnsi="Times New Roman" w:cs="Times New Roman"/>
          <w:b/>
          <w:i/>
          <w:color w:val="000000"/>
        </w:rPr>
        <w:t>volved</w:t>
      </w:r>
      <w:r w:rsidRPr="00C94536">
        <w:rPr>
          <w:rFonts w:ascii="Times New Roman" w:hAnsi="Times New Roman" w:cs="Times New Roman"/>
          <w:b/>
          <w:i/>
          <w:color w:val="000000"/>
          <w:spacing w:val="-4"/>
        </w:rPr>
        <w:t xml:space="preserve"> </w:t>
      </w:r>
      <w:r w:rsidRPr="00C94536">
        <w:rPr>
          <w:rFonts w:ascii="Times New Roman" w:hAnsi="Times New Roman" w:cs="Times New Roman"/>
          <w:b/>
          <w:i/>
          <w:color w:val="000000"/>
        </w:rPr>
        <w:t xml:space="preserve">and </w:t>
      </w:r>
      <w:r w:rsidRPr="00C94536">
        <w:rPr>
          <w:rFonts w:ascii="Times New Roman" w:hAnsi="Times New Roman" w:cs="Times New Roman"/>
          <w:b/>
          <w:i/>
          <w:color w:val="000000"/>
          <w:spacing w:val="-1"/>
        </w:rPr>
        <w:t>s</w:t>
      </w:r>
      <w:r w:rsidRPr="00C94536">
        <w:rPr>
          <w:rFonts w:ascii="Times New Roman" w:hAnsi="Times New Roman" w:cs="Times New Roman"/>
          <w:b/>
          <w:i/>
          <w:color w:val="000000"/>
          <w:spacing w:val="-2"/>
        </w:rPr>
        <w:t>i</w:t>
      </w:r>
      <w:r w:rsidRPr="00C94536">
        <w:rPr>
          <w:rFonts w:ascii="Times New Roman" w:hAnsi="Times New Roman" w:cs="Times New Roman"/>
          <w:b/>
          <w:i/>
          <w:color w:val="000000"/>
        </w:rPr>
        <w:t>gn</w:t>
      </w:r>
      <w:r w:rsidRPr="00C94536">
        <w:rPr>
          <w:rFonts w:ascii="Times New Roman" w:hAnsi="Times New Roman" w:cs="Times New Roman"/>
          <w:b/>
          <w:i/>
          <w:color w:val="000000"/>
          <w:spacing w:val="-2"/>
        </w:rPr>
        <w:t>i</w:t>
      </w:r>
      <w:r w:rsidRPr="00C94536">
        <w:rPr>
          <w:rFonts w:ascii="Times New Roman" w:hAnsi="Times New Roman" w:cs="Times New Roman"/>
          <w:b/>
          <w:i/>
          <w:color w:val="000000"/>
        </w:rPr>
        <w:t>ng</w:t>
      </w:r>
      <w:r w:rsidRPr="00C94536">
        <w:rPr>
          <w:rFonts w:ascii="Times New Roman" w:hAnsi="Times New Roman" w:cs="Times New Roman"/>
          <w:b/>
          <w:i/>
          <w:color w:val="000000"/>
          <w:spacing w:val="-3"/>
        </w:rPr>
        <w:t xml:space="preserve"> </w:t>
      </w:r>
      <w:r w:rsidRPr="00C94536">
        <w:rPr>
          <w:rFonts w:ascii="Times New Roman" w:hAnsi="Times New Roman" w:cs="Times New Roman"/>
          <w:b/>
          <w:i/>
          <w:color w:val="000000"/>
        </w:rPr>
        <w:t>t</w:t>
      </w:r>
      <w:r w:rsidRPr="00C94536">
        <w:rPr>
          <w:rFonts w:ascii="Times New Roman" w:hAnsi="Times New Roman" w:cs="Times New Roman"/>
          <w:b/>
          <w:i/>
          <w:color w:val="000000"/>
          <w:spacing w:val="1"/>
        </w:rPr>
        <w:t>h</w:t>
      </w:r>
      <w:r w:rsidRPr="00C94536">
        <w:rPr>
          <w:rFonts w:ascii="Times New Roman" w:hAnsi="Times New Roman" w:cs="Times New Roman"/>
          <w:b/>
          <w:i/>
          <w:color w:val="000000"/>
        </w:rPr>
        <w:t>is</w:t>
      </w:r>
      <w:r w:rsidRPr="00C94536">
        <w:rPr>
          <w:rFonts w:ascii="Times New Roman" w:hAnsi="Times New Roman" w:cs="Times New Roman"/>
          <w:b/>
          <w:i/>
          <w:color w:val="000000"/>
          <w:spacing w:val="-5"/>
        </w:rPr>
        <w:t xml:space="preserve"> </w:t>
      </w:r>
      <w:r w:rsidRPr="00C94536">
        <w:rPr>
          <w:rFonts w:ascii="Times New Roman" w:hAnsi="Times New Roman" w:cs="Times New Roman"/>
          <w:b/>
          <w:i/>
          <w:color w:val="000000"/>
          <w:spacing w:val="-2"/>
        </w:rPr>
        <w:t>f</w:t>
      </w:r>
      <w:r w:rsidRPr="00C94536">
        <w:rPr>
          <w:rFonts w:ascii="Times New Roman" w:hAnsi="Times New Roman" w:cs="Times New Roman"/>
          <w:b/>
          <w:i/>
          <w:color w:val="000000"/>
        </w:rPr>
        <w:t>orm</w:t>
      </w:r>
      <w:r w:rsidRPr="00C94536">
        <w:rPr>
          <w:rFonts w:ascii="Times New Roman" w:hAnsi="Times New Roman" w:cs="Times New Roman"/>
          <w:b/>
          <w:i/>
          <w:color w:val="000000"/>
          <w:spacing w:val="-2"/>
        </w:rPr>
        <w:t xml:space="preserve"> </w:t>
      </w:r>
      <w:r w:rsidRPr="00C94536">
        <w:rPr>
          <w:rFonts w:ascii="Times New Roman" w:hAnsi="Times New Roman" w:cs="Times New Roman"/>
          <w:b/>
          <w:i/>
          <w:color w:val="000000"/>
        </w:rPr>
        <w:t>at</w:t>
      </w:r>
      <w:r w:rsidRPr="00C94536">
        <w:rPr>
          <w:rFonts w:ascii="Times New Roman" w:hAnsi="Times New Roman" w:cs="Times New Roman"/>
          <w:b/>
          <w:i/>
          <w:color w:val="000000"/>
          <w:spacing w:val="-1"/>
        </w:rPr>
        <w:t xml:space="preserve"> </w:t>
      </w:r>
      <w:r w:rsidRPr="00C94536">
        <w:rPr>
          <w:rFonts w:ascii="Times New Roman" w:hAnsi="Times New Roman" w:cs="Times New Roman"/>
          <w:b/>
          <w:i/>
          <w:color w:val="000000"/>
          <w:spacing w:val="-2"/>
        </w:rPr>
        <w:t>t</w:t>
      </w:r>
      <w:r w:rsidRPr="00C94536">
        <w:rPr>
          <w:rFonts w:ascii="Times New Roman" w:hAnsi="Times New Roman" w:cs="Times New Roman"/>
          <w:b/>
          <w:i/>
          <w:color w:val="000000"/>
        </w:rPr>
        <w:t>he end.</w:t>
      </w:r>
    </w:p>
    <w:p w14:paraId="7CEF224A" w14:textId="77777777" w:rsidR="002956F4" w:rsidRPr="00C94536" w:rsidRDefault="002956F4">
      <w:pPr>
        <w:pStyle w:val="Standard"/>
        <w:spacing w:before="13" w:line="280" w:lineRule="atLeast"/>
        <w:rPr>
          <w:rFonts w:ascii="Times New Roman" w:hAnsi="Times New Roman" w:cs="Times New Roman"/>
          <w:color w:val="000000"/>
        </w:rPr>
      </w:pPr>
    </w:p>
    <w:p w14:paraId="7D035EB9" w14:textId="77777777" w:rsidR="002956F4" w:rsidRPr="00C94536" w:rsidRDefault="0076412E">
      <w:pPr>
        <w:pStyle w:val="Standard"/>
        <w:tabs>
          <w:tab w:val="left" w:pos="8716"/>
          <w:tab w:val="left" w:pos="8800"/>
        </w:tabs>
        <w:ind w:left="200" w:right="359"/>
        <w:jc w:val="both"/>
        <w:rPr>
          <w:rFonts w:ascii="Times New Roman" w:hAnsi="Times New Roman" w:cs="Times New Roman"/>
        </w:rPr>
      </w:pPr>
      <w:r w:rsidRPr="00C94536">
        <w:rPr>
          <w:rFonts w:ascii="Times New Roman" w:hAnsi="Times New Roman" w:cs="Times New Roman"/>
          <w:b/>
          <w:color w:val="000000"/>
        </w:rPr>
        <w:t>Na</w:t>
      </w:r>
      <w:r w:rsidRPr="00C94536">
        <w:rPr>
          <w:rFonts w:ascii="Times New Roman" w:hAnsi="Times New Roman" w:cs="Times New Roman"/>
          <w:b/>
          <w:color w:val="000000"/>
          <w:spacing w:val="-2"/>
        </w:rPr>
        <w:t>m</w:t>
      </w:r>
      <w:r w:rsidRPr="00C94536">
        <w:rPr>
          <w:rFonts w:ascii="Times New Roman" w:hAnsi="Times New Roman" w:cs="Times New Roman"/>
          <w:b/>
          <w:color w:val="000000"/>
        </w:rPr>
        <w:t>e of Stud</w:t>
      </w:r>
      <w:r w:rsidRPr="00C94536">
        <w:rPr>
          <w:rFonts w:ascii="Times New Roman" w:hAnsi="Times New Roman" w:cs="Times New Roman"/>
          <w:b/>
          <w:color w:val="000000"/>
          <w:spacing w:val="-1"/>
        </w:rPr>
        <w:t>e</w:t>
      </w:r>
      <w:r w:rsidRPr="00C94536">
        <w:rPr>
          <w:rFonts w:ascii="Times New Roman" w:hAnsi="Times New Roman" w:cs="Times New Roman"/>
          <w:b/>
          <w:color w:val="000000"/>
        </w:rPr>
        <w:t>nt_________________________A</w:t>
      </w:r>
      <w:r w:rsidRPr="00C94536">
        <w:rPr>
          <w:rFonts w:ascii="Times New Roman" w:hAnsi="Times New Roman" w:cs="Times New Roman"/>
          <w:b/>
          <w:color w:val="000000"/>
          <w:spacing w:val="-1"/>
        </w:rPr>
        <w:t>ge</w:t>
      </w:r>
      <w:r w:rsidRPr="00C94536">
        <w:rPr>
          <w:rFonts w:ascii="Times New Roman" w:hAnsi="Times New Roman" w:cs="Times New Roman"/>
          <w:b/>
          <w:color w:val="000000"/>
        </w:rPr>
        <w:t>nc</w:t>
      </w:r>
      <w:r w:rsidRPr="00C94536">
        <w:rPr>
          <w:rFonts w:ascii="Times New Roman" w:hAnsi="Times New Roman" w:cs="Times New Roman"/>
          <w:b/>
          <w:color w:val="000000"/>
          <w:spacing w:val="-1"/>
        </w:rPr>
        <w:t>y</w:t>
      </w:r>
      <w:r w:rsidRPr="00C94536">
        <w:rPr>
          <w:rFonts w:ascii="Times New Roman" w:hAnsi="Times New Roman" w:cs="Times New Roman"/>
          <w:b/>
          <w:color w:val="000000"/>
          <w:u w:val="thick"/>
        </w:rPr>
        <w:t xml:space="preserve"> </w:t>
      </w:r>
      <w:r w:rsidRPr="00C94536">
        <w:rPr>
          <w:rFonts w:ascii="Times New Roman" w:hAnsi="Times New Roman" w:cs="Times New Roman"/>
          <w:b/>
          <w:color w:val="000000"/>
          <w:u w:val="thick"/>
        </w:rPr>
        <w:tab/>
        <w:t xml:space="preserve"> </w:t>
      </w:r>
      <w:r w:rsidRPr="00C94536">
        <w:rPr>
          <w:rFonts w:ascii="Times New Roman" w:hAnsi="Times New Roman" w:cs="Times New Roman"/>
          <w:b/>
          <w:color w:val="000000"/>
        </w:rPr>
        <w:t>Field</w:t>
      </w:r>
      <w:r w:rsidRPr="00C94536">
        <w:rPr>
          <w:rFonts w:ascii="Times New Roman" w:hAnsi="Times New Roman" w:cs="Times New Roman"/>
          <w:b/>
          <w:color w:val="000000"/>
          <w:spacing w:val="-11"/>
        </w:rPr>
        <w:t xml:space="preserve"> </w:t>
      </w:r>
      <w:r w:rsidRPr="00C94536">
        <w:rPr>
          <w:rFonts w:ascii="Times New Roman" w:hAnsi="Times New Roman" w:cs="Times New Roman"/>
          <w:b/>
          <w:color w:val="000000"/>
        </w:rPr>
        <w:t>S</w:t>
      </w:r>
      <w:r w:rsidRPr="00C94536">
        <w:rPr>
          <w:rFonts w:ascii="Times New Roman" w:hAnsi="Times New Roman" w:cs="Times New Roman"/>
          <w:b/>
          <w:color w:val="000000"/>
          <w:spacing w:val="-3"/>
        </w:rPr>
        <w:t>u</w:t>
      </w:r>
      <w:r w:rsidRPr="00C94536">
        <w:rPr>
          <w:rFonts w:ascii="Times New Roman" w:hAnsi="Times New Roman" w:cs="Times New Roman"/>
          <w:b/>
          <w:color w:val="000000"/>
        </w:rPr>
        <w:t>p</w:t>
      </w:r>
      <w:r w:rsidRPr="00C94536">
        <w:rPr>
          <w:rFonts w:ascii="Times New Roman" w:hAnsi="Times New Roman" w:cs="Times New Roman"/>
          <w:b/>
          <w:color w:val="000000"/>
          <w:spacing w:val="-1"/>
        </w:rPr>
        <w:t>e</w:t>
      </w:r>
      <w:r w:rsidRPr="00C94536">
        <w:rPr>
          <w:rFonts w:ascii="Times New Roman" w:hAnsi="Times New Roman" w:cs="Times New Roman"/>
          <w:b/>
          <w:color w:val="000000"/>
        </w:rPr>
        <w:t>rvis</w:t>
      </w:r>
      <w:r w:rsidRPr="00C94536">
        <w:rPr>
          <w:rFonts w:ascii="Times New Roman" w:hAnsi="Times New Roman" w:cs="Times New Roman"/>
          <w:b/>
          <w:color w:val="000000"/>
          <w:spacing w:val="-2"/>
        </w:rPr>
        <w:t>o</w:t>
      </w:r>
      <w:r w:rsidRPr="00C94536">
        <w:rPr>
          <w:rFonts w:ascii="Times New Roman" w:hAnsi="Times New Roman" w:cs="Times New Roman"/>
          <w:b/>
          <w:color w:val="000000"/>
        </w:rPr>
        <w:t>r</w:t>
      </w:r>
      <w:r w:rsidRPr="00C94536">
        <w:rPr>
          <w:rFonts w:ascii="Times New Roman" w:hAnsi="Times New Roman" w:cs="Times New Roman"/>
          <w:b/>
          <w:color w:val="000000"/>
          <w:u w:val="thick"/>
        </w:rPr>
        <w:t xml:space="preserve"> </w:t>
      </w:r>
      <w:r w:rsidRPr="00C94536">
        <w:rPr>
          <w:rFonts w:ascii="Times New Roman" w:hAnsi="Times New Roman" w:cs="Times New Roman"/>
          <w:b/>
          <w:color w:val="000000"/>
          <w:u w:val="thick"/>
        </w:rPr>
        <w:tab/>
      </w:r>
    </w:p>
    <w:p w14:paraId="0555EA81" w14:textId="77777777" w:rsidR="002956F4" w:rsidRPr="00C94536" w:rsidRDefault="002956F4">
      <w:pPr>
        <w:pStyle w:val="Standard"/>
        <w:spacing w:before="1"/>
        <w:rPr>
          <w:rFonts w:ascii="Times New Roman" w:hAnsi="Times New Roman" w:cs="Times New Roman"/>
          <w:b/>
          <w:color w:val="000000"/>
        </w:rPr>
      </w:pPr>
    </w:p>
    <w:p w14:paraId="4C11FDC0" w14:textId="77777777" w:rsidR="002956F4" w:rsidRPr="00C94536" w:rsidRDefault="0076412E">
      <w:pPr>
        <w:pStyle w:val="Standard"/>
        <w:tabs>
          <w:tab w:val="left" w:pos="4776"/>
          <w:tab w:val="left" w:pos="6881"/>
          <w:tab w:val="left" w:pos="7601"/>
          <w:tab w:val="left" w:pos="9041"/>
        </w:tabs>
        <w:spacing w:before="51"/>
        <w:ind w:left="200"/>
        <w:rPr>
          <w:rFonts w:ascii="Times New Roman" w:hAnsi="Times New Roman" w:cs="Times New Roman"/>
        </w:rPr>
      </w:pPr>
      <w:r w:rsidRPr="00C94536">
        <w:rPr>
          <w:rFonts w:ascii="Times New Roman" w:hAnsi="Times New Roman" w:cs="Times New Roman"/>
          <w:b/>
          <w:color w:val="000000"/>
        </w:rPr>
        <w:t>To</w:t>
      </w:r>
      <w:r w:rsidRPr="00C94536">
        <w:rPr>
          <w:rFonts w:ascii="Times New Roman" w:hAnsi="Times New Roman" w:cs="Times New Roman"/>
          <w:b/>
          <w:color w:val="000000"/>
          <w:spacing w:val="1"/>
        </w:rPr>
        <w:t>t</w:t>
      </w:r>
      <w:r w:rsidRPr="00C94536">
        <w:rPr>
          <w:rFonts w:ascii="Times New Roman" w:hAnsi="Times New Roman" w:cs="Times New Roman"/>
          <w:b/>
          <w:color w:val="000000"/>
          <w:spacing w:val="-1"/>
        </w:rPr>
        <w:t>a</w:t>
      </w:r>
      <w:r w:rsidRPr="00C94536">
        <w:rPr>
          <w:rFonts w:ascii="Times New Roman" w:hAnsi="Times New Roman" w:cs="Times New Roman"/>
          <w:b/>
          <w:color w:val="000000"/>
        </w:rPr>
        <w:t>l</w:t>
      </w:r>
      <w:r w:rsidRPr="00C94536">
        <w:rPr>
          <w:rFonts w:ascii="Times New Roman" w:hAnsi="Times New Roman" w:cs="Times New Roman"/>
          <w:b/>
          <w:color w:val="000000"/>
          <w:spacing w:val="-3"/>
        </w:rPr>
        <w:t xml:space="preserve"> </w:t>
      </w:r>
      <w:r w:rsidRPr="00C94536">
        <w:rPr>
          <w:rFonts w:ascii="Times New Roman" w:hAnsi="Times New Roman" w:cs="Times New Roman"/>
          <w:b/>
          <w:color w:val="000000"/>
        </w:rPr>
        <w:t>Hou</w:t>
      </w:r>
      <w:r w:rsidRPr="00C94536">
        <w:rPr>
          <w:rFonts w:ascii="Times New Roman" w:hAnsi="Times New Roman" w:cs="Times New Roman"/>
          <w:b/>
          <w:color w:val="000000"/>
          <w:spacing w:val="-2"/>
        </w:rPr>
        <w:t>r</w:t>
      </w:r>
      <w:r w:rsidRPr="00C94536">
        <w:rPr>
          <w:rFonts w:ascii="Times New Roman" w:hAnsi="Times New Roman" w:cs="Times New Roman"/>
          <w:b/>
          <w:color w:val="000000"/>
        </w:rPr>
        <w:t>s</w:t>
      </w:r>
      <w:r w:rsidRPr="00C94536">
        <w:rPr>
          <w:rFonts w:ascii="Times New Roman" w:hAnsi="Times New Roman" w:cs="Times New Roman"/>
          <w:b/>
          <w:color w:val="000000"/>
          <w:spacing w:val="-1"/>
        </w:rPr>
        <w:t xml:space="preserve"> </w:t>
      </w:r>
      <w:r w:rsidRPr="00C94536">
        <w:rPr>
          <w:rFonts w:ascii="Times New Roman" w:hAnsi="Times New Roman" w:cs="Times New Roman"/>
          <w:b/>
          <w:color w:val="000000"/>
        </w:rPr>
        <w:t>St</w:t>
      </w:r>
      <w:r w:rsidRPr="00C94536">
        <w:rPr>
          <w:rFonts w:ascii="Times New Roman" w:hAnsi="Times New Roman" w:cs="Times New Roman"/>
          <w:b/>
          <w:color w:val="000000"/>
          <w:spacing w:val="-2"/>
        </w:rPr>
        <w:t>u</w:t>
      </w:r>
      <w:r w:rsidRPr="00C94536">
        <w:rPr>
          <w:rFonts w:ascii="Times New Roman" w:hAnsi="Times New Roman" w:cs="Times New Roman"/>
          <w:b/>
          <w:color w:val="000000"/>
        </w:rPr>
        <w:t>d</w:t>
      </w:r>
      <w:r w:rsidRPr="00C94536">
        <w:rPr>
          <w:rFonts w:ascii="Times New Roman" w:hAnsi="Times New Roman" w:cs="Times New Roman"/>
          <w:b/>
          <w:color w:val="000000"/>
          <w:spacing w:val="-1"/>
        </w:rPr>
        <w:t>e</w:t>
      </w:r>
      <w:r w:rsidRPr="00C94536">
        <w:rPr>
          <w:rFonts w:ascii="Times New Roman" w:hAnsi="Times New Roman" w:cs="Times New Roman"/>
          <w:b/>
          <w:color w:val="000000"/>
        </w:rPr>
        <w:t>nt</w:t>
      </w:r>
      <w:r w:rsidRPr="00C94536">
        <w:rPr>
          <w:rFonts w:ascii="Times New Roman" w:hAnsi="Times New Roman" w:cs="Times New Roman"/>
          <w:b/>
          <w:color w:val="000000"/>
          <w:spacing w:val="-1"/>
        </w:rPr>
        <w:t xml:space="preserve"> </w:t>
      </w:r>
      <w:r w:rsidRPr="00C94536">
        <w:rPr>
          <w:rFonts w:ascii="Times New Roman" w:hAnsi="Times New Roman" w:cs="Times New Roman"/>
          <w:b/>
          <w:color w:val="000000"/>
        </w:rPr>
        <w:t>D</w:t>
      </w:r>
      <w:r w:rsidRPr="00C94536">
        <w:rPr>
          <w:rFonts w:ascii="Times New Roman" w:hAnsi="Times New Roman" w:cs="Times New Roman"/>
          <w:b/>
          <w:color w:val="000000"/>
          <w:spacing w:val="-1"/>
        </w:rPr>
        <w:t>e</w:t>
      </w:r>
      <w:r w:rsidRPr="00C94536">
        <w:rPr>
          <w:rFonts w:ascii="Times New Roman" w:hAnsi="Times New Roman" w:cs="Times New Roman"/>
          <w:b/>
          <w:color w:val="000000"/>
          <w:spacing w:val="-4"/>
        </w:rPr>
        <w:t>v</w:t>
      </w:r>
      <w:r w:rsidRPr="00C94536">
        <w:rPr>
          <w:rFonts w:ascii="Times New Roman" w:hAnsi="Times New Roman" w:cs="Times New Roman"/>
          <w:b/>
          <w:color w:val="000000"/>
        </w:rPr>
        <w:t>o</w:t>
      </w:r>
      <w:r w:rsidRPr="00C94536">
        <w:rPr>
          <w:rFonts w:ascii="Times New Roman" w:hAnsi="Times New Roman" w:cs="Times New Roman"/>
          <w:b/>
          <w:color w:val="000000"/>
          <w:spacing w:val="1"/>
        </w:rPr>
        <w:t>t</w:t>
      </w:r>
      <w:r w:rsidRPr="00C94536">
        <w:rPr>
          <w:rFonts w:ascii="Times New Roman" w:hAnsi="Times New Roman" w:cs="Times New Roman"/>
          <w:b/>
          <w:color w:val="000000"/>
          <w:spacing w:val="-1"/>
        </w:rPr>
        <w:t>e</w:t>
      </w:r>
      <w:r w:rsidRPr="00C94536">
        <w:rPr>
          <w:rFonts w:ascii="Times New Roman" w:hAnsi="Times New Roman" w:cs="Times New Roman"/>
          <w:b/>
          <w:color w:val="000000"/>
        </w:rPr>
        <w:t xml:space="preserve">d </w:t>
      </w:r>
      <w:r w:rsidRPr="00C94536">
        <w:rPr>
          <w:rFonts w:ascii="Times New Roman" w:hAnsi="Times New Roman" w:cs="Times New Roman"/>
          <w:b/>
          <w:color w:val="000000"/>
          <w:spacing w:val="-2"/>
        </w:rPr>
        <w:t>t</w:t>
      </w:r>
      <w:r w:rsidRPr="00C94536">
        <w:rPr>
          <w:rFonts w:ascii="Times New Roman" w:hAnsi="Times New Roman" w:cs="Times New Roman"/>
          <w:b/>
          <w:color w:val="000000"/>
        </w:rPr>
        <w:t>o</w:t>
      </w:r>
      <w:r w:rsidRPr="00C94536">
        <w:rPr>
          <w:rFonts w:ascii="Times New Roman" w:hAnsi="Times New Roman" w:cs="Times New Roman"/>
          <w:b/>
          <w:color w:val="000000"/>
          <w:spacing w:val="-1"/>
        </w:rPr>
        <w:t xml:space="preserve"> </w:t>
      </w:r>
      <w:r w:rsidRPr="00C94536">
        <w:rPr>
          <w:rFonts w:ascii="Times New Roman" w:hAnsi="Times New Roman" w:cs="Times New Roman"/>
          <w:b/>
          <w:color w:val="000000"/>
        </w:rPr>
        <w:t>F</w:t>
      </w:r>
      <w:r w:rsidRPr="00C94536">
        <w:rPr>
          <w:rFonts w:ascii="Times New Roman" w:hAnsi="Times New Roman" w:cs="Times New Roman"/>
          <w:b/>
          <w:color w:val="000000"/>
          <w:spacing w:val="1"/>
        </w:rPr>
        <w:t>i</w:t>
      </w:r>
      <w:r w:rsidRPr="00C94536">
        <w:rPr>
          <w:rFonts w:ascii="Times New Roman" w:hAnsi="Times New Roman" w:cs="Times New Roman"/>
          <w:b/>
          <w:color w:val="000000"/>
          <w:spacing w:val="-4"/>
        </w:rPr>
        <w:t>e</w:t>
      </w:r>
      <w:r w:rsidRPr="00C94536">
        <w:rPr>
          <w:rFonts w:ascii="Times New Roman" w:hAnsi="Times New Roman" w:cs="Times New Roman"/>
          <w:b/>
          <w:color w:val="000000"/>
        </w:rPr>
        <w:t>ld:</w:t>
      </w:r>
      <w:r w:rsidRPr="00C94536">
        <w:rPr>
          <w:rFonts w:ascii="Times New Roman" w:hAnsi="Times New Roman" w:cs="Times New Roman"/>
          <w:b/>
          <w:color w:val="000000"/>
        </w:rPr>
        <w:tab/>
      </w:r>
      <w:r w:rsidRPr="00C94536">
        <w:rPr>
          <w:rFonts w:ascii="Times New Roman" w:hAnsi="Times New Roman" w:cs="Times New Roman"/>
          <w:b/>
          <w:color w:val="000000"/>
          <w:spacing w:val="-1"/>
        </w:rPr>
        <w:t>M</w:t>
      </w:r>
      <w:r w:rsidRPr="00C94536">
        <w:rPr>
          <w:rFonts w:ascii="Times New Roman" w:hAnsi="Times New Roman" w:cs="Times New Roman"/>
          <w:b/>
          <w:color w:val="000000"/>
        </w:rPr>
        <w:t>i</w:t>
      </w:r>
      <w:r w:rsidRPr="00C94536">
        <w:rPr>
          <w:rFonts w:ascii="Times New Roman" w:hAnsi="Times New Roman" w:cs="Times New Roman"/>
          <w:b/>
          <w:color w:val="000000"/>
          <w:spacing w:val="1"/>
        </w:rPr>
        <w:t>d-</w:t>
      </w:r>
      <w:r w:rsidRPr="00C94536">
        <w:rPr>
          <w:rFonts w:ascii="Times New Roman" w:hAnsi="Times New Roman" w:cs="Times New Roman"/>
          <w:b/>
          <w:color w:val="000000"/>
        </w:rPr>
        <w:t>t</w:t>
      </w:r>
      <w:r w:rsidRPr="00C94536">
        <w:rPr>
          <w:rFonts w:ascii="Times New Roman" w:hAnsi="Times New Roman" w:cs="Times New Roman"/>
          <w:b/>
          <w:color w:val="000000"/>
          <w:spacing w:val="-3"/>
        </w:rPr>
        <w:t>e</w:t>
      </w:r>
      <w:r w:rsidRPr="00C94536">
        <w:rPr>
          <w:rFonts w:ascii="Times New Roman" w:hAnsi="Times New Roman" w:cs="Times New Roman"/>
          <w:b/>
          <w:color w:val="000000"/>
        </w:rPr>
        <w:t>r</w:t>
      </w:r>
      <w:r w:rsidRPr="00C94536">
        <w:rPr>
          <w:rFonts w:ascii="Times New Roman" w:hAnsi="Times New Roman" w:cs="Times New Roman"/>
          <w:b/>
          <w:color w:val="000000"/>
          <w:spacing w:val="-1"/>
        </w:rPr>
        <w:t>m</w:t>
      </w:r>
      <w:r w:rsidRPr="00C94536">
        <w:rPr>
          <w:rFonts w:ascii="Times New Roman" w:hAnsi="Times New Roman" w:cs="Times New Roman"/>
          <w:b/>
          <w:color w:val="000000"/>
          <w:spacing w:val="-1"/>
          <w:u w:val="thick"/>
        </w:rPr>
        <w:tab/>
      </w:r>
      <w:r w:rsidRPr="00C94536">
        <w:rPr>
          <w:rFonts w:ascii="Times New Roman" w:hAnsi="Times New Roman" w:cs="Times New Roman"/>
          <w:b/>
          <w:color w:val="000000"/>
          <w:spacing w:val="-1"/>
        </w:rPr>
        <w:tab/>
      </w:r>
      <w:r w:rsidRPr="00C94536">
        <w:rPr>
          <w:rFonts w:ascii="Times New Roman" w:hAnsi="Times New Roman" w:cs="Times New Roman"/>
          <w:b/>
          <w:color w:val="000000"/>
        </w:rPr>
        <w:t>F</w:t>
      </w:r>
      <w:r w:rsidRPr="00C94536">
        <w:rPr>
          <w:rFonts w:ascii="Times New Roman" w:hAnsi="Times New Roman" w:cs="Times New Roman"/>
          <w:b/>
          <w:color w:val="000000"/>
          <w:spacing w:val="1"/>
        </w:rPr>
        <w:t>i</w:t>
      </w:r>
      <w:r w:rsidRPr="00C94536">
        <w:rPr>
          <w:rFonts w:ascii="Times New Roman" w:hAnsi="Times New Roman" w:cs="Times New Roman"/>
          <w:b/>
          <w:color w:val="000000"/>
        </w:rPr>
        <w:t>n</w:t>
      </w:r>
      <w:r w:rsidRPr="00C94536">
        <w:rPr>
          <w:rFonts w:ascii="Times New Roman" w:hAnsi="Times New Roman" w:cs="Times New Roman"/>
          <w:b/>
          <w:color w:val="000000"/>
          <w:spacing w:val="-1"/>
        </w:rPr>
        <w:t>a</w:t>
      </w:r>
      <w:r w:rsidRPr="00C94536">
        <w:rPr>
          <w:rFonts w:ascii="Times New Roman" w:hAnsi="Times New Roman" w:cs="Times New Roman"/>
          <w:b/>
          <w:color w:val="000000"/>
        </w:rPr>
        <w:t xml:space="preserve">l </w:t>
      </w:r>
      <w:r w:rsidRPr="00C94536">
        <w:rPr>
          <w:rFonts w:ascii="Times New Roman" w:hAnsi="Times New Roman" w:cs="Times New Roman"/>
          <w:b/>
          <w:color w:val="000000"/>
          <w:u w:val="thick"/>
        </w:rPr>
        <w:t xml:space="preserve"> </w:t>
      </w:r>
      <w:r w:rsidRPr="00C94536">
        <w:rPr>
          <w:rFonts w:ascii="Times New Roman" w:hAnsi="Times New Roman" w:cs="Times New Roman"/>
          <w:b/>
          <w:color w:val="000000"/>
          <w:u w:val="thick"/>
        </w:rPr>
        <w:tab/>
      </w:r>
    </w:p>
    <w:p w14:paraId="69409300" w14:textId="77777777" w:rsidR="002956F4" w:rsidRPr="00C94536" w:rsidRDefault="002956F4">
      <w:pPr>
        <w:pStyle w:val="Standard"/>
        <w:spacing w:before="1"/>
        <w:rPr>
          <w:rFonts w:ascii="Times New Roman" w:hAnsi="Times New Roman" w:cs="Times New Roman"/>
          <w:color w:val="000000"/>
        </w:rPr>
      </w:pPr>
    </w:p>
    <w:p w14:paraId="6D54688C" w14:textId="77777777" w:rsidR="002956F4" w:rsidRPr="00C94536" w:rsidRDefault="0076412E">
      <w:pPr>
        <w:pStyle w:val="Standard"/>
        <w:spacing w:before="51"/>
        <w:ind w:left="200" w:right="225"/>
        <w:rPr>
          <w:rFonts w:ascii="Times New Roman" w:hAnsi="Times New Roman" w:cs="Times New Roman"/>
        </w:rPr>
      </w:pPr>
      <w:r w:rsidRPr="00C94536">
        <w:rPr>
          <w:rFonts w:ascii="Times New Roman" w:hAnsi="Times New Roman" w:cs="Times New Roman"/>
          <w:b/>
          <w:color w:val="000000"/>
        </w:rPr>
        <w:t>Ins</w:t>
      </w:r>
      <w:r w:rsidRPr="00C94536">
        <w:rPr>
          <w:rFonts w:ascii="Times New Roman" w:hAnsi="Times New Roman" w:cs="Times New Roman"/>
          <w:b/>
          <w:color w:val="000000"/>
          <w:spacing w:val="-2"/>
        </w:rPr>
        <w:t>t</w:t>
      </w:r>
      <w:r w:rsidRPr="00C94536">
        <w:rPr>
          <w:rFonts w:ascii="Times New Roman" w:hAnsi="Times New Roman" w:cs="Times New Roman"/>
          <w:b/>
          <w:color w:val="000000"/>
        </w:rPr>
        <w:t>ruc</w:t>
      </w:r>
      <w:r w:rsidRPr="00C94536">
        <w:rPr>
          <w:rFonts w:ascii="Times New Roman" w:hAnsi="Times New Roman" w:cs="Times New Roman"/>
          <w:b/>
          <w:color w:val="000000"/>
          <w:spacing w:val="-2"/>
        </w:rPr>
        <w:t>t</w:t>
      </w:r>
      <w:r w:rsidRPr="00C94536">
        <w:rPr>
          <w:rFonts w:ascii="Times New Roman" w:hAnsi="Times New Roman" w:cs="Times New Roman"/>
          <w:b/>
          <w:color w:val="000000"/>
        </w:rPr>
        <w:t>io</w:t>
      </w:r>
      <w:r w:rsidRPr="00C94536">
        <w:rPr>
          <w:rFonts w:ascii="Times New Roman" w:hAnsi="Times New Roman" w:cs="Times New Roman"/>
          <w:b/>
          <w:color w:val="000000"/>
          <w:spacing w:val="1"/>
        </w:rPr>
        <w:t>n</w:t>
      </w:r>
      <w:r w:rsidRPr="00C94536">
        <w:rPr>
          <w:rFonts w:ascii="Times New Roman" w:hAnsi="Times New Roman" w:cs="Times New Roman"/>
          <w:b/>
          <w:color w:val="000000"/>
          <w:spacing w:val="-3"/>
        </w:rPr>
        <w:t>s</w:t>
      </w:r>
      <w:r w:rsidRPr="00C94536">
        <w:rPr>
          <w:rFonts w:ascii="Times New Roman" w:hAnsi="Times New Roman" w:cs="Times New Roman"/>
          <w:b/>
          <w:color w:val="000000"/>
        </w:rPr>
        <w:t>:</w:t>
      </w:r>
      <w:r w:rsidRPr="00C94536">
        <w:rPr>
          <w:rFonts w:ascii="Times New Roman" w:hAnsi="Times New Roman" w:cs="Times New Roman"/>
          <w:b/>
          <w:color w:val="000000"/>
          <w:spacing w:val="48"/>
        </w:rPr>
        <w:t xml:space="preserve"> </w:t>
      </w:r>
      <w:r w:rsidRPr="00C94536">
        <w:rPr>
          <w:rFonts w:ascii="Times New Roman" w:hAnsi="Times New Roman" w:cs="Times New Roman"/>
          <w:color w:val="000000"/>
        </w:rPr>
        <w:t>Fie</w:t>
      </w:r>
      <w:r w:rsidRPr="00C94536">
        <w:rPr>
          <w:rFonts w:ascii="Times New Roman" w:hAnsi="Times New Roman" w:cs="Times New Roman"/>
          <w:color w:val="000000"/>
          <w:spacing w:val="-3"/>
        </w:rPr>
        <w:t>l</w:t>
      </w:r>
      <w:r w:rsidRPr="00C94536">
        <w:rPr>
          <w:rFonts w:ascii="Times New Roman" w:hAnsi="Times New Roman" w:cs="Times New Roman"/>
          <w:color w:val="000000"/>
        </w:rPr>
        <w:t>d</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s</w:t>
      </w:r>
      <w:r w:rsidRPr="00C94536">
        <w:rPr>
          <w:rFonts w:ascii="Times New Roman" w:hAnsi="Times New Roman" w:cs="Times New Roman"/>
          <w:color w:val="000000"/>
          <w:spacing w:val="-2"/>
        </w:rPr>
        <w:t>u</w:t>
      </w:r>
      <w:r w:rsidRPr="00C94536">
        <w:rPr>
          <w:rFonts w:ascii="Times New Roman" w:hAnsi="Times New Roman" w:cs="Times New Roman"/>
          <w:color w:val="000000"/>
        </w:rPr>
        <w:t>pe</w:t>
      </w:r>
      <w:r w:rsidRPr="00C94536">
        <w:rPr>
          <w:rFonts w:ascii="Times New Roman" w:hAnsi="Times New Roman" w:cs="Times New Roman"/>
          <w:color w:val="000000"/>
          <w:spacing w:val="-2"/>
        </w:rPr>
        <w:t>r</w:t>
      </w:r>
      <w:r w:rsidRPr="00C94536">
        <w:rPr>
          <w:rFonts w:ascii="Times New Roman" w:hAnsi="Times New Roman" w:cs="Times New Roman"/>
          <w:color w:val="000000"/>
        </w:rPr>
        <w:t>vi</w:t>
      </w:r>
      <w:r w:rsidRPr="00C94536">
        <w:rPr>
          <w:rFonts w:ascii="Times New Roman" w:hAnsi="Times New Roman" w:cs="Times New Roman"/>
          <w:color w:val="000000"/>
          <w:spacing w:val="-1"/>
        </w:rPr>
        <w:t>s</w:t>
      </w:r>
      <w:r w:rsidRPr="00C94536">
        <w:rPr>
          <w:rFonts w:ascii="Times New Roman" w:hAnsi="Times New Roman" w:cs="Times New Roman"/>
          <w:color w:val="000000"/>
        </w:rPr>
        <w:t>ors</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sho</w:t>
      </w:r>
      <w:r w:rsidRPr="00C94536">
        <w:rPr>
          <w:rFonts w:ascii="Times New Roman" w:hAnsi="Times New Roman" w:cs="Times New Roman"/>
          <w:color w:val="000000"/>
          <w:spacing w:val="-2"/>
        </w:rPr>
        <w:t>u</w:t>
      </w:r>
      <w:r w:rsidRPr="00C94536">
        <w:rPr>
          <w:rFonts w:ascii="Times New Roman" w:hAnsi="Times New Roman" w:cs="Times New Roman"/>
          <w:color w:val="000000"/>
        </w:rPr>
        <w:t>ld</w:t>
      </w:r>
      <w:r w:rsidRPr="00C94536">
        <w:rPr>
          <w:rFonts w:ascii="Times New Roman" w:hAnsi="Times New Roman" w:cs="Times New Roman"/>
          <w:color w:val="000000"/>
          <w:spacing w:val="-2"/>
        </w:rPr>
        <w:t xml:space="preserve"> w</w:t>
      </w:r>
      <w:r w:rsidRPr="00C94536">
        <w:rPr>
          <w:rFonts w:ascii="Times New Roman" w:hAnsi="Times New Roman" w:cs="Times New Roman"/>
          <w:color w:val="000000"/>
        </w:rPr>
        <w:t>r</w:t>
      </w:r>
      <w:r w:rsidRPr="00C94536">
        <w:rPr>
          <w:rFonts w:ascii="Times New Roman" w:hAnsi="Times New Roman" w:cs="Times New Roman"/>
          <w:color w:val="000000"/>
          <w:spacing w:val="-2"/>
        </w:rPr>
        <w:t>i</w:t>
      </w:r>
      <w:r w:rsidRPr="00C94536">
        <w:rPr>
          <w:rFonts w:ascii="Times New Roman" w:hAnsi="Times New Roman" w:cs="Times New Roman"/>
          <w:color w:val="000000"/>
        </w:rPr>
        <w:t>te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br</w:t>
      </w:r>
      <w:r w:rsidRPr="00C94536">
        <w:rPr>
          <w:rFonts w:ascii="Times New Roman" w:hAnsi="Times New Roman" w:cs="Times New Roman"/>
          <w:color w:val="000000"/>
          <w:spacing w:val="-2"/>
        </w:rPr>
        <w:t>ie</w:t>
      </w:r>
      <w:r w:rsidRPr="00C94536">
        <w:rPr>
          <w:rFonts w:ascii="Times New Roman" w:hAnsi="Times New Roman" w:cs="Times New Roman"/>
          <w:color w:val="000000"/>
        </w:rPr>
        <w:t>f</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n</w:t>
      </w:r>
      <w:r w:rsidRPr="00C94536">
        <w:rPr>
          <w:rFonts w:ascii="Times New Roman" w:hAnsi="Times New Roman" w:cs="Times New Roman"/>
          <w:color w:val="000000"/>
          <w:spacing w:val="-3"/>
        </w:rPr>
        <w:t>a</w:t>
      </w:r>
      <w:r w:rsidRPr="00C94536">
        <w:rPr>
          <w:rFonts w:ascii="Times New Roman" w:hAnsi="Times New Roman" w:cs="Times New Roman"/>
          <w:color w:val="000000"/>
        </w:rPr>
        <w:t>rrative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2"/>
        </w:rPr>
        <w:t>d</w:t>
      </w:r>
      <w:r w:rsidRPr="00C94536">
        <w:rPr>
          <w:rFonts w:ascii="Times New Roman" w:hAnsi="Times New Roman" w:cs="Times New Roman"/>
          <w:color w:val="000000"/>
        </w:rPr>
        <w:t>dressing</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It</w:t>
      </w:r>
      <w:r w:rsidRPr="00C94536">
        <w:rPr>
          <w:rFonts w:ascii="Times New Roman" w:hAnsi="Times New Roman" w:cs="Times New Roman"/>
          <w:color w:val="000000"/>
          <w:spacing w:val="-2"/>
        </w:rPr>
        <w:t>e</w:t>
      </w:r>
      <w:r w:rsidRPr="00C94536">
        <w:rPr>
          <w:rFonts w:ascii="Times New Roman" w:hAnsi="Times New Roman" w:cs="Times New Roman"/>
          <w:color w:val="000000"/>
        </w:rPr>
        <w:t>ms</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throu</w:t>
      </w:r>
      <w:r w:rsidRPr="00C94536">
        <w:rPr>
          <w:rFonts w:ascii="Times New Roman" w:hAnsi="Times New Roman" w:cs="Times New Roman"/>
          <w:color w:val="000000"/>
          <w:spacing w:val="-3"/>
        </w:rPr>
        <w:t>g</w:t>
      </w:r>
      <w:r w:rsidRPr="00C94536">
        <w:rPr>
          <w:rFonts w:ascii="Times New Roman" w:hAnsi="Times New Roman" w:cs="Times New Roman"/>
          <w:color w:val="000000"/>
        </w:rPr>
        <w:t>h IV</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bel</w:t>
      </w:r>
      <w:r w:rsidRPr="00C94536">
        <w:rPr>
          <w:rFonts w:ascii="Times New Roman" w:hAnsi="Times New Roman" w:cs="Times New Roman"/>
          <w:color w:val="000000"/>
          <w:spacing w:val="1"/>
        </w:rPr>
        <w:t>o</w:t>
      </w:r>
      <w:r w:rsidRPr="00C94536">
        <w:rPr>
          <w:rFonts w:ascii="Times New Roman" w:hAnsi="Times New Roman" w:cs="Times New Roman"/>
          <w:color w:val="000000"/>
          <w:spacing w:val="-2"/>
        </w:rPr>
        <w:t>w</w:t>
      </w:r>
      <w:r w:rsidRPr="00C94536">
        <w:rPr>
          <w:rFonts w:ascii="Times New Roman" w:hAnsi="Times New Roman" w:cs="Times New Roman"/>
          <w:color w:val="000000"/>
        </w:rPr>
        <w:t>;</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ONE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FOR</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1"/>
        </w:rPr>
        <w:t>B</w:t>
      </w:r>
      <w:r w:rsidRPr="00C94536">
        <w:rPr>
          <w:rFonts w:ascii="Times New Roman" w:hAnsi="Times New Roman" w:cs="Times New Roman"/>
          <w:color w:val="000000"/>
        </w:rPr>
        <w:t>O</w:t>
      </w:r>
      <w:r w:rsidRPr="00C94536">
        <w:rPr>
          <w:rFonts w:ascii="Times New Roman" w:hAnsi="Times New Roman" w:cs="Times New Roman"/>
          <w:color w:val="000000"/>
          <w:spacing w:val="-3"/>
        </w:rPr>
        <w:t>T</w:t>
      </w:r>
      <w:r w:rsidRPr="00C94536">
        <w:rPr>
          <w:rFonts w:ascii="Times New Roman" w:hAnsi="Times New Roman" w:cs="Times New Roman"/>
          <w:color w:val="000000"/>
        </w:rPr>
        <w:t>H</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MI</w:t>
      </w:r>
      <w:r w:rsidRPr="00C94536">
        <w:rPr>
          <w:rFonts w:ascii="Times New Roman" w:hAnsi="Times New Roman" w:cs="Times New Roman"/>
          <w:color w:val="000000"/>
          <w:spacing w:val="3"/>
        </w:rPr>
        <w:t>D</w:t>
      </w:r>
      <w:r w:rsidRPr="00C94536">
        <w:rPr>
          <w:rFonts w:ascii="Times New Roman" w:hAnsi="Times New Roman" w:cs="Times New Roman"/>
          <w:color w:val="000000"/>
        </w:rPr>
        <w:t>-</w:t>
      </w:r>
      <w:r w:rsidRPr="00C94536">
        <w:rPr>
          <w:rFonts w:ascii="Times New Roman" w:hAnsi="Times New Roman" w:cs="Times New Roman"/>
          <w:color w:val="000000"/>
          <w:spacing w:val="-2"/>
        </w:rPr>
        <w:t>T</w:t>
      </w:r>
      <w:r w:rsidRPr="00C94536">
        <w:rPr>
          <w:rFonts w:ascii="Times New Roman" w:hAnsi="Times New Roman" w:cs="Times New Roman"/>
          <w:color w:val="000000"/>
        </w:rPr>
        <w:t>ERM</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3"/>
        </w:rPr>
        <w:t>a</w:t>
      </w:r>
      <w:r w:rsidRPr="00C94536">
        <w:rPr>
          <w:rFonts w:ascii="Times New Roman" w:hAnsi="Times New Roman" w:cs="Times New Roman"/>
          <w:color w:val="000000"/>
        </w:rPr>
        <w:t>nd</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FINAL</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EVALUATI</w:t>
      </w:r>
      <w:r w:rsidRPr="00C94536">
        <w:rPr>
          <w:rFonts w:ascii="Times New Roman" w:hAnsi="Times New Roman" w:cs="Times New Roman"/>
          <w:color w:val="000000"/>
          <w:spacing w:val="-1"/>
        </w:rPr>
        <w:t>O</w:t>
      </w:r>
      <w:r w:rsidRPr="00C94536">
        <w:rPr>
          <w:rFonts w:ascii="Times New Roman" w:hAnsi="Times New Roman" w:cs="Times New Roman"/>
          <w:color w:val="000000"/>
        </w:rPr>
        <w:t>NS</w:t>
      </w:r>
      <w:r w:rsidRPr="00C94536">
        <w:rPr>
          <w:rFonts w:ascii="Times New Roman" w:hAnsi="Times New Roman" w:cs="Times New Roman"/>
          <w:color w:val="000000"/>
          <w:spacing w:val="-3"/>
        </w:rPr>
        <w:t xml:space="preserve"> a</w:t>
      </w:r>
      <w:r w:rsidRPr="00C94536">
        <w:rPr>
          <w:rFonts w:ascii="Times New Roman" w:hAnsi="Times New Roman" w:cs="Times New Roman"/>
          <w:color w:val="000000"/>
        </w:rPr>
        <w:t>nd</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1"/>
        </w:rPr>
        <w:t>t</w:t>
      </w:r>
      <w:r w:rsidRPr="00C94536">
        <w:rPr>
          <w:rFonts w:ascii="Times New Roman" w:hAnsi="Times New Roman" w:cs="Times New Roman"/>
          <w:color w:val="000000"/>
        </w:rPr>
        <w:t>ta</w:t>
      </w:r>
      <w:r w:rsidRPr="00C94536">
        <w:rPr>
          <w:rFonts w:ascii="Times New Roman" w:hAnsi="Times New Roman" w:cs="Times New Roman"/>
          <w:color w:val="000000"/>
          <w:spacing w:val="-3"/>
        </w:rPr>
        <w:t>c</w:t>
      </w:r>
      <w:r w:rsidRPr="00C94536">
        <w:rPr>
          <w:rFonts w:ascii="Times New Roman" w:hAnsi="Times New Roman" w:cs="Times New Roman"/>
          <w:color w:val="000000"/>
        </w:rPr>
        <w:t>h</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hem</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his form.</w:t>
      </w:r>
    </w:p>
    <w:p w14:paraId="5A3BC53C" w14:textId="77777777" w:rsidR="002956F4" w:rsidRPr="00C94536" w:rsidRDefault="002956F4">
      <w:pPr>
        <w:pStyle w:val="Standard"/>
        <w:spacing w:before="13" w:line="280" w:lineRule="atLeast"/>
        <w:rPr>
          <w:rFonts w:ascii="Times New Roman" w:hAnsi="Times New Roman" w:cs="Times New Roman"/>
          <w:color w:val="000000"/>
        </w:rPr>
      </w:pPr>
    </w:p>
    <w:p w14:paraId="420A6ABC" w14:textId="77777777" w:rsidR="002956F4" w:rsidRPr="00C94536" w:rsidRDefault="0076412E" w:rsidP="00D26508">
      <w:pPr>
        <w:pStyle w:val="Standard"/>
        <w:numPr>
          <w:ilvl w:val="0"/>
          <w:numId w:val="86"/>
        </w:numPr>
        <w:tabs>
          <w:tab w:val="left" w:pos="-320"/>
        </w:tabs>
        <w:spacing w:line="241" w:lineRule="atLeast"/>
        <w:ind w:right="280"/>
        <w:rPr>
          <w:rFonts w:ascii="Times New Roman" w:hAnsi="Times New Roman" w:cs="Times New Roman"/>
        </w:rPr>
      </w:pPr>
      <w:r w:rsidRPr="00C94536">
        <w:rPr>
          <w:rFonts w:ascii="Times New Roman" w:hAnsi="Times New Roman" w:cs="Times New Roman"/>
          <w:color w:val="000000"/>
          <w:spacing w:val="-1"/>
        </w:rPr>
        <w:t>B</w:t>
      </w:r>
      <w:r w:rsidRPr="00C94536">
        <w:rPr>
          <w:rFonts w:ascii="Times New Roman" w:hAnsi="Times New Roman" w:cs="Times New Roman"/>
          <w:color w:val="000000"/>
        </w:rPr>
        <w:t>rie</w:t>
      </w:r>
      <w:r w:rsidRPr="00C94536">
        <w:rPr>
          <w:rFonts w:ascii="Times New Roman" w:hAnsi="Times New Roman" w:cs="Times New Roman"/>
          <w:color w:val="000000"/>
          <w:spacing w:val="1"/>
        </w:rPr>
        <w:t>f</w:t>
      </w:r>
      <w:r w:rsidRPr="00C94536">
        <w:rPr>
          <w:rFonts w:ascii="Times New Roman" w:hAnsi="Times New Roman" w:cs="Times New Roman"/>
          <w:color w:val="000000"/>
        </w:rPr>
        <w:t>ly</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descr</w:t>
      </w:r>
      <w:r w:rsidRPr="00C94536">
        <w:rPr>
          <w:rFonts w:ascii="Times New Roman" w:hAnsi="Times New Roman" w:cs="Times New Roman"/>
          <w:color w:val="000000"/>
          <w:spacing w:val="-3"/>
        </w:rPr>
        <w:t>i</w:t>
      </w:r>
      <w:r w:rsidRPr="00C94536">
        <w:rPr>
          <w:rFonts w:ascii="Times New Roman" w:hAnsi="Times New Roman" w:cs="Times New Roman"/>
          <w:color w:val="000000"/>
        </w:rPr>
        <w:t>be</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the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lea</w:t>
      </w:r>
      <w:r w:rsidRPr="00C94536">
        <w:rPr>
          <w:rFonts w:ascii="Times New Roman" w:hAnsi="Times New Roman" w:cs="Times New Roman"/>
          <w:color w:val="000000"/>
          <w:spacing w:val="-3"/>
        </w:rPr>
        <w:t>r</w:t>
      </w:r>
      <w:r w:rsidRPr="00C94536">
        <w:rPr>
          <w:rFonts w:ascii="Times New Roman" w:hAnsi="Times New Roman" w:cs="Times New Roman"/>
          <w:color w:val="000000"/>
          <w:spacing w:val="-2"/>
        </w:rPr>
        <w:t>n</w:t>
      </w:r>
      <w:r w:rsidRPr="00C94536">
        <w:rPr>
          <w:rFonts w:ascii="Times New Roman" w:hAnsi="Times New Roman" w:cs="Times New Roman"/>
          <w:color w:val="000000"/>
        </w:rPr>
        <w:t>i</w:t>
      </w:r>
      <w:r w:rsidRPr="00C94536">
        <w:rPr>
          <w:rFonts w:ascii="Times New Roman" w:hAnsi="Times New Roman" w:cs="Times New Roman"/>
          <w:color w:val="000000"/>
          <w:spacing w:val="1"/>
        </w:rPr>
        <w:t>n</w:t>
      </w:r>
      <w:r w:rsidRPr="00C94536">
        <w:rPr>
          <w:rFonts w:ascii="Times New Roman" w:hAnsi="Times New Roman" w:cs="Times New Roman"/>
          <w:color w:val="000000"/>
        </w:rPr>
        <w:t>g</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activ</w:t>
      </w:r>
      <w:r w:rsidRPr="00C94536">
        <w:rPr>
          <w:rFonts w:ascii="Times New Roman" w:hAnsi="Times New Roman" w:cs="Times New Roman"/>
          <w:color w:val="000000"/>
          <w:spacing w:val="-3"/>
        </w:rPr>
        <w:t>i</w:t>
      </w:r>
      <w:r w:rsidRPr="00C94536">
        <w:rPr>
          <w:rFonts w:ascii="Times New Roman" w:hAnsi="Times New Roman" w:cs="Times New Roman"/>
          <w:color w:val="000000"/>
        </w:rPr>
        <w:t>ties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the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s</w:t>
      </w:r>
      <w:r w:rsidRPr="00C94536">
        <w:rPr>
          <w:rFonts w:ascii="Times New Roman" w:hAnsi="Times New Roman" w:cs="Times New Roman"/>
          <w:color w:val="000000"/>
          <w:spacing w:val="-2"/>
        </w:rPr>
        <w:t>t</w:t>
      </w:r>
      <w:r w:rsidRPr="00C94536">
        <w:rPr>
          <w:rFonts w:ascii="Times New Roman" w:hAnsi="Times New Roman" w:cs="Times New Roman"/>
          <w:color w:val="000000"/>
        </w:rPr>
        <w:t>ud</w:t>
      </w:r>
      <w:r w:rsidRPr="00C94536">
        <w:rPr>
          <w:rFonts w:ascii="Times New Roman" w:hAnsi="Times New Roman" w:cs="Times New Roman"/>
          <w:color w:val="000000"/>
          <w:spacing w:val="-2"/>
        </w:rPr>
        <w:t>e</w:t>
      </w:r>
      <w:r w:rsidRPr="00C94536">
        <w:rPr>
          <w:rFonts w:ascii="Times New Roman" w:hAnsi="Times New Roman" w:cs="Times New Roman"/>
          <w:color w:val="000000"/>
        </w:rPr>
        <w:t>nt</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has</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b</w:t>
      </w:r>
      <w:r w:rsidRPr="00C94536">
        <w:rPr>
          <w:rFonts w:ascii="Times New Roman" w:hAnsi="Times New Roman" w:cs="Times New Roman"/>
          <w:color w:val="000000"/>
        </w:rPr>
        <w:t>een</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1"/>
        </w:rPr>
        <w:t>n</w:t>
      </w:r>
      <w:r w:rsidRPr="00C94536">
        <w:rPr>
          <w:rFonts w:ascii="Times New Roman" w:hAnsi="Times New Roman" w:cs="Times New Roman"/>
          <w:color w:val="000000"/>
        </w:rPr>
        <w:t>volv</w:t>
      </w:r>
      <w:r w:rsidRPr="00C94536">
        <w:rPr>
          <w:rFonts w:ascii="Times New Roman" w:hAnsi="Times New Roman" w:cs="Times New Roman"/>
          <w:color w:val="000000"/>
          <w:spacing w:val="-2"/>
        </w:rPr>
        <w:t>e</w:t>
      </w:r>
      <w:r w:rsidRPr="00C94536">
        <w:rPr>
          <w:rFonts w:ascii="Times New Roman" w:hAnsi="Times New Roman" w:cs="Times New Roman"/>
          <w:color w:val="000000"/>
        </w:rPr>
        <w:t>d</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 dur</w:t>
      </w:r>
      <w:r w:rsidRPr="00C94536">
        <w:rPr>
          <w:rFonts w:ascii="Times New Roman" w:hAnsi="Times New Roman" w:cs="Times New Roman"/>
          <w:color w:val="000000"/>
          <w:spacing w:val="-2"/>
        </w:rPr>
        <w:t>i</w:t>
      </w:r>
      <w:r w:rsidRPr="00C94536">
        <w:rPr>
          <w:rFonts w:ascii="Times New Roman" w:hAnsi="Times New Roman" w:cs="Times New Roman"/>
          <w:color w:val="000000"/>
        </w:rPr>
        <w:t>ng</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w:t>
      </w:r>
      <w:r w:rsidRPr="00C94536">
        <w:rPr>
          <w:rFonts w:ascii="Times New Roman" w:hAnsi="Times New Roman" w:cs="Times New Roman"/>
          <w:color w:val="000000"/>
          <w:spacing w:val="-3"/>
        </w:rPr>
        <w:t xml:space="preserve"> s</w:t>
      </w:r>
      <w:r w:rsidRPr="00C94536">
        <w:rPr>
          <w:rFonts w:ascii="Times New Roman" w:hAnsi="Times New Roman" w:cs="Times New Roman"/>
          <w:color w:val="000000"/>
        </w:rPr>
        <w:t>emes</w:t>
      </w:r>
      <w:r w:rsidRPr="00C94536">
        <w:rPr>
          <w:rFonts w:ascii="Times New Roman" w:hAnsi="Times New Roman" w:cs="Times New Roman"/>
          <w:color w:val="000000"/>
          <w:spacing w:val="1"/>
        </w:rPr>
        <w:t>t</w:t>
      </w:r>
      <w:r w:rsidRPr="00C94536">
        <w:rPr>
          <w:rFonts w:ascii="Times New Roman" w:hAnsi="Times New Roman" w:cs="Times New Roman"/>
          <w:color w:val="000000"/>
        </w:rPr>
        <w:t>er</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3"/>
        </w:rPr>
        <w:t xml:space="preserve"> a</w:t>
      </w:r>
      <w:r w:rsidRPr="00C94536">
        <w:rPr>
          <w:rFonts w:ascii="Times New Roman" w:hAnsi="Times New Roman" w:cs="Times New Roman"/>
          <w:color w:val="000000"/>
          <w:spacing w:val="-1"/>
        </w:rPr>
        <w:t>c</w:t>
      </w:r>
      <w:r w:rsidRPr="00C94536">
        <w:rPr>
          <w:rFonts w:ascii="Times New Roman" w:hAnsi="Times New Roman" w:cs="Times New Roman"/>
          <w:color w:val="000000"/>
        </w:rPr>
        <w:t>hieve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rPr>
        <w:t>om</w:t>
      </w:r>
      <w:r w:rsidRPr="00C94536">
        <w:rPr>
          <w:rFonts w:ascii="Times New Roman" w:hAnsi="Times New Roman" w:cs="Times New Roman"/>
          <w:color w:val="000000"/>
          <w:spacing w:val="1"/>
        </w:rPr>
        <w:t>p</w:t>
      </w:r>
      <w:r w:rsidRPr="00C94536">
        <w:rPr>
          <w:rFonts w:ascii="Times New Roman" w:hAnsi="Times New Roman" w:cs="Times New Roman"/>
          <w:color w:val="000000"/>
          <w:spacing w:val="-2"/>
        </w:rPr>
        <w:t>e</w:t>
      </w:r>
      <w:r w:rsidRPr="00C94536">
        <w:rPr>
          <w:rFonts w:ascii="Times New Roman" w:hAnsi="Times New Roman" w:cs="Times New Roman"/>
          <w:color w:val="000000"/>
        </w:rPr>
        <w:t>te</w:t>
      </w:r>
      <w:r w:rsidRPr="00C94536">
        <w:rPr>
          <w:rFonts w:ascii="Times New Roman" w:hAnsi="Times New Roman" w:cs="Times New Roman"/>
          <w:color w:val="000000"/>
          <w:spacing w:val="1"/>
        </w:rPr>
        <w:t>n</w:t>
      </w:r>
      <w:r w:rsidRPr="00C94536">
        <w:rPr>
          <w:rFonts w:ascii="Times New Roman" w:hAnsi="Times New Roman" w:cs="Times New Roman"/>
          <w:color w:val="000000"/>
          <w:spacing w:val="-1"/>
        </w:rPr>
        <w:t>c</w:t>
      </w:r>
      <w:r w:rsidRPr="00C94536">
        <w:rPr>
          <w:rFonts w:ascii="Times New Roman" w:hAnsi="Times New Roman" w:cs="Times New Roman"/>
          <w:color w:val="000000"/>
        </w:rPr>
        <w:t>ies</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1"/>
        </w:rPr>
        <w:t>n</w:t>
      </w:r>
      <w:r w:rsidRPr="00C94536">
        <w:rPr>
          <w:rFonts w:ascii="Times New Roman" w:hAnsi="Times New Roman" w:cs="Times New Roman"/>
          <w:color w:val="000000"/>
        </w:rPr>
        <w:t>d</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spacing w:val="-2"/>
        </w:rPr>
        <w:t>o</w:t>
      </w:r>
      <w:r w:rsidRPr="00C94536">
        <w:rPr>
          <w:rFonts w:ascii="Times New Roman" w:hAnsi="Times New Roman" w:cs="Times New Roman"/>
          <w:color w:val="000000"/>
        </w:rPr>
        <w:t>bje</w:t>
      </w:r>
      <w:r w:rsidRPr="00C94536">
        <w:rPr>
          <w:rFonts w:ascii="Times New Roman" w:hAnsi="Times New Roman" w:cs="Times New Roman"/>
          <w:color w:val="000000"/>
          <w:spacing w:val="-1"/>
        </w:rPr>
        <w:t>c</w:t>
      </w:r>
      <w:r w:rsidRPr="00C94536">
        <w:rPr>
          <w:rFonts w:ascii="Times New Roman" w:hAnsi="Times New Roman" w:cs="Times New Roman"/>
          <w:color w:val="000000"/>
        </w:rPr>
        <w:t>tives</w:t>
      </w:r>
      <w:r w:rsidRPr="00C94536">
        <w:rPr>
          <w:rFonts w:ascii="Times New Roman" w:hAnsi="Times New Roman" w:cs="Times New Roman"/>
          <w:color w:val="000000"/>
          <w:spacing w:val="-3"/>
        </w:rPr>
        <w:t xml:space="preserve"> i</w:t>
      </w:r>
      <w:r w:rsidRPr="00C94536">
        <w:rPr>
          <w:rFonts w:ascii="Times New Roman" w:hAnsi="Times New Roman" w:cs="Times New Roman"/>
          <w:color w:val="000000"/>
        </w:rPr>
        <w:t>n</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eir lear</w:t>
      </w:r>
      <w:r w:rsidRPr="00C94536">
        <w:rPr>
          <w:rFonts w:ascii="Times New Roman" w:hAnsi="Times New Roman" w:cs="Times New Roman"/>
          <w:color w:val="000000"/>
          <w:spacing w:val="1"/>
        </w:rPr>
        <w:t>n</w:t>
      </w:r>
      <w:r w:rsidRPr="00C94536">
        <w:rPr>
          <w:rFonts w:ascii="Times New Roman" w:hAnsi="Times New Roman" w:cs="Times New Roman"/>
          <w:color w:val="000000"/>
        </w:rPr>
        <w:t>i</w:t>
      </w:r>
      <w:r w:rsidRPr="00C94536">
        <w:rPr>
          <w:rFonts w:ascii="Times New Roman" w:hAnsi="Times New Roman" w:cs="Times New Roman"/>
          <w:color w:val="000000"/>
          <w:spacing w:val="1"/>
        </w:rPr>
        <w:t>n</w:t>
      </w:r>
      <w:r w:rsidRPr="00C94536">
        <w:rPr>
          <w:rFonts w:ascii="Times New Roman" w:hAnsi="Times New Roman" w:cs="Times New Roman"/>
          <w:color w:val="000000"/>
        </w:rPr>
        <w:t>g</w:t>
      </w:r>
      <w:r w:rsidRPr="00C94536">
        <w:rPr>
          <w:rFonts w:ascii="Times New Roman" w:hAnsi="Times New Roman" w:cs="Times New Roman"/>
          <w:color w:val="000000"/>
          <w:spacing w:val="-9"/>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rPr>
        <w:t>o</w:t>
      </w:r>
      <w:r w:rsidRPr="00C94536">
        <w:rPr>
          <w:rFonts w:ascii="Times New Roman" w:hAnsi="Times New Roman" w:cs="Times New Roman"/>
          <w:color w:val="000000"/>
          <w:spacing w:val="-2"/>
        </w:rPr>
        <w:t>n</w:t>
      </w:r>
      <w:r w:rsidRPr="00C94536">
        <w:rPr>
          <w:rFonts w:ascii="Times New Roman" w:hAnsi="Times New Roman" w:cs="Times New Roman"/>
          <w:color w:val="000000"/>
        </w:rPr>
        <w:t>tract.</w:t>
      </w:r>
    </w:p>
    <w:p w14:paraId="24AD8344" w14:textId="77777777" w:rsidR="002956F4" w:rsidRPr="00C94536" w:rsidRDefault="0076412E" w:rsidP="00D26508">
      <w:pPr>
        <w:pStyle w:val="Standard"/>
        <w:numPr>
          <w:ilvl w:val="0"/>
          <w:numId w:val="86"/>
        </w:numPr>
        <w:tabs>
          <w:tab w:val="left" w:pos="-320"/>
        </w:tabs>
        <w:spacing w:line="291" w:lineRule="atLeast"/>
        <w:rPr>
          <w:rFonts w:ascii="Times New Roman" w:hAnsi="Times New Roman" w:cs="Times New Roman"/>
        </w:rPr>
      </w:pPr>
      <w:r w:rsidRPr="00C94536">
        <w:rPr>
          <w:rFonts w:ascii="Times New Roman" w:hAnsi="Times New Roman" w:cs="Times New Roman"/>
          <w:color w:val="000000"/>
        </w:rPr>
        <w:t>Ide</w:t>
      </w:r>
      <w:r w:rsidRPr="00C94536">
        <w:rPr>
          <w:rFonts w:ascii="Times New Roman" w:hAnsi="Times New Roman" w:cs="Times New Roman"/>
          <w:color w:val="000000"/>
          <w:spacing w:val="1"/>
        </w:rPr>
        <w:t>n</w:t>
      </w:r>
      <w:r w:rsidRPr="00C94536">
        <w:rPr>
          <w:rFonts w:ascii="Times New Roman" w:hAnsi="Times New Roman" w:cs="Times New Roman"/>
          <w:color w:val="000000"/>
          <w:spacing w:val="-2"/>
        </w:rPr>
        <w:t>t</w:t>
      </w:r>
      <w:r w:rsidRPr="00C94536">
        <w:rPr>
          <w:rFonts w:ascii="Times New Roman" w:hAnsi="Times New Roman" w:cs="Times New Roman"/>
          <w:color w:val="000000"/>
        </w:rPr>
        <w:t>ify</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the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s</w:t>
      </w:r>
      <w:r w:rsidRPr="00C94536">
        <w:rPr>
          <w:rFonts w:ascii="Times New Roman" w:hAnsi="Times New Roman" w:cs="Times New Roman"/>
          <w:color w:val="000000"/>
          <w:spacing w:val="-2"/>
        </w:rPr>
        <w:t>t</w:t>
      </w:r>
      <w:r w:rsidRPr="00C94536">
        <w:rPr>
          <w:rFonts w:ascii="Times New Roman" w:hAnsi="Times New Roman" w:cs="Times New Roman"/>
          <w:color w:val="000000"/>
        </w:rPr>
        <w:t>ud</w:t>
      </w:r>
      <w:r w:rsidRPr="00C94536">
        <w:rPr>
          <w:rFonts w:ascii="Times New Roman" w:hAnsi="Times New Roman" w:cs="Times New Roman"/>
          <w:color w:val="000000"/>
          <w:spacing w:val="-2"/>
        </w:rPr>
        <w:t>e</w:t>
      </w:r>
      <w:r w:rsidRPr="00C94536">
        <w:rPr>
          <w:rFonts w:ascii="Times New Roman" w:hAnsi="Times New Roman" w:cs="Times New Roman"/>
          <w:color w:val="000000"/>
        </w:rPr>
        <w:t>nt’s</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st</w:t>
      </w:r>
      <w:r w:rsidRPr="00C94536">
        <w:rPr>
          <w:rFonts w:ascii="Times New Roman" w:hAnsi="Times New Roman" w:cs="Times New Roman"/>
          <w:color w:val="000000"/>
          <w:spacing w:val="-3"/>
        </w:rPr>
        <w:t>r</w:t>
      </w:r>
      <w:r w:rsidRPr="00C94536">
        <w:rPr>
          <w:rFonts w:ascii="Times New Roman" w:hAnsi="Times New Roman" w:cs="Times New Roman"/>
          <w:color w:val="000000"/>
        </w:rPr>
        <w:t>e</w:t>
      </w:r>
      <w:r w:rsidRPr="00C94536">
        <w:rPr>
          <w:rFonts w:ascii="Times New Roman" w:hAnsi="Times New Roman" w:cs="Times New Roman"/>
          <w:color w:val="000000"/>
          <w:spacing w:val="1"/>
        </w:rPr>
        <w:t>n</w:t>
      </w:r>
      <w:r w:rsidRPr="00C94536">
        <w:rPr>
          <w:rFonts w:ascii="Times New Roman" w:hAnsi="Times New Roman" w:cs="Times New Roman"/>
          <w:color w:val="000000"/>
        </w:rPr>
        <w:t>g</w:t>
      </w:r>
      <w:r w:rsidRPr="00C94536">
        <w:rPr>
          <w:rFonts w:ascii="Times New Roman" w:hAnsi="Times New Roman" w:cs="Times New Roman"/>
          <w:color w:val="000000"/>
          <w:spacing w:val="-2"/>
        </w:rPr>
        <w:t>t</w:t>
      </w:r>
      <w:r w:rsidRPr="00C94536">
        <w:rPr>
          <w:rFonts w:ascii="Times New Roman" w:hAnsi="Times New Roman" w:cs="Times New Roman"/>
          <w:color w:val="000000"/>
        </w:rPr>
        <w:t>hs you</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ob</w:t>
      </w:r>
      <w:r w:rsidRPr="00C94536">
        <w:rPr>
          <w:rFonts w:ascii="Times New Roman" w:hAnsi="Times New Roman" w:cs="Times New Roman"/>
          <w:color w:val="000000"/>
          <w:spacing w:val="-3"/>
        </w:rPr>
        <w:t>s</w:t>
      </w:r>
      <w:r w:rsidRPr="00C94536">
        <w:rPr>
          <w:rFonts w:ascii="Times New Roman" w:hAnsi="Times New Roman" w:cs="Times New Roman"/>
          <w:color w:val="000000"/>
        </w:rPr>
        <w:t xml:space="preserve">erved </w:t>
      </w:r>
      <w:r w:rsidRPr="00C94536">
        <w:rPr>
          <w:rFonts w:ascii="Times New Roman" w:hAnsi="Times New Roman" w:cs="Times New Roman"/>
          <w:color w:val="000000"/>
          <w:spacing w:val="1"/>
        </w:rPr>
        <w:t>h</w:t>
      </w:r>
      <w:r w:rsidRPr="00C94536">
        <w:rPr>
          <w:rFonts w:ascii="Times New Roman" w:hAnsi="Times New Roman" w:cs="Times New Roman"/>
          <w:color w:val="000000"/>
        </w:rPr>
        <w:t>is</w:t>
      </w:r>
      <w:r w:rsidRPr="00C94536">
        <w:rPr>
          <w:rFonts w:ascii="Times New Roman" w:hAnsi="Times New Roman" w:cs="Times New Roman"/>
          <w:color w:val="000000"/>
          <w:spacing w:val="-2"/>
        </w:rPr>
        <w:t>/</w:t>
      </w:r>
      <w:r w:rsidRPr="00C94536">
        <w:rPr>
          <w:rFonts w:ascii="Times New Roman" w:hAnsi="Times New Roman" w:cs="Times New Roman"/>
          <w:color w:val="000000"/>
        </w:rPr>
        <w:t>her</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 xml:space="preserve">field </w:t>
      </w:r>
      <w:r w:rsidRPr="00C94536">
        <w:rPr>
          <w:rFonts w:ascii="Times New Roman" w:hAnsi="Times New Roman" w:cs="Times New Roman"/>
          <w:color w:val="000000"/>
          <w:spacing w:val="-2"/>
        </w:rPr>
        <w:t>p</w:t>
      </w:r>
      <w:r w:rsidRPr="00C94536">
        <w:rPr>
          <w:rFonts w:ascii="Times New Roman" w:hAnsi="Times New Roman" w:cs="Times New Roman"/>
          <w:color w:val="000000"/>
        </w:rPr>
        <w:t>er</w:t>
      </w:r>
      <w:r w:rsidRPr="00C94536">
        <w:rPr>
          <w:rFonts w:ascii="Times New Roman" w:hAnsi="Times New Roman" w:cs="Times New Roman"/>
          <w:color w:val="000000"/>
          <w:spacing w:val="1"/>
        </w:rPr>
        <w:t>f</w:t>
      </w:r>
      <w:r w:rsidRPr="00C94536">
        <w:rPr>
          <w:rFonts w:ascii="Times New Roman" w:hAnsi="Times New Roman" w:cs="Times New Roman"/>
          <w:color w:val="000000"/>
          <w:spacing w:val="-2"/>
        </w:rPr>
        <w:t>o</w:t>
      </w:r>
      <w:r w:rsidRPr="00C94536">
        <w:rPr>
          <w:rFonts w:ascii="Times New Roman" w:hAnsi="Times New Roman" w:cs="Times New Roman"/>
          <w:color w:val="000000"/>
        </w:rPr>
        <w:t>rman</w:t>
      </w:r>
      <w:r w:rsidRPr="00C94536">
        <w:rPr>
          <w:rFonts w:ascii="Times New Roman" w:hAnsi="Times New Roman" w:cs="Times New Roman"/>
          <w:color w:val="000000"/>
          <w:spacing w:val="-1"/>
        </w:rPr>
        <w:t>c</w:t>
      </w:r>
      <w:r w:rsidRPr="00C94536">
        <w:rPr>
          <w:rFonts w:ascii="Times New Roman" w:hAnsi="Times New Roman" w:cs="Times New Roman"/>
          <w:color w:val="000000"/>
        </w:rPr>
        <w:t>e.</w:t>
      </w:r>
    </w:p>
    <w:p w14:paraId="2F91A0CB" w14:textId="77777777" w:rsidR="002956F4" w:rsidRPr="00C94536" w:rsidRDefault="0076412E" w:rsidP="00D26508">
      <w:pPr>
        <w:pStyle w:val="Standard"/>
        <w:numPr>
          <w:ilvl w:val="0"/>
          <w:numId w:val="86"/>
        </w:numPr>
        <w:tabs>
          <w:tab w:val="left" w:pos="-320"/>
        </w:tabs>
        <w:rPr>
          <w:rFonts w:ascii="Times New Roman" w:hAnsi="Times New Roman" w:cs="Times New Roman"/>
        </w:rPr>
      </w:pPr>
      <w:r w:rsidRPr="00C94536">
        <w:rPr>
          <w:rFonts w:ascii="Times New Roman" w:hAnsi="Times New Roman" w:cs="Times New Roman"/>
          <w:color w:val="000000"/>
        </w:rPr>
        <w:t>In</w:t>
      </w:r>
      <w:r w:rsidRPr="00C94536">
        <w:rPr>
          <w:rFonts w:ascii="Times New Roman" w:hAnsi="Times New Roman" w:cs="Times New Roman"/>
          <w:color w:val="000000"/>
          <w:spacing w:val="-2"/>
        </w:rPr>
        <w:t xml:space="preserve"> w</w:t>
      </w:r>
      <w:r w:rsidRPr="00C94536">
        <w:rPr>
          <w:rFonts w:ascii="Times New Roman" w:hAnsi="Times New Roman" w:cs="Times New Roman"/>
          <w:color w:val="000000"/>
        </w:rPr>
        <w:t>hat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areas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do</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you</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th</w:t>
      </w:r>
      <w:r w:rsidRPr="00C94536">
        <w:rPr>
          <w:rFonts w:ascii="Times New Roman" w:hAnsi="Times New Roman" w:cs="Times New Roman"/>
          <w:color w:val="000000"/>
          <w:spacing w:val="-3"/>
        </w:rPr>
        <w:t>i</w:t>
      </w:r>
      <w:r w:rsidRPr="00C94536">
        <w:rPr>
          <w:rFonts w:ascii="Times New Roman" w:hAnsi="Times New Roman" w:cs="Times New Roman"/>
          <w:color w:val="000000"/>
        </w:rPr>
        <w:t>nk</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s</w:t>
      </w:r>
      <w:r w:rsidRPr="00C94536">
        <w:rPr>
          <w:rFonts w:ascii="Times New Roman" w:hAnsi="Times New Roman" w:cs="Times New Roman"/>
          <w:color w:val="000000"/>
          <w:spacing w:val="-2"/>
        </w:rPr>
        <w:t>t</w:t>
      </w:r>
      <w:r w:rsidRPr="00C94536">
        <w:rPr>
          <w:rFonts w:ascii="Times New Roman" w:hAnsi="Times New Roman" w:cs="Times New Roman"/>
          <w:color w:val="000000"/>
        </w:rPr>
        <w:t>u</w:t>
      </w:r>
      <w:r w:rsidRPr="00C94536">
        <w:rPr>
          <w:rFonts w:ascii="Times New Roman" w:hAnsi="Times New Roman" w:cs="Times New Roman"/>
          <w:color w:val="000000"/>
          <w:spacing w:val="-2"/>
        </w:rPr>
        <w:t>d</w:t>
      </w:r>
      <w:r w:rsidRPr="00C94536">
        <w:rPr>
          <w:rFonts w:ascii="Times New Roman" w:hAnsi="Times New Roman" w:cs="Times New Roman"/>
          <w:color w:val="000000"/>
        </w:rPr>
        <w:t>e</w:t>
      </w:r>
      <w:r w:rsidRPr="00C94536">
        <w:rPr>
          <w:rFonts w:ascii="Times New Roman" w:hAnsi="Times New Roman" w:cs="Times New Roman"/>
          <w:color w:val="000000"/>
          <w:spacing w:val="1"/>
        </w:rPr>
        <w:t>n</w:t>
      </w:r>
      <w:r w:rsidRPr="00C94536">
        <w:rPr>
          <w:rFonts w:ascii="Times New Roman" w:hAnsi="Times New Roman" w:cs="Times New Roman"/>
          <w:color w:val="000000"/>
        </w:rPr>
        <w:t>t</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2"/>
        </w:rPr>
        <w:t>n</w:t>
      </w:r>
      <w:r w:rsidRPr="00C94536">
        <w:rPr>
          <w:rFonts w:ascii="Times New Roman" w:hAnsi="Times New Roman" w:cs="Times New Roman"/>
          <w:color w:val="000000"/>
        </w:rPr>
        <w:t>eeds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m</w:t>
      </w:r>
      <w:r w:rsidRPr="00C94536">
        <w:rPr>
          <w:rFonts w:ascii="Times New Roman" w:hAnsi="Times New Roman" w:cs="Times New Roman"/>
          <w:color w:val="000000"/>
          <w:spacing w:val="1"/>
        </w:rPr>
        <w:t>p</w:t>
      </w:r>
      <w:r w:rsidRPr="00C94536">
        <w:rPr>
          <w:rFonts w:ascii="Times New Roman" w:hAnsi="Times New Roman" w:cs="Times New Roman"/>
          <w:color w:val="000000"/>
        </w:rPr>
        <w:t>rove?</w:t>
      </w:r>
    </w:p>
    <w:p w14:paraId="00D26477" w14:textId="77777777" w:rsidR="002956F4" w:rsidRPr="00C94536" w:rsidRDefault="0076412E" w:rsidP="00D26508">
      <w:pPr>
        <w:pStyle w:val="Standard"/>
        <w:numPr>
          <w:ilvl w:val="0"/>
          <w:numId w:val="86"/>
        </w:numPr>
        <w:tabs>
          <w:tab w:val="left" w:pos="-320"/>
        </w:tabs>
        <w:ind w:right="574"/>
        <w:rPr>
          <w:rFonts w:ascii="Times New Roman" w:hAnsi="Times New Roman" w:cs="Times New Roman"/>
        </w:rPr>
      </w:pPr>
      <w:r w:rsidRPr="00C94536">
        <w:rPr>
          <w:rFonts w:ascii="Times New Roman" w:hAnsi="Times New Roman" w:cs="Times New Roman"/>
          <w:color w:val="000000"/>
        </w:rPr>
        <w:t>What</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 xml:space="preserve">is </w:t>
      </w:r>
      <w:r w:rsidRPr="00C94536">
        <w:rPr>
          <w:rFonts w:ascii="Times New Roman" w:hAnsi="Times New Roman" w:cs="Times New Roman"/>
          <w:color w:val="000000"/>
          <w:spacing w:val="-2"/>
        </w:rPr>
        <w:t>t</w:t>
      </w:r>
      <w:r w:rsidRPr="00C94536">
        <w:rPr>
          <w:rFonts w:ascii="Times New Roman" w:hAnsi="Times New Roman" w:cs="Times New Roman"/>
          <w:color w:val="000000"/>
        </w:rPr>
        <w:t xml:space="preserve">he </w:t>
      </w:r>
      <w:r w:rsidRPr="00C94536">
        <w:rPr>
          <w:rFonts w:ascii="Times New Roman" w:hAnsi="Times New Roman" w:cs="Times New Roman"/>
          <w:color w:val="000000"/>
          <w:spacing w:val="-3"/>
        </w:rPr>
        <w:t>s</w:t>
      </w:r>
      <w:r w:rsidRPr="00C94536">
        <w:rPr>
          <w:rFonts w:ascii="Times New Roman" w:hAnsi="Times New Roman" w:cs="Times New Roman"/>
          <w:color w:val="000000"/>
        </w:rPr>
        <w:t>t</w:t>
      </w:r>
      <w:r w:rsidRPr="00C94536">
        <w:rPr>
          <w:rFonts w:ascii="Times New Roman" w:hAnsi="Times New Roman" w:cs="Times New Roman"/>
          <w:color w:val="000000"/>
          <w:spacing w:val="-2"/>
        </w:rPr>
        <w:t>u</w:t>
      </w:r>
      <w:r w:rsidRPr="00C94536">
        <w:rPr>
          <w:rFonts w:ascii="Times New Roman" w:hAnsi="Times New Roman" w:cs="Times New Roman"/>
          <w:color w:val="000000"/>
        </w:rPr>
        <w:t>de</w:t>
      </w:r>
      <w:r w:rsidRPr="00C94536">
        <w:rPr>
          <w:rFonts w:ascii="Times New Roman" w:hAnsi="Times New Roman" w:cs="Times New Roman"/>
          <w:color w:val="000000"/>
          <w:spacing w:val="-1"/>
        </w:rPr>
        <w:t>n</w:t>
      </w:r>
      <w:r w:rsidRPr="00C94536">
        <w:rPr>
          <w:rFonts w:ascii="Times New Roman" w:hAnsi="Times New Roman" w:cs="Times New Roman"/>
          <w:color w:val="000000"/>
        </w:rPr>
        <w:t>t’s</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p</w:t>
      </w:r>
      <w:r w:rsidRPr="00C94536">
        <w:rPr>
          <w:rFonts w:ascii="Times New Roman" w:hAnsi="Times New Roman" w:cs="Times New Roman"/>
          <w:color w:val="000000"/>
          <w:spacing w:val="-2"/>
        </w:rPr>
        <w:t>o</w:t>
      </w:r>
      <w:r w:rsidRPr="00C94536">
        <w:rPr>
          <w:rFonts w:ascii="Times New Roman" w:hAnsi="Times New Roman" w:cs="Times New Roman"/>
          <w:color w:val="000000"/>
        </w:rPr>
        <w:t>te</w:t>
      </w:r>
      <w:r w:rsidRPr="00C94536">
        <w:rPr>
          <w:rFonts w:ascii="Times New Roman" w:hAnsi="Times New Roman" w:cs="Times New Roman"/>
          <w:color w:val="000000"/>
          <w:spacing w:val="-1"/>
        </w:rPr>
        <w:t>n</w:t>
      </w:r>
      <w:r w:rsidRPr="00C94536">
        <w:rPr>
          <w:rFonts w:ascii="Times New Roman" w:hAnsi="Times New Roman" w:cs="Times New Roman"/>
          <w:color w:val="000000"/>
        </w:rPr>
        <w:t>tial</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for</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w</w:t>
      </w:r>
      <w:r w:rsidRPr="00C94536">
        <w:rPr>
          <w:rFonts w:ascii="Times New Roman" w:hAnsi="Times New Roman" w:cs="Times New Roman"/>
          <w:color w:val="000000"/>
        </w:rPr>
        <w:t>or</w:t>
      </w:r>
      <w:r w:rsidRPr="00C94536">
        <w:rPr>
          <w:rFonts w:ascii="Times New Roman" w:hAnsi="Times New Roman" w:cs="Times New Roman"/>
          <w:color w:val="000000"/>
          <w:spacing w:val="-1"/>
        </w:rPr>
        <w:t>k</w:t>
      </w:r>
      <w:r w:rsidRPr="00C94536">
        <w:rPr>
          <w:rFonts w:ascii="Times New Roman" w:hAnsi="Times New Roman" w:cs="Times New Roman"/>
          <w:color w:val="000000"/>
        </w:rPr>
        <w:t>ing in</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pr</w:t>
      </w:r>
      <w:r w:rsidRPr="00C94536">
        <w:rPr>
          <w:rFonts w:ascii="Times New Roman" w:hAnsi="Times New Roman" w:cs="Times New Roman"/>
          <w:color w:val="000000"/>
          <w:spacing w:val="-2"/>
        </w:rPr>
        <w:t>o</w:t>
      </w:r>
      <w:r w:rsidRPr="00C94536">
        <w:rPr>
          <w:rFonts w:ascii="Times New Roman" w:hAnsi="Times New Roman" w:cs="Times New Roman"/>
          <w:color w:val="000000"/>
        </w:rPr>
        <w:t>fessi</w:t>
      </w:r>
      <w:r w:rsidRPr="00C94536">
        <w:rPr>
          <w:rFonts w:ascii="Times New Roman" w:hAnsi="Times New Roman" w:cs="Times New Roman"/>
          <w:color w:val="000000"/>
          <w:spacing w:val="-2"/>
        </w:rPr>
        <w:t>o</w:t>
      </w:r>
      <w:r w:rsidRPr="00C94536">
        <w:rPr>
          <w:rFonts w:ascii="Times New Roman" w:hAnsi="Times New Roman" w:cs="Times New Roman"/>
          <w:color w:val="000000"/>
        </w:rPr>
        <w:t>n</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2"/>
        </w:rPr>
        <w:t>o</w:t>
      </w:r>
      <w:r w:rsidRPr="00C94536">
        <w:rPr>
          <w:rFonts w:ascii="Times New Roman" w:hAnsi="Times New Roman" w:cs="Times New Roman"/>
          <w:color w:val="000000"/>
        </w:rPr>
        <w:t xml:space="preserve">f social </w:t>
      </w:r>
      <w:r w:rsidRPr="00C94536">
        <w:rPr>
          <w:rFonts w:ascii="Times New Roman" w:hAnsi="Times New Roman" w:cs="Times New Roman"/>
          <w:color w:val="000000"/>
          <w:spacing w:val="-2"/>
        </w:rPr>
        <w:t>w</w:t>
      </w:r>
      <w:r w:rsidRPr="00C94536">
        <w:rPr>
          <w:rFonts w:ascii="Times New Roman" w:hAnsi="Times New Roman" w:cs="Times New Roman"/>
          <w:color w:val="000000"/>
        </w:rPr>
        <w:t>or</w:t>
      </w:r>
      <w:r w:rsidRPr="00C94536">
        <w:rPr>
          <w:rFonts w:ascii="Times New Roman" w:hAnsi="Times New Roman" w:cs="Times New Roman"/>
          <w:color w:val="000000"/>
          <w:spacing w:val="-1"/>
        </w:rPr>
        <w:t>k</w:t>
      </w:r>
      <w:r w:rsidRPr="00C94536">
        <w:rPr>
          <w:rFonts w:ascii="Times New Roman" w:hAnsi="Times New Roman" w:cs="Times New Roman"/>
          <w:color w:val="000000"/>
        </w:rPr>
        <w:t>?</w:t>
      </w:r>
    </w:p>
    <w:p w14:paraId="2264DF1B" w14:textId="77777777" w:rsidR="002956F4" w:rsidRPr="00C94536" w:rsidRDefault="002956F4">
      <w:pPr>
        <w:pStyle w:val="Standard"/>
        <w:rPr>
          <w:rFonts w:ascii="Times New Roman" w:hAnsi="Times New Roman" w:cs="Times New Roman"/>
          <w:color w:val="000000"/>
        </w:rPr>
      </w:pPr>
    </w:p>
    <w:p w14:paraId="12CFD94B" w14:textId="77777777" w:rsidR="002956F4" w:rsidRPr="00C94536" w:rsidRDefault="002956F4">
      <w:pPr>
        <w:pStyle w:val="Standard"/>
        <w:spacing w:before="7" w:line="150" w:lineRule="atLeast"/>
        <w:rPr>
          <w:rFonts w:ascii="Times New Roman" w:hAnsi="Times New Roman" w:cs="Times New Roman"/>
          <w:color w:val="000000"/>
        </w:rPr>
      </w:pPr>
    </w:p>
    <w:p w14:paraId="4ACFBFFD" w14:textId="77777777" w:rsidR="002956F4" w:rsidRPr="00C94536" w:rsidRDefault="002956F4">
      <w:pPr>
        <w:pStyle w:val="Standard"/>
        <w:spacing w:line="200" w:lineRule="atLeast"/>
        <w:rPr>
          <w:rFonts w:ascii="Times New Roman" w:hAnsi="Times New Roman" w:cs="Times New Roman"/>
          <w:color w:val="000000"/>
        </w:rPr>
      </w:pPr>
    </w:p>
    <w:p w14:paraId="1F0535C6" w14:textId="77777777" w:rsidR="002956F4" w:rsidRPr="00C94536" w:rsidRDefault="002956F4">
      <w:pPr>
        <w:pStyle w:val="Standard"/>
        <w:spacing w:line="200" w:lineRule="atLeast"/>
        <w:rPr>
          <w:rFonts w:ascii="Times New Roman" w:hAnsi="Times New Roman" w:cs="Times New Roman"/>
          <w:color w:val="000000"/>
        </w:rPr>
      </w:pPr>
    </w:p>
    <w:p w14:paraId="25ECBB75" w14:textId="77777777" w:rsidR="002956F4" w:rsidRPr="00C94536" w:rsidRDefault="002956F4">
      <w:pPr>
        <w:pStyle w:val="Standard"/>
        <w:spacing w:line="200" w:lineRule="atLeast"/>
        <w:rPr>
          <w:rFonts w:ascii="Times New Roman" w:hAnsi="Times New Roman" w:cs="Times New Roman"/>
          <w:color w:val="000000"/>
        </w:rPr>
      </w:pPr>
    </w:p>
    <w:p w14:paraId="05E038C5" w14:textId="77777777" w:rsidR="002956F4" w:rsidRPr="00C94536" w:rsidRDefault="002956F4">
      <w:pPr>
        <w:pStyle w:val="Standard"/>
        <w:spacing w:before="51"/>
        <w:rPr>
          <w:rFonts w:ascii="Times New Roman" w:hAnsi="Times New Roman" w:cs="Times New Roman"/>
          <w:b/>
          <w:color w:val="000000"/>
          <w:u w:val="thick"/>
        </w:rPr>
      </w:pPr>
    </w:p>
    <w:p w14:paraId="05EE9910" w14:textId="77777777" w:rsidR="002956F4" w:rsidRPr="00C94536" w:rsidRDefault="002956F4">
      <w:pPr>
        <w:pageBreakBefore/>
        <w:suppressAutoHyphens w:val="0"/>
        <w:rPr>
          <w:rFonts w:ascii="Times New Roman" w:hAnsi="Times New Roman"/>
        </w:rPr>
      </w:pPr>
    </w:p>
    <w:p w14:paraId="2D72B6D5" w14:textId="77777777" w:rsidR="002956F4" w:rsidRPr="00C94536" w:rsidRDefault="0076412E">
      <w:pPr>
        <w:pStyle w:val="Standard"/>
        <w:spacing w:before="51"/>
        <w:ind w:left="220"/>
        <w:rPr>
          <w:rFonts w:ascii="Times New Roman" w:hAnsi="Times New Roman" w:cs="Times New Roman"/>
        </w:rPr>
      </w:pPr>
      <w:r w:rsidRPr="00C94536">
        <w:rPr>
          <w:rFonts w:ascii="Times New Roman" w:hAnsi="Times New Roman" w:cs="Times New Roman"/>
          <w:b/>
          <w:color w:val="000000"/>
          <w:u w:val="thick"/>
        </w:rPr>
        <w:t>Ev</w:t>
      </w:r>
      <w:r w:rsidRPr="00C94536">
        <w:rPr>
          <w:rFonts w:ascii="Times New Roman" w:hAnsi="Times New Roman" w:cs="Times New Roman"/>
          <w:b/>
          <w:color w:val="000000"/>
          <w:spacing w:val="-2"/>
          <w:u w:val="thick"/>
        </w:rPr>
        <w:t>a</w:t>
      </w:r>
      <w:r w:rsidRPr="00C94536">
        <w:rPr>
          <w:rFonts w:ascii="Times New Roman" w:hAnsi="Times New Roman" w:cs="Times New Roman"/>
          <w:b/>
          <w:color w:val="000000"/>
          <w:u w:val="thick"/>
        </w:rPr>
        <w:t>lu</w:t>
      </w:r>
      <w:r w:rsidRPr="00C94536">
        <w:rPr>
          <w:rFonts w:ascii="Times New Roman" w:hAnsi="Times New Roman" w:cs="Times New Roman"/>
          <w:b/>
          <w:color w:val="000000"/>
          <w:spacing w:val="-1"/>
          <w:u w:val="thick"/>
        </w:rPr>
        <w:t>a</w:t>
      </w:r>
      <w:r w:rsidRPr="00C94536">
        <w:rPr>
          <w:rFonts w:ascii="Times New Roman" w:hAnsi="Times New Roman" w:cs="Times New Roman"/>
          <w:b/>
          <w:color w:val="000000"/>
          <w:u w:val="thick"/>
        </w:rPr>
        <w:t>t</w:t>
      </w:r>
      <w:r w:rsidRPr="00C94536">
        <w:rPr>
          <w:rFonts w:ascii="Times New Roman" w:hAnsi="Times New Roman" w:cs="Times New Roman"/>
          <w:b/>
          <w:color w:val="000000"/>
          <w:spacing w:val="1"/>
          <w:u w:val="thick"/>
        </w:rPr>
        <w:t>i</w:t>
      </w:r>
      <w:r w:rsidRPr="00C94536">
        <w:rPr>
          <w:rFonts w:ascii="Times New Roman" w:hAnsi="Times New Roman" w:cs="Times New Roman"/>
          <w:b/>
          <w:color w:val="000000"/>
          <w:u w:val="thick"/>
        </w:rPr>
        <w:t>on</w:t>
      </w:r>
      <w:r w:rsidRPr="00C94536">
        <w:rPr>
          <w:rFonts w:ascii="Times New Roman" w:hAnsi="Times New Roman" w:cs="Times New Roman"/>
          <w:b/>
          <w:color w:val="000000"/>
          <w:spacing w:val="-6"/>
          <w:u w:val="thick"/>
        </w:rPr>
        <w:t xml:space="preserve"> </w:t>
      </w:r>
      <w:r w:rsidRPr="00C94536">
        <w:rPr>
          <w:rFonts w:ascii="Times New Roman" w:hAnsi="Times New Roman" w:cs="Times New Roman"/>
          <w:b/>
          <w:color w:val="000000"/>
          <w:u w:val="thick"/>
        </w:rPr>
        <w:t>of</w:t>
      </w:r>
      <w:r w:rsidRPr="00C94536">
        <w:rPr>
          <w:rFonts w:ascii="Times New Roman" w:hAnsi="Times New Roman" w:cs="Times New Roman"/>
          <w:b/>
          <w:color w:val="000000"/>
          <w:spacing w:val="-6"/>
          <w:u w:val="thick"/>
        </w:rPr>
        <w:t xml:space="preserve"> </w:t>
      </w:r>
      <w:r w:rsidRPr="00C94536">
        <w:rPr>
          <w:rFonts w:ascii="Times New Roman" w:hAnsi="Times New Roman" w:cs="Times New Roman"/>
          <w:b/>
          <w:color w:val="000000"/>
          <w:u w:val="thick"/>
        </w:rPr>
        <w:t>F</w:t>
      </w:r>
      <w:r w:rsidRPr="00C94536">
        <w:rPr>
          <w:rFonts w:ascii="Times New Roman" w:hAnsi="Times New Roman" w:cs="Times New Roman"/>
          <w:b/>
          <w:color w:val="000000"/>
          <w:spacing w:val="1"/>
          <w:u w:val="thick"/>
        </w:rPr>
        <w:t>i</w:t>
      </w:r>
      <w:r w:rsidRPr="00C94536">
        <w:rPr>
          <w:rFonts w:ascii="Times New Roman" w:hAnsi="Times New Roman" w:cs="Times New Roman"/>
          <w:b/>
          <w:color w:val="000000"/>
          <w:spacing w:val="-1"/>
          <w:u w:val="thick"/>
        </w:rPr>
        <w:t>e</w:t>
      </w:r>
      <w:r w:rsidRPr="00C94536">
        <w:rPr>
          <w:rFonts w:ascii="Times New Roman" w:hAnsi="Times New Roman" w:cs="Times New Roman"/>
          <w:b/>
          <w:color w:val="000000"/>
          <w:spacing w:val="-2"/>
          <w:u w:val="thick"/>
        </w:rPr>
        <w:t>l</w:t>
      </w:r>
      <w:r w:rsidRPr="00C94536">
        <w:rPr>
          <w:rFonts w:ascii="Times New Roman" w:hAnsi="Times New Roman" w:cs="Times New Roman"/>
          <w:b/>
          <w:color w:val="000000"/>
          <w:u w:val="thick"/>
        </w:rPr>
        <w:t>d</w:t>
      </w:r>
      <w:r w:rsidRPr="00C94536">
        <w:rPr>
          <w:rFonts w:ascii="Times New Roman" w:hAnsi="Times New Roman" w:cs="Times New Roman"/>
          <w:b/>
          <w:color w:val="000000"/>
          <w:spacing w:val="-3"/>
          <w:u w:val="thick"/>
        </w:rPr>
        <w:t xml:space="preserve"> </w:t>
      </w:r>
      <w:r w:rsidRPr="00C94536">
        <w:rPr>
          <w:rFonts w:ascii="Times New Roman" w:hAnsi="Times New Roman" w:cs="Times New Roman"/>
          <w:b/>
          <w:color w:val="000000"/>
          <w:u w:val="thick"/>
        </w:rPr>
        <w:t>Plac</w:t>
      </w:r>
      <w:r w:rsidRPr="00C94536">
        <w:rPr>
          <w:rFonts w:ascii="Times New Roman" w:hAnsi="Times New Roman" w:cs="Times New Roman"/>
          <w:b/>
          <w:color w:val="000000"/>
          <w:spacing w:val="-4"/>
          <w:u w:val="thick"/>
        </w:rPr>
        <w:t>e</w:t>
      </w:r>
      <w:r w:rsidRPr="00C94536">
        <w:rPr>
          <w:rFonts w:ascii="Times New Roman" w:hAnsi="Times New Roman" w:cs="Times New Roman"/>
          <w:b/>
          <w:color w:val="000000"/>
          <w:spacing w:val="-1"/>
          <w:u w:val="thick"/>
        </w:rPr>
        <w:t>me</w:t>
      </w:r>
      <w:r w:rsidRPr="00C94536">
        <w:rPr>
          <w:rFonts w:ascii="Times New Roman" w:hAnsi="Times New Roman" w:cs="Times New Roman"/>
          <w:b/>
          <w:color w:val="000000"/>
          <w:u w:val="thick"/>
        </w:rPr>
        <w:t>nt</w:t>
      </w:r>
      <w:r w:rsidRPr="00C94536">
        <w:rPr>
          <w:rFonts w:ascii="Times New Roman" w:hAnsi="Times New Roman" w:cs="Times New Roman"/>
          <w:b/>
          <w:color w:val="000000"/>
          <w:spacing w:val="-4"/>
          <w:u w:val="thick"/>
        </w:rPr>
        <w:t xml:space="preserve"> </w:t>
      </w:r>
      <w:r w:rsidRPr="00C94536">
        <w:rPr>
          <w:rFonts w:ascii="Times New Roman" w:hAnsi="Times New Roman" w:cs="Times New Roman"/>
          <w:b/>
          <w:color w:val="000000"/>
          <w:u w:val="thick"/>
        </w:rPr>
        <w:t>P</w:t>
      </w:r>
      <w:r w:rsidRPr="00C94536">
        <w:rPr>
          <w:rFonts w:ascii="Times New Roman" w:hAnsi="Times New Roman" w:cs="Times New Roman"/>
          <w:b/>
          <w:color w:val="000000"/>
          <w:spacing w:val="-2"/>
          <w:u w:val="thick"/>
        </w:rPr>
        <w:t>e</w:t>
      </w:r>
      <w:r w:rsidRPr="00C94536">
        <w:rPr>
          <w:rFonts w:ascii="Times New Roman" w:hAnsi="Times New Roman" w:cs="Times New Roman"/>
          <w:b/>
          <w:color w:val="000000"/>
          <w:u w:val="thick"/>
        </w:rPr>
        <w:t>rfo</w:t>
      </w:r>
      <w:r w:rsidRPr="00C94536">
        <w:rPr>
          <w:rFonts w:ascii="Times New Roman" w:hAnsi="Times New Roman" w:cs="Times New Roman"/>
          <w:b/>
          <w:color w:val="000000"/>
          <w:spacing w:val="1"/>
          <w:u w:val="thick"/>
        </w:rPr>
        <w:t>r</w:t>
      </w:r>
      <w:r w:rsidRPr="00C94536">
        <w:rPr>
          <w:rFonts w:ascii="Times New Roman" w:hAnsi="Times New Roman" w:cs="Times New Roman"/>
          <w:b/>
          <w:color w:val="000000"/>
          <w:spacing w:val="-1"/>
          <w:u w:val="thick"/>
        </w:rPr>
        <w:t>ma</w:t>
      </w:r>
      <w:r w:rsidRPr="00C94536">
        <w:rPr>
          <w:rFonts w:ascii="Times New Roman" w:hAnsi="Times New Roman" w:cs="Times New Roman"/>
          <w:b/>
          <w:color w:val="000000"/>
          <w:u w:val="thick"/>
        </w:rPr>
        <w:t>nce</w:t>
      </w:r>
    </w:p>
    <w:p w14:paraId="24DCCFD0" w14:textId="77777777" w:rsidR="002956F4" w:rsidRPr="00C94536" w:rsidRDefault="002956F4">
      <w:pPr>
        <w:pStyle w:val="Standard"/>
        <w:spacing w:before="2"/>
        <w:rPr>
          <w:rFonts w:ascii="Times New Roman" w:hAnsi="Times New Roman" w:cs="Times New Roman"/>
          <w:color w:val="000000"/>
        </w:rPr>
      </w:pPr>
    </w:p>
    <w:p w14:paraId="461D2E83" w14:textId="77777777" w:rsidR="002956F4" w:rsidRPr="00C94536" w:rsidRDefault="0076412E">
      <w:pPr>
        <w:pStyle w:val="Standard"/>
        <w:spacing w:before="51"/>
        <w:ind w:left="220" w:right="140"/>
        <w:rPr>
          <w:rFonts w:ascii="Times New Roman" w:hAnsi="Times New Roman" w:cs="Times New Roman"/>
        </w:rPr>
      </w:pPr>
      <w:r w:rsidRPr="00C94536">
        <w:rPr>
          <w:rFonts w:ascii="Times New Roman" w:hAnsi="Times New Roman" w:cs="Times New Roman"/>
          <w:b/>
          <w:i/>
          <w:color w:val="000000"/>
        </w:rPr>
        <w:t>In</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truct</w:t>
      </w:r>
      <w:r w:rsidRPr="00C94536">
        <w:rPr>
          <w:rFonts w:ascii="Times New Roman" w:hAnsi="Times New Roman" w:cs="Times New Roman"/>
          <w:b/>
          <w:i/>
          <w:color w:val="000000"/>
          <w:spacing w:val="1"/>
        </w:rPr>
        <w:t>i</w:t>
      </w:r>
      <w:r w:rsidRPr="00C94536">
        <w:rPr>
          <w:rFonts w:ascii="Times New Roman" w:hAnsi="Times New Roman" w:cs="Times New Roman"/>
          <w:b/>
          <w:i/>
          <w:color w:val="000000"/>
          <w:spacing w:val="-2"/>
        </w:rPr>
        <w:t>o</w:t>
      </w:r>
      <w:r w:rsidRPr="00C94536">
        <w:rPr>
          <w:rFonts w:ascii="Times New Roman" w:hAnsi="Times New Roman" w:cs="Times New Roman"/>
          <w:b/>
          <w:i/>
          <w:color w:val="000000"/>
        </w:rPr>
        <w:t>n</w:t>
      </w:r>
      <w:r w:rsidRPr="00C94536">
        <w:rPr>
          <w:rFonts w:ascii="Times New Roman" w:hAnsi="Times New Roman" w:cs="Times New Roman"/>
          <w:b/>
          <w:i/>
          <w:color w:val="000000"/>
          <w:spacing w:val="-1"/>
        </w:rPr>
        <w:t>s</w:t>
      </w:r>
      <w:r w:rsidRPr="00C94536">
        <w:rPr>
          <w:rFonts w:ascii="Times New Roman" w:hAnsi="Times New Roman" w:cs="Times New Roman"/>
          <w:b/>
          <w:i/>
          <w:color w:val="000000"/>
        </w:rPr>
        <w:t>:</w:t>
      </w:r>
      <w:r w:rsidRPr="00C94536">
        <w:rPr>
          <w:rFonts w:ascii="Times New Roman" w:hAnsi="Times New Roman" w:cs="Times New Roman"/>
          <w:b/>
          <w:i/>
          <w:color w:val="000000"/>
          <w:spacing w:val="1"/>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3"/>
        </w:rPr>
        <w:t>s</w:t>
      </w:r>
      <w:r w:rsidRPr="00C94536">
        <w:rPr>
          <w:rFonts w:ascii="Times New Roman" w:hAnsi="Times New Roman" w:cs="Times New Roman"/>
          <w:color w:val="000000"/>
        </w:rPr>
        <w:t>ta</w:t>
      </w:r>
      <w:r w:rsidRPr="00C94536">
        <w:rPr>
          <w:rFonts w:ascii="Times New Roman" w:hAnsi="Times New Roman" w:cs="Times New Roman"/>
          <w:color w:val="000000"/>
          <w:spacing w:val="-2"/>
        </w:rPr>
        <w:t>n</w:t>
      </w:r>
      <w:r w:rsidRPr="00C94536">
        <w:rPr>
          <w:rFonts w:ascii="Times New Roman" w:hAnsi="Times New Roman" w:cs="Times New Roman"/>
          <w:color w:val="000000"/>
        </w:rPr>
        <w:t>da</w:t>
      </w:r>
      <w:r w:rsidRPr="00C94536">
        <w:rPr>
          <w:rFonts w:ascii="Times New Roman" w:hAnsi="Times New Roman" w:cs="Times New Roman"/>
          <w:color w:val="000000"/>
          <w:spacing w:val="-2"/>
        </w:rPr>
        <w:t>r</w:t>
      </w:r>
      <w:r w:rsidRPr="00C94536">
        <w:rPr>
          <w:rFonts w:ascii="Times New Roman" w:hAnsi="Times New Roman" w:cs="Times New Roman"/>
          <w:color w:val="000000"/>
        </w:rPr>
        <w:t>d</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by</w:t>
      </w:r>
      <w:r w:rsidRPr="00C94536">
        <w:rPr>
          <w:rFonts w:ascii="Times New Roman" w:hAnsi="Times New Roman" w:cs="Times New Roman"/>
          <w:color w:val="000000"/>
          <w:spacing w:val="-1"/>
        </w:rPr>
        <w:t xml:space="preserve"> w</w:t>
      </w:r>
      <w:r w:rsidRPr="00C94536">
        <w:rPr>
          <w:rFonts w:ascii="Times New Roman" w:hAnsi="Times New Roman" w:cs="Times New Roman"/>
          <w:color w:val="000000"/>
        </w:rPr>
        <w:t>hi</w:t>
      </w:r>
      <w:r w:rsidRPr="00C94536">
        <w:rPr>
          <w:rFonts w:ascii="Times New Roman" w:hAnsi="Times New Roman" w:cs="Times New Roman"/>
          <w:color w:val="000000"/>
          <w:spacing w:val="-3"/>
        </w:rPr>
        <w:t>c</w:t>
      </w:r>
      <w:r w:rsidRPr="00C94536">
        <w:rPr>
          <w:rFonts w:ascii="Times New Roman" w:hAnsi="Times New Roman" w:cs="Times New Roman"/>
          <w:color w:val="000000"/>
        </w:rPr>
        <w:t>h</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3"/>
        </w:rPr>
        <w:t>a</w:t>
      </w:r>
      <w:r w:rsidRPr="00C94536">
        <w:rPr>
          <w:rFonts w:ascii="Times New Roman" w:hAnsi="Times New Roman" w:cs="Times New Roman"/>
          <w:color w:val="000000"/>
        </w:rPr>
        <w:t>n</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2"/>
        </w:rPr>
        <w:t>n</w:t>
      </w:r>
      <w:r w:rsidRPr="00C94536">
        <w:rPr>
          <w:rFonts w:ascii="Times New Roman" w:hAnsi="Times New Roman" w:cs="Times New Roman"/>
          <w:color w:val="000000"/>
        </w:rPr>
        <w:t>te</w:t>
      </w:r>
      <w:r w:rsidRPr="00C94536">
        <w:rPr>
          <w:rFonts w:ascii="Times New Roman" w:hAnsi="Times New Roman" w:cs="Times New Roman"/>
          <w:color w:val="000000"/>
          <w:spacing w:val="-2"/>
        </w:rPr>
        <w:t>r</w:t>
      </w:r>
      <w:r w:rsidRPr="00C94536">
        <w:rPr>
          <w:rFonts w:ascii="Times New Roman" w:hAnsi="Times New Roman" w:cs="Times New Roman"/>
          <w:color w:val="000000"/>
        </w:rPr>
        <w:t>n is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 xml:space="preserve">be </w:t>
      </w:r>
      <w:r w:rsidRPr="00C94536">
        <w:rPr>
          <w:rFonts w:ascii="Times New Roman" w:hAnsi="Times New Roman" w:cs="Times New Roman"/>
          <w:color w:val="000000"/>
          <w:spacing w:val="-1"/>
        </w:rPr>
        <w:t>c</w:t>
      </w:r>
      <w:r w:rsidRPr="00C94536">
        <w:rPr>
          <w:rFonts w:ascii="Times New Roman" w:hAnsi="Times New Roman" w:cs="Times New Roman"/>
          <w:color w:val="000000"/>
          <w:spacing w:val="-2"/>
        </w:rPr>
        <w:t>o</w:t>
      </w:r>
      <w:r w:rsidRPr="00C94536">
        <w:rPr>
          <w:rFonts w:ascii="Times New Roman" w:hAnsi="Times New Roman" w:cs="Times New Roman"/>
          <w:color w:val="000000"/>
        </w:rPr>
        <w:t>m</w:t>
      </w:r>
      <w:r w:rsidRPr="00C94536">
        <w:rPr>
          <w:rFonts w:ascii="Times New Roman" w:hAnsi="Times New Roman" w:cs="Times New Roman"/>
          <w:color w:val="000000"/>
          <w:spacing w:val="1"/>
        </w:rPr>
        <w:t>p</w:t>
      </w:r>
      <w:r w:rsidRPr="00C94536">
        <w:rPr>
          <w:rFonts w:ascii="Times New Roman" w:hAnsi="Times New Roman" w:cs="Times New Roman"/>
          <w:color w:val="000000"/>
        </w:rPr>
        <w:t>ar</w:t>
      </w:r>
      <w:r w:rsidRPr="00C94536">
        <w:rPr>
          <w:rFonts w:ascii="Times New Roman" w:hAnsi="Times New Roman" w:cs="Times New Roman"/>
          <w:color w:val="000000"/>
          <w:spacing w:val="-2"/>
        </w:rPr>
        <w:t>e</w:t>
      </w:r>
      <w:r w:rsidRPr="00C94536">
        <w:rPr>
          <w:rFonts w:ascii="Times New Roman" w:hAnsi="Times New Roman" w:cs="Times New Roman"/>
          <w:color w:val="000000"/>
        </w:rPr>
        <w:t>d</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is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hat</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of</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new begi</w:t>
      </w:r>
      <w:r w:rsidRPr="00C94536">
        <w:rPr>
          <w:rFonts w:ascii="Times New Roman" w:hAnsi="Times New Roman" w:cs="Times New Roman"/>
          <w:color w:val="000000"/>
          <w:spacing w:val="-1"/>
        </w:rPr>
        <w:t>n</w:t>
      </w:r>
      <w:r w:rsidRPr="00C94536">
        <w:rPr>
          <w:rFonts w:ascii="Times New Roman" w:hAnsi="Times New Roman" w:cs="Times New Roman"/>
          <w:color w:val="000000"/>
        </w:rPr>
        <w:t>ni</w:t>
      </w:r>
      <w:r w:rsidRPr="00C94536">
        <w:rPr>
          <w:rFonts w:ascii="Times New Roman" w:hAnsi="Times New Roman" w:cs="Times New Roman"/>
          <w:color w:val="000000"/>
          <w:spacing w:val="1"/>
        </w:rPr>
        <w:t>n</w:t>
      </w:r>
      <w:r w:rsidRPr="00C94536">
        <w:rPr>
          <w:rFonts w:ascii="Times New Roman" w:hAnsi="Times New Roman" w:cs="Times New Roman"/>
          <w:color w:val="000000"/>
        </w:rPr>
        <w:t>g-</w:t>
      </w:r>
      <w:r w:rsidRPr="00C94536">
        <w:rPr>
          <w:rFonts w:ascii="Times New Roman" w:hAnsi="Times New Roman" w:cs="Times New Roman"/>
          <w:color w:val="000000"/>
          <w:spacing w:val="-3"/>
        </w:rPr>
        <w:t>l</w:t>
      </w:r>
      <w:r w:rsidRPr="00C94536">
        <w:rPr>
          <w:rFonts w:ascii="Times New Roman" w:hAnsi="Times New Roman" w:cs="Times New Roman"/>
          <w:color w:val="000000"/>
        </w:rPr>
        <w:t>evel</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g</w:t>
      </w:r>
      <w:r w:rsidRPr="00C94536">
        <w:rPr>
          <w:rFonts w:ascii="Times New Roman" w:hAnsi="Times New Roman" w:cs="Times New Roman"/>
          <w:color w:val="000000"/>
          <w:spacing w:val="-2"/>
        </w:rPr>
        <w:t>e</w:t>
      </w:r>
      <w:r w:rsidRPr="00C94536">
        <w:rPr>
          <w:rFonts w:ascii="Times New Roman" w:hAnsi="Times New Roman" w:cs="Times New Roman"/>
          <w:color w:val="000000"/>
        </w:rPr>
        <w:t>nerali</w:t>
      </w:r>
      <w:r w:rsidRPr="00C94536">
        <w:rPr>
          <w:rFonts w:ascii="Times New Roman" w:hAnsi="Times New Roman" w:cs="Times New Roman"/>
          <w:color w:val="000000"/>
          <w:spacing w:val="-3"/>
        </w:rPr>
        <w:t>s</w:t>
      </w:r>
      <w:r w:rsidRPr="00C94536">
        <w:rPr>
          <w:rFonts w:ascii="Times New Roman" w:hAnsi="Times New Roman" w:cs="Times New Roman"/>
          <w:color w:val="000000"/>
        </w:rPr>
        <w:t>t</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social</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w</w:t>
      </w:r>
      <w:r w:rsidRPr="00C94536">
        <w:rPr>
          <w:rFonts w:ascii="Times New Roman" w:hAnsi="Times New Roman" w:cs="Times New Roman"/>
          <w:color w:val="000000"/>
        </w:rPr>
        <w:t>or</w:t>
      </w:r>
      <w:r w:rsidRPr="00C94536">
        <w:rPr>
          <w:rFonts w:ascii="Times New Roman" w:hAnsi="Times New Roman" w:cs="Times New Roman"/>
          <w:color w:val="000000"/>
          <w:spacing w:val="-1"/>
        </w:rPr>
        <w:t>k</w:t>
      </w:r>
      <w:r w:rsidRPr="00C94536">
        <w:rPr>
          <w:rFonts w:ascii="Times New Roman" w:hAnsi="Times New Roman" w:cs="Times New Roman"/>
          <w:color w:val="000000"/>
        </w:rPr>
        <w:t>er.</w:t>
      </w:r>
      <w:r w:rsidRPr="00C94536">
        <w:rPr>
          <w:rFonts w:ascii="Times New Roman" w:hAnsi="Times New Roman" w:cs="Times New Roman"/>
          <w:color w:val="000000"/>
          <w:spacing w:val="48"/>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Co</w:t>
      </w:r>
      <w:r w:rsidRPr="00C94536">
        <w:rPr>
          <w:rFonts w:ascii="Times New Roman" w:hAnsi="Times New Roman" w:cs="Times New Roman"/>
          <w:color w:val="000000"/>
          <w:spacing w:val="-2"/>
        </w:rPr>
        <w:t>u</w:t>
      </w:r>
      <w:r w:rsidRPr="00C94536">
        <w:rPr>
          <w:rFonts w:ascii="Times New Roman" w:hAnsi="Times New Roman" w:cs="Times New Roman"/>
          <w:color w:val="000000"/>
        </w:rPr>
        <w:t>n</w:t>
      </w:r>
      <w:r w:rsidRPr="00C94536">
        <w:rPr>
          <w:rFonts w:ascii="Times New Roman" w:hAnsi="Times New Roman" w:cs="Times New Roman"/>
          <w:color w:val="000000"/>
          <w:spacing w:val="-1"/>
        </w:rPr>
        <w:t>c</w:t>
      </w:r>
      <w:r w:rsidRPr="00C94536">
        <w:rPr>
          <w:rFonts w:ascii="Times New Roman" w:hAnsi="Times New Roman" w:cs="Times New Roman"/>
          <w:color w:val="000000"/>
        </w:rPr>
        <w:t>il</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on</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So</w:t>
      </w:r>
      <w:r w:rsidRPr="00C94536">
        <w:rPr>
          <w:rFonts w:ascii="Times New Roman" w:hAnsi="Times New Roman" w:cs="Times New Roman"/>
          <w:color w:val="000000"/>
          <w:spacing w:val="-1"/>
        </w:rPr>
        <w:t>c</w:t>
      </w:r>
      <w:r w:rsidRPr="00C94536">
        <w:rPr>
          <w:rFonts w:ascii="Times New Roman" w:hAnsi="Times New Roman" w:cs="Times New Roman"/>
          <w:color w:val="000000"/>
        </w:rPr>
        <w:t>ial</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3"/>
        </w:rPr>
        <w:t>W</w:t>
      </w:r>
      <w:r w:rsidRPr="00C94536">
        <w:rPr>
          <w:rFonts w:ascii="Times New Roman" w:hAnsi="Times New Roman" w:cs="Times New Roman"/>
          <w:color w:val="000000"/>
        </w:rPr>
        <w:t>ork</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E</w:t>
      </w:r>
      <w:r w:rsidRPr="00C94536">
        <w:rPr>
          <w:rFonts w:ascii="Times New Roman" w:hAnsi="Times New Roman" w:cs="Times New Roman"/>
          <w:color w:val="000000"/>
          <w:spacing w:val="-1"/>
        </w:rPr>
        <w:t>d</w:t>
      </w:r>
      <w:r w:rsidRPr="00C94536">
        <w:rPr>
          <w:rFonts w:ascii="Times New Roman" w:hAnsi="Times New Roman" w:cs="Times New Roman"/>
          <w:color w:val="000000"/>
        </w:rPr>
        <w:t>u</w:t>
      </w:r>
      <w:r w:rsidRPr="00C94536">
        <w:rPr>
          <w:rFonts w:ascii="Times New Roman" w:hAnsi="Times New Roman" w:cs="Times New Roman"/>
          <w:color w:val="000000"/>
          <w:spacing w:val="-5"/>
        </w:rPr>
        <w:t>c</w:t>
      </w:r>
      <w:r w:rsidRPr="00C94536">
        <w:rPr>
          <w:rFonts w:ascii="Times New Roman" w:hAnsi="Times New Roman" w:cs="Times New Roman"/>
          <w:color w:val="000000"/>
        </w:rPr>
        <w:t>a</w:t>
      </w:r>
      <w:r w:rsidRPr="00C94536">
        <w:rPr>
          <w:rFonts w:ascii="Times New Roman" w:hAnsi="Times New Roman" w:cs="Times New Roman"/>
          <w:color w:val="000000"/>
          <w:spacing w:val="1"/>
        </w:rPr>
        <w:t>t</w:t>
      </w:r>
      <w:r w:rsidRPr="00C94536">
        <w:rPr>
          <w:rFonts w:ascii="Times New Roman" w:hAnsi="Times New Roman" w:cs="Times New Roman"/>
          <w:color w:val="000000"/>
        </w:rPr>
        <w:t>ion</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w:t>
      </w:r>
      <w:r w:rsidRPr="00C94536">
        <w:rPr>
          <w:rFonts w:ascii="Times New Roman" w:hAnsi="Times New Roman" w:cs="Times New Roman"/>
          <w:color w:val="000000"/>
          <w:spacing w:val="-2"/>
        </w:rPr>
        <w:t>C</w:t>
      </w:r>
      <w:r w:rsidRPr="00C94536">
        <w:rPr>
          <w:rFonts w:ascii="Times New Roman" w:hAnsi="Times New Roman" w:cs="Times New Roman"/>
          <w:color w:val="000000"/>
        </w:rPr>
        <w:t>SWE) has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es</w:t>
      </w:r>
      <w:r w:rsidRPr="00C94536">
        <w:rPr>
          <w:rFonts w:ascii="Times New Roman" w:hAnsi="Times New Roman" w:cs="Times New Roman"/>
          <w:color w:val="000000"/>
          <w:spacing w:val="-1"/>
        </w:rPr>
        <w:t>t</w:t>
      </w:r>
      <w:r w:rsidRPr="00C94536">
        <w:rPr>
          <w:rFonts w:ascii="Times New Roman" w:hAnsi="Times New Roman" w:cs="Times New Roman"/>
          <w:color w:val="000000"/>
        </w:rPr>
        <w:t>a</w:t>
      </w:r>
      <w:r w:rsidRPr="00C94536">
        <w:rPr>
          <w:rFonts w:ascii="Times New Roman" w:hAnsi="Times New Roman" w:cs="Times New Roman"/>
          <w:color w:val="000000"/>
          <w:spacing w:val="1"/>
        </w:rPr>
        <w:t>b</w:t>
      </w:r>
      <w:r w:rsidRPr="00C94536">
        <w:rPr>
          <w:rFonts w:ascii="Times New Roman" w:hAnsi="Times New Roman" w:cs="Times New Roman"/>
          <w:color w:val="000000"/>
        </w:rPr>
        <w:t>lis</w:t>
      </w:r>
      <w:r w:rsidRPr="00C94536">
        <w:rPr>
          <w:rFonts w:ascii="Times New Roman" w:hAnsi="Times New Roman" w:cs="Times New Roman"/>
          <w:color w:val="000000"/>
          <w:spacing w:val="-2"/>
        </w:rPr>
        <w:t>h</w:t>
      </w:r>
      <w:r w:rsidRPr="00C94536">
        <w:rPr>
          <w:rFonts w:ascii="Times New Roman" w:hAnsi="Times New Roman" w:cs="Times New Roman"/>
          <w:color w:val="000000"/>
        </w:rPr>
        <w:t>ed</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 xml:space="preserve">9 </w:t>
      </w:r>
      <w:r w:rsidRPr="00C94536">
        <w:rPr>
          <w:rFonts w:ascii="Times New Roman" w:hAnsi="Times New Roman" w:cs="Times New Roman"/>
          <w:color w:val="000000"/>
          <w:spacing w:val="-5"/>
        </w:rPr>
        <w:t>c</w:t>
      </w:r>
      <w:r w:rsidRPr="00C94536">
        <w:rPr>
          <w:rFonts w:ascii="Times New Roman" w:hAnsi="Times New Roman" w:cs="Times New Roman"/>
          <w:color w:val="000000"/>
        </w:rPr>
        <w:t>om</w:t>
      </w:r>
      <w:r w:rsidRPr="00C94536">
        <w:rPr>
          <w:rFonts w:ascii="Times New Roman" w:hAnsi="Times New Roman" w:cs="Times New Roman"/>
          <w:color w:val="000000"/>
          <w:spacing w:val="1"/>
        </w:rPr>
        <w:t>p</w:t>
      </w:r>
      <w:r w:rsidRPr="00C94536">
        <w:rPr>
          <w:rFonts w:ascii="Times New Roman" w:hAnsi="Times New Roman" w:cs="Times New Roman"/>
          <w:color w:val="000000"/>
          <w:spacing w:val="-2"/>
        </w:rPr>
        <w:t>e</w:t>
      </w:r>
      <w:r w:rsidRPr="00C94536">
        <w:rPr>
          <w:rFonts w:ascii="Times New Roman" w:hAnsi="Times New Roman" w:cs="Times New Roman"/>
          <w:color w:val="000000"/>
        </w:rPr>
        <w:t>te</w:t>
      </w:r>
      <w:r w:rsidRPr="00C94536">
        <w:rPr>
          <w:rFonts w:ascii="Times New Roman" w:hAnsi="Times New Roman" w:cs="Times New Roman"/>
          <w:color w:val="000000"/>
          <w:spacing w:val="1"/>
        </w:rPr>
        <w:t>n</w:t>
      </w:r>
      <w:r w:rsidRPr="00C94536">
        <w:rPr>
          <w:rFonts w:ascii="Times New Roman" w:hAnsi="Times New Roman" w:cs="Times New Roman"/>
          <w:color w:val="000000"/>
          <w:spacing w:val="-1"/>
        </w:rPr>
        <w:t>c</w:t>
      </w:r>
      <w:r w:rsidRPr="00C94536">
        <w:rPr>
          <w:rFonts w:ascii="Times New Roman" w:hAnsi="Times New Roman" w:cs="Times New Roman"/>
          <w:color w:val="000000"/>
        </w:rPr>
        <w:t>ies</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f</w:t>
      </w:r>
      <w:r w:rsidRPr="00C94536">
        <w:rPr>
          <w:rFonts w:ascii="Times New Roman" w:hAnsi="Times New Roman" w:cs="Times New Roman"/>
          <w:color w:val="000000"/>
          <w:spacing w:val="-2"/>
        </w:rPr>
        <w:t>o</w:t>
      </w:r>
      <w:r w:rsidRPr="00C94536">
        <w:rPr>
          <w:rFonts w:ascii="Times New Roman" w:hAnsi="Times New Roman" w:cs="Times New Roman"/>
          <w:color w:val="000000"/>
        </w:rPr>
        <w:t>u</w:t>
      </w:r>
      <w:r w:rsidRPr="00C94536">
        <w:rPr>
          <w:rFonts w:ascii="Times New Roman" w:hAnsi="Times New Roman" w:cs="Times New Roman"/>
          <w:color w:val="000000"/>
          <w:spacing w:val="-2"/>
        </w:rPr>
        <w:t>n</w:t>
      </w:r>
      <w:r w:rsidRPr="00C94536">
        <w:rPr>
          <w:rFonts w:ascii="Times New Roman" w:hAnsi="Times New Roman" w:cs="Times New Roman"/>
          <w:color w:val="000000"/>
        </w:rPr>
        <w:t>d</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bel</w:t>
      </w:r>
      <w:r w:rsidRPr="00C94536">
        <w:rPr>
          <w:rFonts w:ascii="Times New Roman" w:hAnsi="Times New Roman" w:cs="Times New Roman"/>
          <w:color w:val="000000"/>
          <w:spacing w:val="-2"/>
        </w:rPr>
        <w:t>ow</w:t>
      </w:r>
      <w:r w:rsidRPr="00C94536">
        <w:rPr>
          <w:rFonts w:ascii="Times New Roman" w:hAnsi="Times New Roman" w:cs="Times New Roman"/>
          <w:color w:val="000000"/>
        </w:rPr>
        <w:t>.</w:t>
      </w:r>
      <w:r w:rsidRPr="00C94536">
        <w:rPr>
          <w:rFonts w:ascii="Times New Roman" w:hAnsi="Times New Roman" w:cs="Times New Roman"/>
          <w:color w:val="000000"/>
          <w:spacing w:val="49"/>
        </w:rPr>
        <w:t xml:space="preserve"> </w:t>
      </w:r>
      <w:r w:rsidRPr="00C94536">
        <w:rPr>
          <w:rFonts w:ascii="Times New Roman" w:hAnsi="Times New Roman" w:cs="Times New Roman"/>
          <w:color w:val="000000"/>
        </w:rPr>
        <w:t>Un</w:t>
      </w:r>
      <w:r w:rsidRPr="00C94536">
        <w:rPr>
          <w:rFonts w:ascii="Times New Roman" w:hAnsi="Times New Roman" w:cs="Times New Roman"/>
          <w:color w:val="000000"/>
          <w:spacing w:val="1"/>
        </w:rPr>
        <w:t>d</w:t>
      </w:r>
      <w:r w:rsidRPr="00C94536">
        <w:rPr>
          <w:rFonts w:ascii="Times New Roman" w:hAnsi="Times New Roman" w:cs="Times New Roman"/>
          <w:color w:val="000000"/>
        </w:rPr>
        <w:t>er</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ea</w:t>
      </w:r>
      <w:r w:rsidRPr="00C94536">
        <w:rPr>
          <w:rFonts w:ascii="Times New Roman" w:hAnsi="Times New Roman" w:cs="Times New Roman"/>
          <w:color w:val="000000"/>
          <w:spacing w:val="-1"/>
        </w:rPr>
        <w:t>c</w:t>
      </w:r>
      <w:r w:rsidRPr="00C94536">
        <w:rPr>
          <w:rFonts w:ascii="Times New Roman" w:hAnsi="Times New Roman" w:cs="Times New Roman"/>
          <w:color w:val="000000"/>
        </w:rPr>
        <w:t>h</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spacing w:val="-2"/>
        </w:rPr>
        <w:t>o</w:t>
      </w:r>
      <w:r w:rsidRPr="00C94536">
        <w:rPr>
          <w:rFonts w:ascii="Times New Roman" w:hAnsi="Times New Roman" w:cs="Times New Roman"/>
          <w:color w:val="000000"/>
        </w:rPr>
        <w:t>m</w:t>
      </w:r>
      <w:r w:rsidRPr="00C94536">
        <w:rPr>
          <w:rFonts w:ascii="Times New Roman" w:hAnsi="Times New Roman" w:cs="Times New Roman"/>
          <w:color w:val="000000"/>
          <w:spacing w:val="1"/>
        </w:rPr>
        <w:t>p</w:t>
      </w:r>
      <w:r w:rsidRPr="00C94536">
        <w:rPr>
          <w:rFonts w:ascii="Times New Roman" w:hAnsi="Times New Roman" w:cs="Times New Roman"/>
          <w:color w:val="000000"/>
          <w:spacing w:val="-2"/>
        </w:rPr>
        <w:t>e</w:t>
      </w:r>
      <w:r w:rsidRPr="00C94536">
        <w:rPr>
          <w:rFonts w:ascii="Times New Roman" w:hAnsi="Times New Roman" w:cs="Times New Roman"/>
          <w:color w:val="000000"/>
        </w:rPr>
        <w:t>t</w:t>
      </w:r>
      <w:r w:rsidRPr="00C94536">
        <w:rPr>
          <w:rFonts w:ascii="Times New Roman" w:hAnsi="Times New Roman" w:cs="Times New Roman"/>
          <w:color w:val="000000"/>
          <w:spacing w:val="-2"/>
        </w:rPr>
        <w:t>e</w:t>
      </w:r>
      <w:r w:rsidRPr="00C94536">
        <w:rPr>
          <w:rFonts w:ascii="Times New Roman" w:hAnsi="Times New Roman" w:cs="Times New Roman"/>
          <w:color w:val="000000"/>
        </w:rPr>
        <w:t>n</w:t>
      </w:r>
      <w:r w:rsidRPr="00C94536">
        <w:rPr>
          <w:rFonts w:ascii="Times New Roman" w:hAnsi="Times New Roman" w:cs="Times New Roman"/>
          <w:color w:val="000000"/>
          <w:spacing w:val="-1"/>
        </w:rPr>
        <w:t>c</w:t>
      </w:r>
      <w:r w:rsidRPr="00C94536">
        <w:rPr>
          <w:rFonts w:ascii="Times New Roman" w:hAnsi="Times New Roman" w:cs="Times New Roman"/>
          <w:color w:val="000000"/>
        </w:rPr>
        <w:t>y</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sta</w:t>
      </w:r>
      <w:r w:rsidRPr="00C94536">
        <w:rPr>
          <w:rFonts w:ascii="Times New Roman" w:hAnsi="Times New Roman" w:cs="Times New Roman"/>
          <w:color w:val="000000"/>
          <w:spacing w:val="-1"/>
        </w:rPr>
        <w:t>t</w:t>
      </w:r>
      <w:r w:rsidRPr="00C94536">
        <w:rPr>
          <w:rFonts w:ascii="Times New Roman" w:hAnsi="Times New Roman" w:cs="Times New Roman"/>
          <w:color w:val="000000"/>
        </w:rPr>
        <w:t>eme</w:t>
      </w:r>
      <w:r w:rsidRPr="00C94536">
        <w:rPr>
          <w:rFonts w:ascii="Times New Roman" w:hAnsi="Times New Roman" w:cs="Times New Roman"/>
          <w:color w:val="000000"/>
          <w:spacing w:val="-1"/>
        </w:rPr>
        <w:t>n</w:t>
      </w:r>
      <w:r w:rsidRPr="00C94536">
        <w:rPr>
          <w:rFonts w:ascii="Times New Roman" w:hAnsi="Times New Roman" w:cs="Times New Roman"/>
          <w:color w:val="000000"/>
        </w:rPr>
        <w:t>t are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several</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2"/>
        </w:rPr>
        <w:t>t</w:t>
      </w:r>
      <w:r w:rsidRPr="00C94536">
        <w:rPr>
          <w:rFonts w:ascii="Times New Roman" w:hAnsi="Times New Roman" w:cs="Times New Roman"/>
          <w:color w:val="000000"/>
        </w:rPr>
        <w:t>ems</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hat</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spacing w:val="-2"/>
        </w:rPr>
        <w:t>w</w:t>
      </w:r>
      <w:r w:rsidRPr="00C94536">
        <w:rPr>
          <w:rFonts w:ascii="Times New Roman" w:hAnsi="Times New Roman" w:cs="Times New Roman"/>
          <w:color w:val="000000"/>
        </w:rPr>
        <w:t>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ask</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at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y</w:t>
      </w:r>
      <w:r w:rsidRPr="00C94536">
        <w:rPr>
          <w:rFonts w:ascii="Times New Roman" w:hAnsi="Times New Roman" w:cs="Times New Roman"/>
          <w:color w:val="000000"/>
          <w:spacing w:val="-3"/>
        </w:rPr>
        <w:t>o</w:t>
      </w:r>
      <w:r w:rsidRPr="00C94536">
        <w:rPr>
          <w:rFonts w:ascii="Times New Roman" w:hAnsi="Times New Roman" w:cs="Times New Roman"/>
          <w:color w:val="000000"/>
        </w:rPr>
        <w:t>u</w:t>
      </w:r>
      <w:r w:rsidRPr="00C94536">
        <w:rPr>
          <w:rFonts w:ascii="Times New Roman" w:hAnsi="Times New Roman" w:cs="Times New Roman"/>
          <w:color w:val="000000"/>
          <w:spacing w:val="-3"/>
        </w:rPr>
        <w:t xml:space="preserve"> r</w:t>
      </w:r>
      <w:r w:rsidRPr="00C94536">
        <w:rPr>
          <w:rFonts w:ascii="Times New Roman" w:hAnsi="Times New Roman" w:cs="Times New Roman"/>
          <w:color w:val="000000"/>
        </w:rPr>
        <w:t>a</w:t>
      </w:r>
      <w:r w:rsidRPr="00C94536">
        <w:rPr>
          <w:rFonts w:ascii="Times New Roman" w:hAnsi="Times New Roman" w:cs="Times New Roman"/>
          <w:color w:val="000000"/>
          <w:spacing w:val="1"/>
        </w:rPr>
        <w:t>t</w:t>
      </w:r>
      <w:r w:rsidRPr="00C94536">
        <w:rPr>
          <w:rFonts w:ascii="Times New Roman" w:hAnsi="Times New Roman" w:cs="Times New Roman"/>
          <w:color w:val="000000"/>
        </w:rPr>
        <w:t>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ac</w:t>
      </w:r>
      <w:r w:rsidRPr="00C94536">
        <w:rPr>
          <w:rFonts w:ascii="Times New Roman" w:hAnsi="Times New Roman" w:cs="Times New Roman"/>
          <w:color w:val="000000"/>
          <w:spacing w:val="-2"/>
        </w:rPr>
        <w:t>c</w:t>
      </w:r>
      <w:r w:rsidRPr="00C94536">
        <w:rPr>
          <w:rFonts w:ascii="Times New Roman" w:hAnsi="Times New Roman" w:cs="Times New Roman"/>
          <w:color w:val="000000"/>
        </w:rPr>
        <w:t>o</w:t>
      </w:r>
      <w:r w:rsidRPr="00C94536">
        <w:rPr>
          <w:rFonts w:ascii="Times New Roman" w:hAnsi="Times New Roman" w:cs="Times New Roman"/>
          <w:color w:val="000000"/>
          <w:spacing w:val="-3"/>
        </w:rPr>
        <w:t>r</w:t>
      </w:r>
      <w:r w:rsidRPr="00C94536">
        <w:rPr>
          <w:rFonts w:ascii="Times New Roman" w:hAnsi="Times New Roman" w:cs="Times New Roman"/>
          <w:color w:val="000000"/>
        </w:rPr>
        <w:t>di</w:t>
      </w:r>
      <w:r w:rsidRPr="00C94536">
        <w:rPr>
          <w:rFonts w:ascii="Times New Roman" w:hAnsi="Times New Roman" w:cs="Times New Roman"/>
          <w:color w:val="000000"/>
          <w:spacing w:val="1"/>
        </w:rPr>
        <w:t>n</w:t>
      </w:r>
      <w:r w:rsidRPr="00C94536">
        <w:rPr>
          <w:rFonts w:ascii="Times New Roman" w:hAnsi="Times New Roman" w:cs="Times New Roman"/>
          <w:color w:val="000000"/>
        </w:rPr>
        <w:t>g</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follo</w:t>
      </w:r>
      <w:r w:rsidRPr="00C94536">
        <w:rPr>
          <w:rFonts w:ascii="Times New Roman" w:hAnsi="Times New Roman" w:cs="Times New Roman"/>
          <w:color w:val="000000"/>
          <w:spacing w:val="-2"/>
        </w:rPr>
        <w:t>w</w:t>
      </w:r>
      <w:r w:rsidRPr="00C94536">
        <w:rPr>
          <w:rFonts w:ascii="Times New Roman" w:hAnsi="Times New Roman" w:cs="Times New Roman"/>
          <w:color w:val="000000"/>
        </w:rPr>
        <w:t>i</w:t>
      </w:r>
      <w:r w:rsidRPr="00C94536">
        <w:rPr>
          <w:rFonts w:ascii="Times New Roman" w:hAnsi="Times New Roman" w:cs="Times New Roman"/>
          <w:color w:val="000000"/>
          <w:spacing w:val="1"/>
        </w:rPr>
        <w:t>n</w:t>
      </w:r>
      <w:r w:rsidRPr="00C94536">
        <w:rPr>
          <w:rFonts w:ascii="Times New Roman" w:hAnsi="Times New Roman" w:cs="Times New Roman"/>
          <w:color w:val="000000"/>
        </w:rPr>
        <w:t>g</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rPr>
        <w:t>r</w:t>
      </w:r>
      <w:r w:rsidRPr="00C94536">
        <w:rPr>
          <w:rFonts w:ascii="Times New Roman" w:hAnsi="Times New Roman" w:cs="Times New Roman"/>
          <w:color w:val="000000"/>
          <w:spacing w:val="-2"/>
        </w:rPr>
        <w:t>it</w:t>
      </w:r>
      <w:r w:rsidRPr="00C94536">
        <w:rPr>
          <w:rFonts w:ascii="Times New Roman" w:hAnsi="Times New Roman" w:cs="Times New Roman"/>
          <w:color w:val="000000"/>
        </w:rPr>
        <w:t>eri</w:t>
      </w:r>
      <w:r w:rsidRPr="00C94536">
        <w:rPr>
          <w:rFonts w:ascii="Times New Roman" w:hAnsi="Times New Roman" w:cs="Times New Roman"/>
          <w:color w:val="000000"/>
          <w:spacing w:val="1"/>
        </w:rPr>
        <w:t>a</w:t>
      </w:r>
      <w:r w:rsidRPr="00C94536">
        <w:rPr>
          <w:rFonts w:ascii="Times New Roman" w:hAnsi="Times New Roman" w:cs="Times New Roman"/>
          <w:color w:val="000000"/>
        </w:rPr>
        <w:t>.</w:t>
      </w:r>
    </w:p>
    <w:p w14:paraId="688E2A29" w14:textId="77777777" w:rsidR="002956F4" w:rsidRPr="00C94536" w:rsidRDefault="002956F4">
      <w:pPr>
        <w:pStyle w:val="Standard"/>
        <w:spacing w:before="13" w:line="280" w:lineRule="atLeast"/>
        <w:rPr>
          <w:rFonts w:ascii="Times New Roman" w:hAnsi="Times New Roman" w:cs="Times New Roman"/>
          <w:color w:val="000000"/>
        </w:rPr>
      </w:pPr>
    </w:p>
    <w:p w14:paraId="30F4472E" w14:textId="77777777" w:rsidR="002956F4" w:rsidRPr="00C94536" w:rsidRDefault="0076412E" w:rsidP="00D26508">
      <w:pPr>
        <w:pStyle w:val="Standard"/>
        <w:numPr>
          <w:ilvl w:val="0"/>
          <w:numId w:val="87"/>
        </w:numPr>
        <w:tabs>
          <w:tab w:val="left" w:pos="-4875"/>
        </w:tabs>
        <w:spacing w:line="241" w:lineRule="atLeast"/>
        <w:ind w:right="541"/>
        <w:rPr>
          <w:rFonts w:ascii="Times New Roman" w:hAnsi="Times New Roman" w:cs="Times New Roman"/>
        </w:rPr>
      </w:pPr>
      <w:r w:rsidRPr="00C94536">
        <w:rPr>
          <w:rFonts w:ascii="Times New Roman" w:hAnsi="Times New Roman" w:cs="Times New Roman"/>
          <w:color w:val="000000"/>
        </w:rPr>
        <w:t>The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w:t>
      </w:r>
      <w:r w:rsidRPr="00C94536">
        <w:rPr>
          <w:rFonts w:ascii="Times New Roman" w:hAnsi="Times New Roman" w:cs="Times New Roman"/>
          <w:color w:val="000000"/>
          <w:spacing w:val="-2"/>
        </w:rPr>
        <w:t>t</w:t>
      </w:r>
      <w:r w:rsidRPr="00C94536">
        <w:rPr>
          <w:rFonts w:ascii="Times New Roman" w:hAnsi="Times New Roman" w:cs="Times New Roman"/>
          <w:color w:val="000000"/>
        </w:rPr>
        <w:t>ern</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1"/>
        </w:rPr>
        <w:t>h</w:t>
      </w:r>
      <w:r w:rsidRPr="00C94536">
        <w:rPr>
          <w:rFonts w:ascii="Times New Roman" w:hAnsi="Times New Roman" w:cs="Times New Roman"/>
          <w:color w:val="000000"/>
        </w:rPr>
        <w:t>as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n</w:t>
      </w:r>
      <w:r w:rsidRPr="00C94536">
        <w:rPr>
          <w:rFonts w:ascii="Times New Roman" w:hAnsi="Times New Roman" w:cs="Times New Roman"/>
          <w:color w:val="000000"/>
          <w:spacing w:val="-2"/>
        </w:rPr>
        <w:t>o</w:t>
      </w:r>
      <w:r w:rsidRPr="00C94536">
        <w:rPr>
          <w:rFonts w:ascii="Times New Roman" w:hAnsi="Times New Roman" w:cs="Times New Roman"/>
          <w:color w:val="000000"/>
        </w:rPr>
        <w:t>t</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m</w:t>
      </w:r>
      <w:r w:rsidRPr="00C94536">
        <w:rPr>
          <w:rFonts w:ascii="Times New Roman" w:hAnsi="Times New Roman" w:cs="Times New Roman"/>
          <w:color w:val="000000"/>
          <w:spacing w:val="-2"/>
        </w:rPr>
        <w:t>e</w:t>
      </w:r>
      <w:r w:rsidRPr="00C94536">
        <w:rPr>
          <w:rFonts w:ascii="Times New Roman" w:hAnsi="Times New Roman" w:cs="Times New Roman"/>
          <w:color w:val="000000"/>
        </w:rPr>
        <w:t>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ex</w:t>
      </w:r>
      <w:r w:rsidRPr="00C94536">
        <w:rPr>
          <w:rFonts w:ascii="Times New Roman" w:hAnsi="Times New Roman" w:cs="Times New Roman"/>
          <w:color w:val="000000"/>
          <w:spacing w:val="-2"/>
        </w:rPr>
        <w:t>p</w:t>
      </w:r>
      <w:r w:rsidRPr="00C94536">
        <w:rPr>
          <w:rFonts w:ascii="Times New Roman" w:hAnsi="Times New Roman" w:cs="Times New Roman"/>
          <w:color w:val="000000"/>
        </w:rPr>
        <w:t>ect</w:t>
      </w:r>
      <w:r w:rsidRPr="00C94536">
        <w:rPr>
          <w:rFonts w:ascii="Times New Roman" w:hAnsi="Times New Roman" w:cs="Times New Roman"/>
          <w:color w:val="000000"/>
          <w:spacing w:val="-3"/>
        </w:rPr>
        <w:t>a</w:t>
      </w:r>
      <w:r w:rsidRPr="00C94536">
        <w:rPr>
          <w:rFonts w:ascii="Times New Roman" w:hAnsi="Times New Roman" w:cs="Times New Roman"/>
          <w:color w:val="000000"/>
        </w:rPr>
        <w:t>tio</w:t>
      </w:r>
      <w:r w:rsidRPr="00C94536">
        <w:rPr>
          <w:rFonts w:ascii="Times New Roman" w:hAnsi="Times New Roman" w:cs="Times New Roman"/>
          <w:color w:val="000000"/>
          <w:spacing w:val="1"/>
        </w:rPr>
        <w:t>n</w:t>
      </w:r>
      <w:r w:rsidRPr="00C94536">
        <w:rPr>
          <w:rFonts w:ascii="Times New Roman" w:hAnsi="Times New Roman" w:cs="Times New Roman"/>
          <w:color w:val="000000"/>
        </w:rPr>
        <w:t>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in</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this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2"/>
        </w:rPr>
        <w:t>r</w:t>
      </w:r>
      <w:r w:rsidRPr="00C94536">
        <w:rPr>
          <w:rFonts w:ascii="Times New Roman" w:hAnsi="Times New Roman" w:cs="Times New Roman"/>
          <w:color w:val="000000"/>
        </w:rPr>
        <w:t>ea,</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2"/>
        </w:rPr>
        <w:t>n</w:t>
      </w:r>
      <w:r w:rsidRPr="00C94536">
        <w:rPr>
          <w:rFonts w:ascii="Times New Roman" w:hAnsi="Times New Roman" w:cs="Times New Roman"/>
          <w:color w:val="000000"/>
        </w:rPr>
        <w:t>d</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does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n</w:t>
      </w:r>
      <w:r w:rsidRPr="00C94536">
        <w:rPr>
          <w:rFonts w:ascii="Times New Roman" w:hAnsi="Times New Roman" w:cs="Times New Roman"/>
          <w:color w:val="000000"/>
          <w:spacing w:val="-2"/>
        </w:rPr>
        <w:t>o</w:t>
      </w:r>
      <w:r w:rsidRPr="00C94536">
        <w:rPr>
          <w:rFonts w:ascii="Times New Roman" w:hAnsi="Times New Roman" w:cs="Times New Roman"/>
          <w:color w:val="000000"/>
        </w:rPr>
        <w:t>t</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gi</w:t>
      </w:r>
      <w:r w:rsidRPr="00C94536">
        <w:rPr>
          <w:rFonts w:ascii="Times New Roman" w:hAnsi="Times New Roman" w:cs="Times New Roman"/>
          <w:color w:val="000000"/>
          <w:spacing w:val="-1"/>
        </w:rPr>
        <w:t>v</w:t>
      </w:r>
      <w:r w:rsidRPr="00C94536">
        <w:rPr>
          <w:rFonts w:ascii="Times New Roman" w:hAnsi="Times New Roman" w:cs="Times New Roman"/>
          <w:color w:val="000000"/>
        </w:rPr>
        <w:t>e</w:t>
      </w:r>
    </w:p>
    <w:p w14:paraId="265B72D9" w14:textId="77777777" w:rsidR="002956F4" w:rsidRPr="00C94536" w:rsidRDefault="0076412E">
      <w:pPr>
        <w:pStyle w:val="Standard"/>
        <w:tabs>
          <w:tab w:val="left" w:pos="2600"/>
        </w:tabs>
        <w:spacing w:line="241" w:lineRule="atLeast"/>
        <w:ind w:left="1495" w:right="541"/>
        <w:rPr>
          <w:rFonts w:ascii="Times New Roman" w:hAnsi="Times New Roman" w:cs="Times New Roman"/>
        </w:rPr>
      </w:pPr>
      <w:r w:rsidRPr="00C94536">
        <w:rPr>
          <w:rFonts w:ascii="Times New Roman" w:hAnsi="Times New Roman" w:cs="Times New Roman"/>
          <w:color w:val="000000"/>
        </w:rPr>
        <w:t xml:space="preserve"> i</w:t>
      </w:r>
      <w:r w:rsidRPr="00C94536">
        <w:rPr>
          <w:rFonts w:ascii="Times New Roman" w:hAnsi="Times New Roman" w:cs="Times New Roman"/>
          <w:color w:val="000000"/>
          <w:spacing w:val="1"/>
        </w:rPr>
        <w:t>n</w:t>
      </w:r>
      <w:r w:rsidRPr="00C94536">
        <w:rPr>
          <w:rFonts w:ascii="Times New Roman" w:hAnsi="Times New Roman" w:cs="Times New Roman"/>
          <w:color w:val="000000"/>
        </w:rPr>
        <w:t>di</w:t>
      </w:r>
      <w:r w:rsidRPr="00C94536">
        <w:rPr>
          <w:rFonts w:ascii="Times New Roman" w:hAnsi="Times New Roman" w:cs="Times New Roman"/>
          <w:color w:val="000000"/>
          <w:spacing w:val="-1"/>
        </w:rPr>
        <w:t>c</w:t>
      </w:r>
      <w:r w:rsidRPr="00C94536">
        <w:rPr>
          <w:rFonts w:ascii="Times New Roman" w:hAnsi="Times New Roman" w:cs="Times New Roman"/>
          <w:color w:val="000000"/>
        </w:rPr>
        <w:t>a</w:t>
      </w:r>
      <w:r w:rsidRPr="00C94536">
        <w:rPr>
          <w:rFonts w:ascii="Times New Roman" w:hAnsi="Times New Roman" w:cs="Times New Roman"/>
          <w:color w:val="000000"/>
          <w:spacing w:val="1"/>
        </w:rPr>
        <w:t>t</w:t>
      </w:r>
      <w:r w:rsidRPr="00C94536">
        <w:rPr>
          <w:rFonts w:ascii="Times New Roman" w:hAnsi="Times New Roman" w:cs="Times New Roman"/>
          <w:color w:val="000000"/>
          <w:spacing w:val="-3"/>
        </w:rPr>
        <w:t>i</w:t>
      </w:r>
      <w:r w:rsidRPr="00C94536">
        <w:rPr>
          <w:rFonts w:ascii="Times New Roman" w:hAnsi="Times New Roman" w:cs="Times New Roman"/>
          <w:color w:val="000000"/>
        </w:rPr>
        <w:t>on</w:t>
      </w:r>
      <w:r w:rsidRPr="00C94536">
        <w:rPr>
          <w:rFonts w:ascii="Times New Roman" w:hAnsi="Times New Roman" w:cs="Times New Roman"/>
          <w:color w:val="000000"/>
          <w:spacing w:val="-3"/>
        </w:rPr>
        <w:t xml:space="preserve"> s/he will make improvemnts to meet the expectation.</w:t>
      </w:r>
    </w:p>
    <w:p w14:paraId="1D51BF15" w14:textId="77777777" w:rsidR="002956F4" w:rsidRPr="00C94536" w:rsidRDefault="002956F4">
      <w:pPr>
        <w:pStyle w:val="Standard"/>
        <w:spacing w:before="10" w:line="280" w:lineRule="atLeast"/>
        <w:rPr>
          <w:rFonts w:ascii="Times New Roman" w:hAnsi="Times New Roman" w:cs="Times New Roman"/>
          <w:color w:val="000000"/>
        </w:rPr>
      </w:pPr>
    </w:p>
    <w:p w14:paraId="641C50B5" w14:textId="77777777" w:rsidR="002956F4" w:rsidRPr="00C94536" w:rsidRDefault="0076412E" w:rsidP="00D26508">
      <w:pPr>
        <w:pStyle w:val="Standard"/>
        <w:numPr>
          <w:ilvl w:val="0"/>
          <w:numId w:val="87"/>
        </w:numPr>
        <w:tabs>
          <w:tab w:val="left" w:pos="-5815"/>
        </w:tabs>
        <w:ind w:right="763"/>
        <w:rPr>
          <w:rFonts w:ascii="Times New Roman" w:hAnsi="Times New Roman" w:cs="Times New Roman"/>
        </w:rPr>
      </w:pPr>
      <w:r w:rsidRPr="00C94536">
        <w:rPr>
          <w:rFonts w:ascii="Times New Roman" w:hAnsi="Times New Roman" w:cs="Times New Roman"/>
          <w:color w:val="000000"/>
        </w:rPr>
        <w:t>The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w:t>
      </w:r>
      <w:r w:rsidRPr="00C94536">
        <w:rPr>
          <w:rFonts w:ascii="Times New Roman" w:hAnsi="Times New Roman" w:cs="Times New Roman"/>
          <w:color w:val="000000"/>
          <w:spacing w:val="-2"/>
        </w:rPr>
        <w:t>t</w:t>
      </w:r>
      <w:r w:rsidRPr="00C94536">
        <w:rPr>
          <w:rFonts w:ascii="Times New Roman" w:hAnsi="Times New Roman" w:cs="Times New Roman"/>
          <w:color w:val="000000"/>
        </w:rPr>
        <w:t>ern</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1"/>
        </w:rPr>
        <w:t>h</w:t>
      </w:r>
      <w:r w:rsidRPr="00C94536">
        <w:rPr>
          <w:rFonts w:ascii="Times New Roman" w:hAnsi="Times New Roman" w:cs="Times New Roman"/>
          <w:color w:val="000000"/>
        </w:rPr>
        <w:t>as</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n</w:t>
      </w:r>
      <w:r w:rsidRPr="00C94536">
        <w:rPr>
          <w:rFonts w:ascii="Times New Roman" w:hAnsi="Times New Roman" w:cs="Times New Roman"/>
          <w:color w:val="000000"/>
          <w:spacing w:val="-2"/>
        </w:rPr>
        <w:t>o</w:t>
      </w:r>
      <w:r w:rsidRPr="00C94536">
        <w:rPr>
          <w:rFonts w:ascii="Times New Roman" w:hAnsi="Times New Roman" w:cs="Times New Roman"/>
          <w:color w:val="000000"/>
        </w:rPr>
        <w:t>t</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as</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y</w:t>
      </w:r>
      <w:r w:rsidRPr="00C94536">
        <w:rPr>
          <w:rFonts w:ascii="Times New Roman" w:hAnsi="Times New Roman" w:cs="Times New Roman"/>
          <w:color w:val="000000"/>
          <w:spacing w:val="-3"/>
        </w:rPr>
        <w:t>e</w:t>
      </w:r>
      <w:r w:rsidRPr="00C94536">
        <w:rPr>
          <w:rFonts w:ascii="Times New Roman" w:hAnsi="Times New Roman" w:cs="Times New Roman"/>
          <w:color w:val="000000"/>
        </w:rPr>
        <w:t>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met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1"/>
        </w:rPr>
        <w:t>t</w:t>
      </w:r>
      <w:r w:rsidRPr="00C94536">
        <w:rPr>
          <w:rFonts w:ascii="Times New Roman" w:hAnsi="Times New Roman" w:cs="Times New Roman"/>
          <w:color w:val="000000"/>
        </w:rPr>
        <w:t>he</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e</w:t>
      </w:r>
      <w:r w:rsidRPr="00C94536">
        <w:rPr>
          <w:rFonts w:ascii="Times New Roman" w:hAnsi="Times New Roman" w:cs="Times New Roman"/>
          <w:color w:val="000000"/>
          <w:spacing w:val="-3"/>
        </w:rPr>
        <w:t>x</w:t>
      </w:r>
      <w:r w:rsidRPr="00C94536">
        <w:rPr>
          <w:rFonts w:ascii="Times New Roman" w:hAnsi="Times New Roman" w:cs="Times New Roman"/>
          <w:color w:val="000000"/>
        </w:rPr>
        <w:t>pect</w:t>
      </w:r>
      <w:r w:rsidRPr="00C94536">
        <w:rPr>
          <w:rFonts w:ascii="Times New Roman" w:hAnsi="Times New Roman" w:cs="Times New Roman"/>
          <w:color w:val="000000"/>
          <w:spacing w:val="-3"/>
        </w:rPr>
        <w:t>a</w:t>
      </w:r>
      <w:r w:rsidRPr="00C94536">
        <w:rPr>
          <w:rFonts w:ascii="Times New Roman" w:hAnsi="Times New Roman" w:cs="Times New Roman"/>
          <w:color w:val="000000"/>
        </w:rPr>
        <w:t>tio</w:t>
      </w:r>
      <w:r w:rsidRPr="00C94536">
        <w:rPr>
          <w:rFonts w:ascii="Times New Roman" w:hAnsi="Times New Roman" w:cs="Times New Roman"/>
          <w:color w:val="000000"/>
          <w:spacing w:val="1"/>
        </w:rPr>
        <w:t>n</w:t>
      </w:r>
      <w:r w:rsidRPr="00C94536">
        <w:rPr>
          <w:rFonts w:ascii="Times New Roman" w:hAnsi="Times New Roman" w:cs="Times New Roman"/>
          <w:color w:val="000000"/>
        </w:rPr>
        <w:t>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in</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this</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a</w:t>
      </w:r>
      <w:r w:rsidRPr="00C94536">
        <w:rPr>
          <w:rFonts w:ascii="Times New Roman" w:hAnsi="Times New Roman" w:cs="Times New Roman"/>
          <w:color w:val="000000"/>
        </w:rPr>
        <w:t>rea,</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b</w:t>
      </w:r>
      <w:r w:rsidRPr="00C94536">
        <w:rPr>
          <w:rFonts w:ascii="Times New Roman" w:hAnsi="Times New Roman" w:cs="Times New Roman"/>
          <w:color w:val="000000"/>
          <w:spacing w:val="-2"/>
        </w:rPr>
        <w:t>u</w:t>
      </w:r>
      <w:r w:rsidRPr="00C94536">
        <w:rPr>
          <w:rFonts w:ascii="Times New Roman" w:hAnsi="Times New Roman" w:cs="Times New Roman"/>
          <w:color w:val="000000"/>
        </w:rPr>
        <w:t>t</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gi</w:t>
      </w:r>
      <w:r w:rsidRPr="00C94536">
        <w:rPr>
          <w:rFonts w:ascii="Times New Roman" w:hAnsi="Times New Roman" w:cs="Times New Roman"/>
          <w:color w:val="000000"/>
          <w:spacing w:val="-1"/>
        </w:rPr>
        <w:t>v</w:t>
      </w:r>
      <w:r w:rsidRPr="00C94536">
        <w:rPr>
          <w:rFonts w:ascii="Times New Roman" w:hAnsi="Times New Roman" w:cs="Times New Roman"/>
          <w:color w:val="000000"/>
        </w:rPr>
        <w:t>es</w:t>
      </w:r>
    </w:p>
    <w:p w14:paraId="2D5125EB" w14:textId="77777777" w:rsidR="002956F4" w:rsidRPr="00C94536" w:rsidRDefault="0076412E">
      <w:pPr>
        <w:pStyle w:val="Standard"/>
        <w:tabs>
          <w:tab w:val="left" w:pos="1660"/>
        </w:tabs>
        <w:ind w:left="1495" w:right="763"/>
        <w:rPr>
          <w:rFonts w:ascii="Times New Roman" w:hAnsi="Times New Roman" w:cs="Times New Roman"/>
        </w:rPr>
      </w:pPr>
      <w:r w:rsidRPr="00C94536">
        <w:rPr>
          <w:rFonts w:ascii="Times New Roman" w:hAnsi="Times New Roman" w:cs="Times New Roman"/>
          <w:color w:val="000000"/>
        </w:rPr>
        <w:t>i</w:t>
      </w:r>
      <w:r w:rsidRPr="00C94536">
        <w:rPr>
          <w:rFonts w:ascii="Times New Roman" w:hAnsi="Times New Roman" w:cs="Times New Roman"/>
          <w:color w:val="000000"/>
          <w:spacing w:val="1"/>
        </w:rPr>
        <w:t>n</w:t>
      </w:r>
      <w:r w:rsidRPr="00C94536">
        <w:rPr>
          <w:rFonts w:ascii="Times New Roman" w:hAnsi="Times New Roman" w:cs="Times New Roman"/>
          <w:color w:val="000000"/>
        </w:rPr>
        <w:t>di</w:t>
      </w:r>
      <w:r w:rsidRPr="00C94536">
        <w:rPr>
          <w:rFonts w:ascii="Times New Roman" w:hAnsi="Times New Roman" w:cs="Times New Roman"/>
          <w:color w:val="000000"/>
          <w:spacing w:val="-1"/>
        </w:rPr>
        <w:t>c</w:t>
      </w:r>
      <w:r w:rsidRPr="00C94536">
        <w:rPr>
          <w:rFonts w:ascii="Times New Roman" w:hAnsi="Times New Roman" w:cs="Times New Roman"/>
          <w:color w:val="000000"/>
        </w:rPr>
        <w:t>a</w:t>
      </w:r>
      <w:r w:rsidRPr="00C94536">
        <w:rPr>
          <w:rFonts w:ascii="Times New Roman" w:hAnsi="Times New Roman" w:cs="Times New Roman"/>
          <w:color w:val="000000"/>
          <w:spacing w:val="1"/>
        </w:rPr>
        <w:t>t</w:t>
      </w:r>
      <w:r w:rsidRPr="00C94536">
        <w:rPr>
          <w:rFonts w:ascii="Times New Roman" w:hAnsi="Times New Roman" w:cs="Times New Roman"/>
          <w:color w:val="000000"/>
          <w:spacing w:val="-3"/>
        </w:rPr>
        <w:t>i</w:t>
      </w:r>
      <w:r w:rsidRPr="00C94536">
        <w:rPr>
          <w:rFonts w:ascii="Times New Roman" w:hAnsi="Times New Roman" w:cs="Times New Roman"/>
          <w:color w:val="000000"/>
        </w:rPr>
        <w:t>on</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s/he will do so in the future</w:t>
      </w:r>
    </w:p>
    <w:p w14:paraId="1D286D02" w14:textId="77777777" w:rsidR="002956F4" w:rsidRPr="00C94536" w:rsidRDefault="002956F4">
      <w:pPr>
        <w:pStyle w:val="Standard"/>
        <w:spacing w:before="13" w:line="280" w:lineRule="atLeast"/>
        <w:rPr>
          <w:rFonts w:ascii="Times New Roman" w:hAnsi="Times New Roman" w:cs="Times New Roman"/>
          <w:color w:val="000000"/>
        </w:rPr>
      </w:pPr>
    </w:p>
    <w:p w14:paraId="32EAA7E4" w14:textId="77777777" w:rsidR="002956F4" w:rsidRPr="00C94536" w:rsidRDefault="0076412E">
      <w:pPr>
        <w:pStyle w:val="Standard"/>
        <w:tabs>
          <w:tab w:val="left" w:pos="2654"/>
        </w:tabs>
        <w:ind w:left="939"/>
        <w:rPr>
          <w:rFonts w:ascii="Times New Roman" w:hAnsi="Times New Roman" w:cs="Times New Roman"/>
        </w:rPr>
      </w:pPr>
      <w:r w:rsidRPr="00C94536">
        <w:rPr>
          <w:rFonts w:ascii="Times New Roman" w:hAnsi="Times New Roman" w:cs="Times New Roman"/>
          <w:color w:val="000000"/>
        </w:rPr>
        <w:t>3       The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2"/>
        </w:rPr>
        <w:t>n</w:t>
      </w:r>
      <w:r w:rsidRPr="00C94536">
        <w:rPr>
          <w:rFonts w:ascii="Times New Roman" w:hAnsi="Times New Roman" w:cs="Times New Roman"/>
          <w:color w:val="000000"/>
        </w:rPr>
        <w:t>te</w:t>
      </w:r>
      <w:r w:rsidRPr="00C94536">
        <w:rPr>
          <w:rFonts w:ascii="Times New Roman" w:hAnsi="Times New Roman" w:cs="Times New Roman"/>
          <w:color w:val="000000"/>
          <w:spacing w:val="-2"/>
        </w:rPr>
        <w:t>r</w:t>
      </w:r>
      <w:r w:rsidRPr="00C94536">
        <w:rPr>
          <w:rFonts w:ascii="Times New Roman" w:hAnsi="Times New Roman" w:cs="Times New Roman"/>
          <w:color w:val="000000"/>
        </w:rPr>
        <w:t>n</w:t>
      </w:r>
      <w:r w:rsidRPr="00C94536">
        <w:rPr>
          <w:rFonts w:ascii="Times New Roman" w:hAnsi="Times New Roman" w:cs="Times New Roman"/>
          <w:color w:val="000000"/>
          <w:spacing w:val="-2"/>
        </w:rPr>
        <w:t xml:space="preserve"> h</w:t>
      </w:r>
      <w:r w:rsidRPr="00C94536">
        <w:rPr>
          <w:rFonts w:ascii="Times New Roman" w:hAnsi="Times New Roman" w:cs="Times New Roman"/>
          <w:color w:val="000000"/>
        </w:rPr>
        <w:t>as</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m</w:t>
      </w:r>
      <w:r w:rsidRPr="00C94536">
        <w:rPr>
          <w:rFonts w:ascii="Times New Roman" w:hAnsi="Times New Roman" w:cs="Times New Roman"/>
          <w:color w:val="000000"/>
          <w:spacing w:val="-2"/>
        </w:rPr>
        <w:t>e</w:t>
      </w:r>
      <w:r w:rsidRPr="00C94536">
        <w:rPr>
          <w:rFonts w:ascii="Times New Roman" w:hAnsi="Times New Roman" w:cs="Times New Roman"/>
          <w:color w:val="000000"/>
        </w:rPr>
        <w:t>t</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the</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2"/>
        </w:rPr>
        <w:t>e</w:t>
      </w:r>
      <w:r w:rsidRPr="00C94536">
        <w:rPr>
          <w:rFonts w:ascii="Times New Roman" w:hAnsi="Times New Roman" w:cs="Times New Roman"/>
          <w:color w:val="000000"/>
          <w:spacing w:val="-1"/>
        </w:rPr>
        <w:t>x</w:t>
      </w:r>
      <w:r w:rsidRPr="00C94536">
        <w:rPr>
          <w:rFonts w:ascii="Times New Roman" w:hAnsi="Times New Roman" w:cs="Times New Roman"/>
          <w:color w:val="000000"/>
        </w:rPr>
        <w:t>pecta</w:t>
      </w:r>
      <w:r w:rsidRPr="00C94536">
        <w:rPr>
          <w:rFonts w:ascii="Times New Roman" w:hAnsi="Times New Roman" w:cs="Times New Roman"/>
          <w:color w:val="000000"/>
          <w:spacing w:val="1"/>
        </w:rPr>
        <w:t>t</w:t>
      </w:r>
      <w:r w:rsidRPr="00C94536">
        <w:rPr>
          <w:rFonts w:ascii="Times New Roman" w:hAnsi="Times New Roman" w:cs="Times New Roman"/>
          <w:color w:val="000000"/>
          <w:spacing w:val="-3"/>
        </w:rPr>
        <w:t>i</w:t>
      </w:r>
      <w:r w:rsidRPr="00C94536">
        <w:rPr>
          <w:rFonts w:ascii="Times New Roman" w:hAnsi="Times New Roman" w:cs="Times New Roman"/>
          <w:color w:val="000000"/>
        </w:rPr>
        <w:t>ons</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for</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2"/>
        </w:rPr>
        <w:t>n</w:t>
      </w:r>
      <w:r w:rsidRPr="00C94536">
        <w:rPr>
          <w:rFonts w:ascii="Times New Roman" w:hAnsi="Times New Roman" w:cs="Times New Roman"/>
          <w:color w:val="000000"/>
        </w:rPr>
        <w:t>ter</w:t>
      </w:r>
      <w:r w:rsidRPr="00C94536">
        <w:rPr>
          <w:rFonts w:ascii="Times New Roman" w:hAnsi="Times New Roman" w:cs="Times New Roman"/>
          <w:color w:val="000000"/>
          <w:spacing w:val="1"/>
        </w:rPr>
        <w:t>n</w:t>
      </w:r>
      <w:r w:rsidRPr="00C94536">
        <w:rPr>
          <w:rFonts w:ascii="Times New Roman" w:hAnsi="Times New Roman" w:cs="Times New Roman"/>
          <w:color w:val="000000"/>
        </w:rPr>
        <w:t>s</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in</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this</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area.</w:t>
      </w:r>
    </w:p>
    <w:p w14:paraId="6F379836" w14:textId="77777777" w:rsidR="002956F4" w:rsidRPr="00C94536" w:rsidRDefault="002956F4">
      <w:pPr>
        <w:pStyle w:val="Standard"/>
        <w:spacing w:before="13" w:line="280" w:lineRule="atLeast"/>
        <w:rPr>
          <w:rFonts w:ascii="Times New Roman" w:hAnsi="Times New Roman" w:cs="Times New Roman"/>
          <w:color w:val="000000"/>
        </w:rPr>
      </w:pPr>
    </w:p>
    <w:p w14:paraId="42D74D46" w14:textId="77777777" w:rsidR="002956F4" w:rsidRPr="00C94536" w:rsidRDefault="0076412E">
      <w:pPr>
        <w:pStyle w:val="Standard"/>
        <w:tabs>
          <w:tab w:val="left" w:pos="2600"/>
        </w:tabs>
        <w:ind w:left="940"/>
        <w:rPr>
          <w:rFonts w:ascii="Times New Roman" w:hAnsi="Times New Roman" w:cs="Times New Roman"/>
        </w:rPr>
      </w:pPr>
      <w:r w:rsidRPr="00C94536">
        <w:rPr>
          <w:rFonts w:ascii="Times New Roman" w:hAnsi="Times New Roman" w:cs="Times New Roman"/>
          <w:color w:val="000000"/>
        </w:rPr>
        <w:t>4        The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w:t>
      </w:r>
      <w:r w:rsidRPr="00C94536">
        <w:rPr>
          <w:rFonts w:ascii="Times New Roman" w:hAnsi="Times New Roman" w:cs="Times New Roman"/>
          <w:color w:val="000000"/>
          <w:spacing w:val="-2"/>
        </w:rPr>
        <w:t>t</w:t>
      </w:r>
      <w:r w:rsidRPr="00C94536">
        <w:rPr>
          <w:rFonts w:ascii="Times New Roman" w:hAnsi="Times New Roman" w:cs="Times New Roman"/>
          <w:color w:val="000000"/>
        </w:rPr>
        <w:t>ern</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is</w:t>
      </w:r>
      <w:r w:rsidRPr="00C94536">
        <w:rPr>
          <w:rFonts w:ascii="Times New Roman" w:hAnsi="Times New Roman" w:cs="Times New Roman"/>
          <w:color w:val="000000"/>
          <w:spacing w:val="-2"/>
        </w:rPr>
        <w:t xml:space="preserve"> f</w:t>
      </w:r>
      <w:r w:rsidRPr="00C94536">
        <w:rPr>
          <w:rFonts w:ascii="Times New Roman" w:hAnsi="Times New Roman" w:cs="Times New Roman"/>
          <w:color w:val="000000"/>
        </w:rPr>
        <w:t>un</w:t>
      </w:r>
      <w:r w:rsidRPr="00C94536">
        <w:rPr>
          <w:rFonts w:ascii="Times New Roman" w:hAnsi="Times New Roman" w:cs="Times New Roman"/>
          <w:color w:val="000000"/>
          <w:spacing w:val="-5"/>
        </w:rPr>
        <w:t>c</w:t>
      </w:r>
      <w:r w:rsidRPr="00C94536">
        <w:rPr>
          <w:rFonts w:ascii="Times New Roman" w:hAnsi="Times New Roman" w:cs="Times New Roman"/>
          <w:color w:val="000000"/>
        </w:rPr>
        <w:t>tio</w:t>
      </w:r>
      <w:r w:rsidRPr="00C94536">
        <w:rPr>
          <w:rFonts w:ascii="Times New Roman" w:hAnsi="Times New Roman" w:cs="Times New Roman"/>
          <w:color w:val="000000"/>
          <w:spacing w:val="1"/>
        </w:rPr>
        <w:t>n</w:t>
      </w:r>
      <w:r w:rsidRPr="00C94536">
        <w:rPr>
          <w:rFonts w:ascii="Times New Roman" w:hAnsi="Times New Roman" w:cs="Times New Roman"/>
          <w:color w:val="000000"/>
          <w:spacing w:val="-3"/>
        </w:rPr>
        <w:t>i</w:t>
      </w:r>
      <w:r w:rsidRPr="00C94536">
        <w:rPr>
          <w:rFonts w:ascii="Times New Roman" w:hAnsi="Times New Roman" w:cs="Times New Roman"/>
          <w:color w:val="000000"/>
        </w:rPr>
        <w:t>ng</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1"/>
        </w:rPr>
        <w:t>b</w:t>
      </w:r>
      <w:r w:rsidRPr="00C94536">
        <w:rPr>
          <w:rFonts w:ascii="Times New Roman" w:hAnsi="Times New Roman" w:cs="Times New Roman"/>
          <w:color w:val="000000"/>
        </w:rPr>
        <w:t>ove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e</w:t>
      </w:r>
      <w:r w:rsidRPr="00C94536">
        <w:rPr>
          <w:rFonts w:ascii="Times New Roman" w:hAnsi="Times New Roman" w:cs="Times New Roman"/>
          <w:color w:val="000000"/>
          <w:spacing w:val="3"/>
        </w:rPr>
        <w:t>x</w:t>
      </w:r>
      <w:r w:rsidRPr="00C94536">
        <w:rPr>
          <w:rFonts w:ascii="Times New Roman" w:hAnsi="Times New Roman" w:cs="Times New Roman"/>
          <w:color w:val="000000"/>
        </w:rPr>
        <w:t>pect</w:t>
      </w:r>
      <w:r w:rsidRPr="00C94536">
        <w:rPr>
          <w:rFonts w:ascii="Times New Roman" w:hAnsi="Times New Roman" w:cs="Times New Roman"/>
          <w:color w:val="000000"/>
          <w:spacing w:val="-3"/>
        </w:rPr>
        <w:t>a</w:t>
      </w:r>
      <w:r w:rsidRPr="00C94536">
        <w:rPr>
          <w:rFonts w:ascii="Times New Roman" w:hAnsi="Times New Roman" w:cs="Times New Roman"/>
          <w:color w:val="000000"/>
        </w:rPr>
        <w:t>tio</w:t>
      </w:r>
      <w:r w:rsidRPr="00C94536">
        <w:rPr>
          <w:rFonts w:ascii="Times New Roman" w:hAnsi="Times New Roman" w:cs="Times New Roman"/>
          <w:color w:val="000000"/>
          <w:spacing w:val="1"/>
        </w:rPr>
        <w:t>n</w:t>
      </w:r>
      <w:r w:rsidRPr="00C94536">
        <w:rPr>
          <w:rFonts w:ascii="Times New Roman" w:hAnsi="Times New Roman" w:cs="Times New Roman"/>
          <w:color w:val="000000"/>
        </w:rPr>
        <w:t>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f</w:t>
      </w:r>
      <w:r w:rsidRPr="00C94536">
        <w:rPr>
          <w:rFonts w:ascii="Times New Roman" w:hAnsi="Times New Roman" w:cs="Times New Roman"/>
          <w:color w:val="000000"/>
          <w:spacing w:val="-2"/>
        </w:rPr>
        <w:t>o</w:t>
      </w:r>
      <w:r w:rsidRPr="00C94536">
        <w:rPr>
          <w:rFonts w:ascii="Times New Roman" w:hAnsi="Times New Roman" w:cs="Times New Roman"/>
          <w:color w:val="000000"/>
        </w:rPr>
        <w:t>r</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nte</w:t>
      </w:r>
      <w:r w:rsidRPr="00C94536">
        <w:rPr>
          <w:rFonts w:ascii="Times New Roman" w:hAnsi="Times New Roman" w:cs="Times New Roman"/>
          <w:color w:val="000000"/>
          <w:spacing w:val="-2"/>
        </w:rPr>
        <w:t>r</w:t>
      </w:r>
      <w:r w:rsidRPr="00C94536">
        <w:rPr>
          <w:rFonts w:ascii="Times New Roman" w:hAnsi="Times New Roman" w:cs="Times New Roman"/>
          <w:color w:val="000000"/>
        </w:rPr>
        <w:t>ns</w:t>
      </w:r>
      <w:r w:rsidRPr="00C94536">
        <w:rPr>
          <w:rFonts w:ascii="Times New Roman" w:hAnsi="Times New Roman" w:cs="Times New Roman"/>
          <w:color w:val="000000"/>
          <w:spacing w:val="-3"/>
        </w:rPr>
        <w:t xml:space="preserve"> i</w:t>
      </w:r>
      <w:r w:rsidRPr="00C94536">
        <w:rPr>
          <w:rFonts w:ascii="Times New Roman" w:hAnsi="Times New Roman" w:cs="Times New Roman"/>
          <w:color w:val="000000"/>
        </w:rPr>
        <w:t>n</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his</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2"/>
        </w:rPr>
        <w:t>r</w:t>
      </w:r>
      <w:r w:rsidRPr="00C94536">
        <w:rPr>
          <w:rFonts w:ascii="Times New Roman" w:hAnsi="Times New Roman" w:cs="Times New Roman"/>
          <w:color w:val="000000"/>
        </w:rPr>
        <w:t>ea.</w:t>
      </w:r>
    </w:p>
    <w:p w14:paraId="58BC416F" w14:textId="77777777" w:rsidR="002956F4" w:rsidRPr="00C94536" w:rsidRDefault="002956F4">
      <w:pPr>
        <w:pStyle w:val="Standard"/>
        <w:spacing w:before="13" w:line="280" w:lineRule="atLeast"/>
        <w:rPr>
          <w:rFonts w:ascii="Times New Roman" w:hAnsi="Times New Roman" w:cs="Times New Roman"/>
          <w:color w:val="000000"/>
        </w:rPr>
      </w:pPr>
    </w:p>
    <w:p w14:paraId="49271258" w14:textId="77777777" w:rsidR="002956F4" w:rsidRPr="00C94536" w:rsidRDefault="0076412E">
      <w:pPr>
        <w:pStyle w:val="Standard"/>
        <w:tabs>
          <w:tab w:val="left" w:pos="2600"/>
        </w:tabs>
        <w:ind w:left="940"/>
        <w:rPr>
          <w:rFonts w:ascii="Times New Roman" w:hAnsi="Times New Roman" w:cs="Times New Roman"/>
        </w:rPr>
      </w:pPr>
      <w:r w:rsidRPr="00C94536">
        <w:rPr>
          <w:rFonts w:ascii="Times New Roman" w:hAnsi="Times New Roman" w:cs="Times New Roman"/>
          <w:color w:val="000000"/>
        </w:rPr>
        <w:t>5        The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w:t>
      </w:r>
      <w:r w:rsidRPr="00C94536">
        <w:rPr>
          <w:rFonts w:ascii="Times New Roman" w:hAnsi="Times New Roman" w:cs="Times New Roman"/>
          <w:color w:val="000000"/>
          <w:spacing w:val="-2"/>
        </w:rPr>
        <w:t>t</w:t>
      </w:r>
      <w:r w:rsidRPr="00C94536">
        <w:rPr>
          <w:rFonts w:ascii="Times New Roman" w:hAnsi="Times New Roman" w:cs="Times New Roman"/>
          <w:color w:val="000000"/>
        </w:rPr>
        <w:t>ern</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1"/>
        </w:rPr>
        <w:t>h</w:t>
      </w:r>
      <w:r w:rsidRPr="00C94536">
        <w:rPr>
          <w:rFonts w:ascii="Times New Roman" w:hAnsi="Times New Roman" w:cs="Times New Roman"/>
          <w:color w:val="000000"/>
        </w:rPr>
        <w:t>as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ex</w:t>
      </w:r>
      <w:r w:rsidRPr="00C94536">
        <w:rPr>
          <w:rFonts w:ascii="Times New Roman" w:hAnsi="Times New Roman" w:cs="Times New Roman"/>
          <w:color w:val="000000"/>
          <w:spacing w:val="-1"/>
        </w:rPr>
        <w:t>c</w:t>
      </w:r>
      <w:r w:rsidRPr="00C94536">
        <w:rPr>
          <w:rFonts w:ascii="Times New Roman" w:hAnsi="Times New Roman" w:cs="Times New Roman"/>
          <w:color w:val="000000"/>
        </w:rPr>
        <w:t>ell</w:t>
      </w:r>
      <w:r w:rsidRPr="00C94536">
        <w:rPr>
          <w:rFonts w:ascii="Times New Roman" w:hAnsi="Times New Roman" w:cs="Times New Roman"/>
          <w:color w:val="000000"/>
          <w:spacing w:val="1"/>
        </w:rPr>
        <w:t>e</w:t>
      </w:r>
      <w:r w:rsidRPr="00C94536">
        <w:rPr>
          <w:rFonts w:ascii="Times New Roman" w:hAnsi="Times New Roman" w:cs="Times New Roman"/>
          <w:color w:val="000000"/>
        </w:rPr>
        <w:t>d</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his</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2"/>
        </w:rPr>
        <w:t>r</w:t>
      </w:r>
      <w:r w:rsidRPr="00C94536">
        <w:rPr>
          <w:rFonts w:ascii="Times New Roman" w:hAnsi="Times New Roman" w:cs="Times New Roman"/>
          <w:color w:val="000000"/>
        </w:rPr>
        <w:t>ea.</w:t>
      </w:r>
    </w:p>
    <w:p w14:paraId="7AF79DB2" w14:textId="77777777" w:rsidR="002956F4" w:rsidRPr="00C94536" w:rsidRDefault="002956F4">
      <w:pPr>
        <w:pStyle w:val="Standard"/>
        <w:spacing w:before="13" w:line="280" w:lineRule="atLeast"/>
        <w:rPr>
          <w:rFonts w:ascii="Times New Roman" w:hAnsi="Times New Roman" w:cs="Times New Roman"/>
          <w:color w:val="000000"/>
        </w:rPr>
      </w:pPr>
    </w:p>
    <w:p w14:paraId="0869ACCE" w14:textId="77777777" w:rsidR="002956F4" w:rsidRPr="00C94536" w:rsidRDefault="0076412E">
      <w:pPr>
        <w:pStyle w:val="Standard"/>
        <w:tabs>
          <w:tab w:val="left" w:pos="3320"/>
        </w:tabs>
        <w:ind w:left="1660" w:right="291" w:hanging="720"/>
        <w:rPr>
          <w:rFonts w:ascii="Times New Roman" w:hAnsi="Times New Roman" w:cs="Times New Roman"/>
        </w:rPr>
      </w:pPr>
      <w:r w:rsidRPr="00C94536">
        <w:rPr>
          <w:rFonts w:ascii="Times New Roman" w:hAnsi="Times New Roman" w:cs="Times New Roman"/>
          <w:color w:val="000000"/>
        </w:rPr>
        <w:t>N/A</w:t>
      </w:r>
      <w:r w:rsidRPr="00C94536">
        <w:rPr>
          <w:rFonts w:ascii="Times New Roman" w:hAnsi="Times New Roman" w:cs="Times New Roman"/>
          <w:color w:val="000000"/>
        </w:rPr>
        <w:tab/>
        <w:t>Not</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a</w:t>
      </w:r>
      <w:r w:rsidRPr="00C94536">
        <w:rPr>
          <w:rFonts w:ascii="Times New Roman" w:hAnsi="Times New Roman" w:cs="Times New Roman"/>
          <w:color w:val="000000"/>
          <w:spacing w:val="-2"/>
        </w:rPr>
        <w:t>p</w:t>
      </w:r>
      <w:r w:rsidRPr="00C94536">
        <w:rPr>
          <w:rFonts w:ascii="Times New Roman" w:hAnsi="Times New Roman" w:cs="Times New Roman"/>
          <w:color w:val="000000"/>
        </w:rPr>
        <w:t>pli</w:t>
      </w:r>
      <w:r w:rsidRPr="00C94536">
        <w:rPr>
          <w:rFonts w:ascii="Times New Roman" w:hAnsi="Times New Roman" w:cs="Times New Roman"/>
          <w:color w:val="000000"/>
          <w:spacing w:val="-1"/>
        </w:rPr>
        <w:t>c</w:t>
      </w:r>
      <w:r w:rsidRPr="00C94536">
        <w:rPr>
          <w:rFonts w:ascii="Times New Roman" w:hAnsi="Times New Roman" w:cs="Times New Roman"/>
          <w:color w:val="000000"/>
        </w:rPr>
        <w:t>a</w:t>
      </w:r>
      <w:r w:rsidRPr="00C94536">
        <w:rPr>
          <w:rFonts w:ascii="Times New Roman" w:hAnsi="Times New Roman" w:cs="Times New Roman"/>
          <w:color w:val="000000"/>
          <w:spacing w:val="1"/>
        </w:rPr>
        <w:t>b</w:t>
      </w:r>
      <w:r w:rsidRPr="00C94536">
        <w:rPr>
          <w:rFonts w:ascii="Times New Roman" w:hAnsi="Times New Roman" w:cs="Times New Roman"/>
          <w:color w:val="000000"/>
        </w:rPr>
        <w:t>le,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as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the</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i</w:t>
      </w:r>
      <w:r w:rsidRPr="00C94536">
        <w:rPr>
          <w:rFonts w:ascii="Times New Roman" w:hAnsi="Times New Roman" w:cs="Times New Roman"/>
          <w:color w:val="000000"/>
          <w:spacing w:val="-2"/>
        </w:rPr>
        <w:t>nt</w:t>
      </w:r>
      <w:r w:rsidRPr="00C94536">
        <w:rPr>
          <w:rFonts w:ascii="Times New Roman" w:hAnsi="Times New Roman" w:cs="Times New Roman"/>
          <w:color w:val="000000"/>
        </w:rPr>
        <w:t>ern</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has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not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h</w:t>
      </w:r>
      <w:r w:rsidRPr="00C94536">
        <w:rPr>
          <w:rFonts w:ascii="Times New Roman" w:hAnsi="Times New Roman" w:cs="Times New Roman"/>
          <w:color w:val="000000"/>
          <w:spacing w:val="-3"/>
        </w:rPr>
        <w:t>a</w:t>
      </w:r>
      <w:r w:rsidRPr="00C94536">
        <w:rPr>
          <w:rFonts w:ascii="Times New Roman" w:hAnsi="Times New Roman" w:cs="Times New Roman"/>
          <w:color w:val="000000"/>
        </w:rPr>
        <w:t>d</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the</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o</w:t>
      </w:r>
      <w:r w:rsidRPr="00C94536">
        <w:rPr>
          <w:rFonts w:ascii="Times New Roman" w:hAnsi="Times New Roman" w:cs="Times New Roman"/>
          <w:color w:val="000000"/>
          <w:spacing w:val="-2"/>
        </w:rPr>
        <w:t>pp</w:t>
      </w:r>
      <w:r w:rsidRPr="00C94536">
        <w:rPr>
          <w:rFonts w:ascii="Times New Roman" w:hAnsi="Times New Roman" w:cs="Times New Roman"/>
          <w:color w:val="000000"/>
        </w:rPr>
        <w:t>or</w:t>
      </w:r>
      <w:r w:rsidRPr="00C94536">
        <w:rPr>
          <w:rFonts w:ascii="Times New Roman" w:hAnsi="Times New Roman" w:cs="Times New Roman"/>
          <w:color w:val="000000"/>
          <w:spacing w:val="1"/>
        </w:rPr>
        <w:t>t</w:t>
      </w:r>
      <w:r w:rsidRPr="00C94536">
        <w:rPr>
          <w:rFonts w:ascii="Times New Roman" w:hAnsi="Times New Roman" w:cs="Times New Roman"/>
          <w:color w:val="000000"/>
          <w:spacing w:val="-2"/>
        </w:rPr>
        <w:t>u</w:t>
      </w:r>
      <w:r w:rsidRPr="00C94536">
        <w:rPr>
          <w:rFonts w:ascii="Times New Roman" w:hAnsi="Times New Roman" w:cs="Times New Roman"/>
          <w:color w:val="000000"/>
        </w:rPr>
        <w:t>ni</w:t>
      </w:r>
      <w:r w:rsidRPr="00C94536">
        <w:rPr>
          <w:rFonts w:ascii="Times New Roman" w:hAnsi="Times New Roman" w:cs="Times New Roman"/>
          <w:color w:val="000000"/>
          <w:spacing w:val="1"/>
        </w:rPr>
        <w:t>t</w:t>
      </w:r>
      <w:r w:rsidRPr="00C94536">
        <w:rPr>
          <w:rFonts w:ascii="Times New Roman" w:hAnsi="Times New Roman" w:cs="Times New Roman"/>
          <w:color w:val="000000"/>
        </w:rPr>
        <w:t>y</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de</w:t>
      </w:r>
      <w:r w:rsidRPr="00C94536">
        <w:rPr>
          <w:rFonts w:ascii="Times New Roman" w:hAnsi="Times New Roman" w:cs="Times New Roman"/>
          <w:color w:val="000000"/>
          <w:spacing w:val="-2"/>
        </w:rPr>
        <w:t>m</w:t>
      </w:r>
      <w:r w:rsidRPr="00C94536">
        <w:rPr>
          <w:rFonts w:ascii="Times New Roman" w:hAnsi="Times New Roman" w:cs="Times New Roman"/>
          <w:color w:val="000000"/>
        </w:rPr>
        <w:t>on</w:t>
      </w:r>
      <w:r w:rsidRPr="00C94536">
        <w:rPr>
          <w:rFonts w:ascii="Times New Roman" w:hAnsi="Times New Roman" w:cs="Times New Roman"/>
          <w:color w:val="000000"/>
          <w:spacing w:val="-3"/>
        </w:rPr>
        <w:t>s</w:t>
      </w:r>
      <w:r w:rsidRPr="00C94536">
        <w:rPr>
          <w:rFonts w:ascii="Times New Roman" w:hAnsi="Times New Roman" w:cs="Times New Roman"/>
          <w:color w:val="000000"/>
        </w:rPr>
        <w:t xml:space="preserve">trate </w:t>
      </w:r>
      <w:r w:rsidRPr="00C94536">
        <w:rPr>
          <w:rFonts w:ascii="Times New Roman" w:hAnsi="Times New Roman" w:cs="Times New Roman"/>
          <w:color w:val="000000"/>
          <w:spacing w:val="-1"/>
        </w:rPr>
        <w:t>c</w:t>
      </w:r>
      <w:r w:rsidRPr="00C94536">
        <w:rPr>
          <w:rFonts w:ascii="Times New Roman" w:hAnsi="Times New Roman" w:cs="Times New Roman"/>
          <w:color w:val="000000"/>
        </w:rPr>
        <w:t>om</w:t>
      </w:r>
      <w:r w:rsidRPr="00C94536">
        <w:rPr>
          <w:rFonts w:ascii="Times New Roman" w:hAnsi="Times New Roman" w:cs="Times New Roman"/>
          <w:color w:val="000000"/>
          <w:spacing w:val="1"/>
        </w:rPr>
        <w:t>p</w:t>
      </w:r>
      <w:r w:rsidRPr="00C94536">
        <w:rPr>
          <w:rFonts w:ascii="Times New Roman" w:hAnsi="Times New Roman" w:cs="Times New Roman"/>
          <w:color w:val="000000"/>
        </w:rPr>
        <w:t>e</w:t>
      </w:r>
      <w:r w:rsidRPr="00C94536">
        <w:rPr>
          <w:rFonts w:ascii="Times New Roman" w:hAnsi="Times New Roman" w:cs="Times New Roman"/>
          <w:color w:val="000000"/>
          <w:spacing w:val="-1"/>
        </w:rPr>
        <w:t>t</w:t>
      </w:r>
      <w:r w:rsidRPr="00C94536">
        <w:rPr>
          <w:rFonts w:ascii="Times New Roman" w:hAnsi="Times New Roman" w:cs="Times New Roman"/>
          <w:color w:val="000000"/>
        </w:rPr>
        <w:t>e</w:t>
      </w:r>
      <w:r w:rsidRPr="00C94536">
        <w:rPr>
          <w:rFonts w:ascii="Times New Roman" w:hAnsi="Times New Roman" w:cs="Times New Roman"/>
          <w:color w:val="000000"/>
          <w:spacing w:val="1"/>
        </w:rPr>
        <w:t>n</w:t>
      </w:r>
      <w:r w:rsidRPr="00C94536">
        <w:rPr>
          <w:rFonts w:ascii="Times New Roman" w:hAnsi="Times New Roman" w:cs="Times New Roman"/>
          <w:color w:val="000000"/>
          <w:spacing w:val="-1"/>
        </w:rPr>
        <w:t>c</w:t>
      </w:r>
      <w:r w:rsidRPr="00C94536">
        <w:rPr>
          <w:rFonts w:ascii="Times New Roman" w:hAnsi="Times New Roman" w:cs="Times New Roman"/>
          <w:color w:val="000000"/>
        </w:rPr>
        <w:t>e</w:t>
      </w:r>
      <w:r w:rsidRPr="00C94536">
        <w:rPr>
          <w:rFonts w:ascii="Times New Roman" w:hAnsi="Times New Roman" w:cs="Times New Roman"/>
          <w:color w:val="000000"/>
          <w:spacing w:val="-3"/>
        </w:rPr>
        <w:t xml:space="preserve"> i</w:t>
      </w:r>
      <w:r w:rsidRPr="00C94536">
        <w:rPr>
          <w:rFonts w:ascii="Times New Roman" w:hAnsi="Times New Roman" w:cs="Times New Roman"/>
          <w:color w:val="000000"/>
        </w:rPr>
        <w:t>n</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this</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area.</w:t>
      </w:r>
    </w:p>
    <w:p w14:paraId="5917071E" w14:textId="77777777" w:rsidR="002956F4" w:rsidRPr="00C94536" w:rsidRDefault="002956F4">
      <w:pPr>
        <w:pStyle w:val="Standard"/>
        <w:rPr>
          <w:rFonts w:ascii="Times New Roman" w:hAnsi="Times New Roman" w:cs="Times New Roman"/>
          <w:color w:val="000000"/>
        </w:rPr>
      </w:pPr>
    </w:p>
    <w:p w14:paraId="6378F126" w14:textId="77777777" w:rsidR="002956F4" w:rsidRPr="00C94536" w:rsidRDefault="002956F4">
      <w:pPr>
        <w:pStyle w:val="Standard"/>
        <w:rPr>
          <w:rFonts w:ascii="Times New Roman" w:hAnsi="Times New Roman" w:cs="Times New Roman"/>
          <w:color w:val="000000"/>
        </w:rPr>
      </w:pPr>
    </w:p>
    <w:p w14:paraId="31C8242F"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Pl</w:t>
      </w:r>
      <w:r w:rsidRPr="00C94536">
        <w:rPr>
          <w:rFonts w:ascii="Times New Roman" w:hAnsi="Times New Roman" w:cs="Times New Roman"/>
          <w:color w:val="000000"/>
          <w:spacing w:val="1"/>
        </w:rPr>
        <w:t>e</w:t>
      </w:r>
      <w:r w:rsidRPr="00C94536">
        <w:rPr>
          <w:rFonts w:ascii="Times New Roman" w:hAnsi="Times New Roman" w:cs="Times New Roman"/>
          <w:color w:val="000000"/>
        </w:rPr>
        <w:t>ase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rPr>
        <w:t>ircle</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nu</w:t>
      </w:r>
      <w:r w:rsidRPr="00C94536">
        <w:rPr>
          <w:rFonts w:ascii="Times New Roman" w:hAnsi="Times New Roman" w:cs="Times New Roman"/>
          <w:color w:val="000000"/>
          <w:spacing w:val="-3"/>
        </w:rPr>
        <w:t>m</w:t>
      </w:r>
      <w:r w:rsidRPr="00C94536">
        <w:rPr>
          <w:rFonts w:ascii="Times New Roman" w:hAnsi="Times New Roman" w:cs="Times New Roman"/>
          <w:color w:val="000000"/>
        </w:rPr>
        <w:t>ber</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rPr>
        <w:t>of</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t</w:t>
      </w:r>
      <w:r w:rsidRPr="00C94536">
        <w:rPr>
          <w:rFonts w:ascii="Times New Roman" w:hAnsi="Times New Roman" w:cs="Times New Roman"/>
          <w:color w:val="000000"/>
          <w:spacing w:val="-2"/>
        </w:rPr>
        <w:t>h</w:t>
      </w:r>
      <w:r w:rsidRPr="00C94536">
        <w:rPr>
          <w:rFonts w:ascii="Times New Roman" w:hAnsi="Times New Roman" w:cs="Times New Roman"/>
          <w:color w:val="000000"/>
        </w:rPr>
        <w:t>e</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re</w:t>
      </w:r>
      <w:r w:rsidRPr="00C94536">
        <w:rPr>
          <w:rFonts w:ascii="Times New Roman" w:hAnsi="Times New Roman" w:cs="Times New Roman"/>
          <w:color w:val="000000"/>
          <w:spacing w:val="-3"/>
        </w:rPr>
        <w:t>s</w:t>
      </w:r>
      <w:r w:rsidRPr="00C94536">
        <w:rPr>
          <w:rFonts w:ascii="Times New Roman" w:hAnsi="Times New Roman" w:cs="Times New Roman"/>
          <w:color w:val="000000"/>
        </w:rPr>
        <w:t>p</w:t>
      </w:r>
      <w:r w:rsidRPr="00C94536">
        <w:rPr>
          <w:rFonts w:ascii="Times New Roman" w:hAnsi="Times New Roman" w:cs="Times New Roman"/>
          <w:color w:val="000000"/>
          <w:spacing w:val="-2"/>
        </w:rPr>
        <w:t>o</w:t>
      </w:r>
      <w:r w:rsidRPr="00C94536">
        <w:rPr>
          <w:rFonts w:ascii="Times New Roman" w:hAnsi="Times New Roman" w:cs="Times New Roman"/>
          <w:color w:val="000000"/>
        </w:rPr>
        <w:t>nse</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rPr>
        <w:t>th</w:t>
      </w:r>
      <w:r w:rsidRPr="00C94536">
        <w:rPr>
          <w:rFonts w:ascii="Times New Roman" w:hAnsi="Times New Roman" w:cs="Times New Roman"/>
          <w:color w:val="000000"/>
          <w:spacing w:val="-3"/>
        </w:rPr>
        <w:t>a</w:t>
      </w:r>
      <w:r w:rsidRPr="00C94536">
        <w:rPr>
          <w:rFonts w:ascii="Times New Roman" w:hAnsi="Times New Roman" w:cs="Times New Roman"/>
          <w:color w:val="000000"/>
        </w:rPr>
        <w:t>t</w:t>
      </w:r>
      <w:r w:rsidRPr="00C94536">
        <w:rPr>
          <w:rFonts w:ascii="Times New Roman" w:hAnsi="Times New Roman" w:cs="Times New Roman"/>
          <w:color w:val="000000"/>
          <w:spacing w:val="-2"/>
        </w:rPr>
        <w:t xml:space="preserve"> b</w:t>
      </w:r>
      <w:r w:rsidRPr="00C94536">
        <w:rPr>
          <w:rFonts w:ascii="Times New Roman" w:hAnsi="Times New Roman" w:cs="Times New Roman"/>
          <w:color w:val="000000"/>
        </w:rPr>
        <w:t>e</w:t>
      </w:r>
      <w:r w:rsidRPr="00C94536">
        <w:rPr>
          <w:rFonts w:ascii="Times New Roman" w:hAnsi="Times New Roman" w:cs="Times New Roman"/>
          <w:color w:val="000000"/>
          <w:spacing w:val="-3"/>
        </w:rPr>
        <w:t>s</w:t>
      </w:r>
      <w:r w:rsidRPr="00C94536">
        <w:rPr>
          <w:rFonts w:ascii="Times New Roman" w:hAnsi="Times New Roman" w:cs="Times New Roman"/>
          <w:color w:val="000000"/>
        </w:rPr>
        <w:t>t</w:t>
      </w:r>
      <w:r w:rsidRPr="00C94536">
        <w:rPr>
          <w:rFonts w:ascii="Times New Roman" w:hAnsi="Times New Roman" w:cs="Times New Roman"/>
          <w:color w:val="000000"/>
          <w:spacing w:val="-3"/>
        </w:rPr>
        <w:t xml:space="preserve"> </w:t>
      </w:r>
      <w:r w:rsidRPr="00C94536">
        <w:rPr>
          <w:rFonts w:ascii="Times New Roman" w:hAnsi="Times New Roman" w:cs="Times New Roman"/>
          <w:color w:val="000000"/>
        </w:rPr>
        <w:t>r</w:t>
      </w:r>
      <w:r w:rsidRPr="00C94536">
        <w:rPr>
          <w:rFonts w:ascii="Times New Roman" w:hAnsi="Times New Roman" w:cs="Times New Roman"/>
          <w:color w:val="000000"/>
          <w:spacing w:val="-2"/>
        </w:rPr>
        <w:t>e</w:t>
      </w:r>
      <w:r w:rsidRPr="00C94536">
        <w:rPr>
          <w:rFonts w:ascii="Times New Roman" w:hAnsi="Times New Roman" w:cs="Times New Roman"/>
          <w:color w:val="000000"/>
        </w:rPr>
        <w:t>pres</w:t>
      </w:r>
      <w:r w:rsidRPr="00C94536">
        <w:rPr>
          <w:rFonts w:ascii="Times New Roman" w:hAnsi="Times New Roman" w:cs="Times New Roman"/>
          <w:color w:val="000000"/>
          <w:spacing w:val="-3"/>
        </w:rPr>
        <w:t>e</w:t>
      </w:r>
      <w:r w:rsidRPr="00C94536">
        <w:rPr>
          <w:rFonts w:ascii="Times New Roman" w:hAnsi="Times New Roman" w:cs="Times New Roman"/>
          <w:color w:val="000000"/>
        </w:rPr>
        <w:t>nts</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y</w:t>
      </w:r>
      <w:r w:rsidRPr="00C94536">
        <w:rPr>
          <w:rFonts w:ascii="Times New Roman" w:hAnsi="Times New Roman" w:cs="Times New Roman"/>
          <w:color w:val="000000"/>
          <w:spacing w:val="-3"/>
        </w:rPr>
        <w:t>o</w:t>
      </w:r>
      <w:r w:rsidRPr="00C94536">
        <w:rPr>
          <w:rFonts w:ascii="Times New Roman" w:hAnsi="Times New Roman" w:cs="Times New Roman"/>
          <w:color w:val="000000"/>
        </w:rPr>
        <w:t>ur</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rPr>
        <w:t>assessme</w:t>
      </w:r>
      <w:r w:rsidRPr="00C94536">
        <w:rPr>
          <w:rFonts w:ascii="Times New Roman" w:hAnsi="Times New Roman" w:cs="Times New Roman"/>
          <w:color w:val="000000"/>
          <w:spacing w:val="1"/>
        </w:rPr>
        <w:t>n</w:t>
      </w:r>
      <w:r w:rsidRPr="00C94536">
        <w:rPr>
          <w:rFonts w:ascii="Times New Roman" w:hAnsi="Times New Roman" w:cs="Times New Roman"/>
          <w:color w:val="000000"/>
        </w:rPr>
        <w:t>t</w:t>
      </w:r>
      <w:r w:rsidRPr="00C94536">
        <w:rPr>
          <w:rFonts w:ascii="Times New Roman" w:hAnsi="Times New Roman" w:cs="Times New Roman"/>
          <w:color w:val="000000"/>
          <w:spacing w:val="-4"/>
        </w:rPr>
        <w:t xml:space="preserve"> </w:t>
      </w:r>
      <w:r w:rsidRPr="00C94536">
        <w:rPr>
          <w:rFonts w:ascii="Times New Roman" w:hAnsi="Times New Roman" w:cs="Times New Roman"/>
          <w:color w:val="000000"/>
        </w:rPr>
        <w:t>of</w:t>
      </w:r>
      <w:r w:rsidRPr="00C94536">
        <w:rPr>
          <w:rFonts w:ascii="Times New Roman" w:hAnsi="Times New Roman" w:cs="Times New Roman"/>
          <w:color w:val="000000"/>
          <w:spacing w:val="-5"/>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 stu</w:t>
      </w:r>
      <w:r w:rsidRPr="00C94536">
        <w:rPr>
          <w:rFonts w:ascii="Times New Roman" w:hAnsi="Times New Roman" w:cs="Times New Roman"/>
          <w:color w:val="000000"/>
          <w:spacing w:val="-2"/>
        </w:rPr>
        <w:t>d</w:t>
      </w:r>
      <w:r w:rsidRPr="00C94536">
        <w:rPr>
          <w:rFonts w:ascii="Times New Roman" w:hAnsi="Times New Roman" w:cs="Times New Roman"/>
          <w:color w:val="000000"/>
        </w:rPr>
        <w:t>e</w:t>
      </w:r>
      <w:r w:rsidRPr="00C94536">
        <w:rPr>
          <w:rFonts w:ascii="Times New Roman" w:hAnsi="Times New Roman" w:cs="Times New Roman"/>
          <w:color w:val="000000"/>
          <w:spacing w:val="1"/>
        </w:rPr>
        <w:t>n</w:t>
      </w:r>
      <w:r w:rsidRPr="00C94536">
        <w:rPr>
          <w:rFonts w:ascii="Times New Roman" w:hAnsi="Times New Roman" w:cs="Times New Roman"/>
          <w:color w:val="000000"/>
          <w:spacing w:val="-2"/>
        </w:rPr>
        <w:t>t</w:t>
      </w:r>
      <w:r w:rsidRPr="00C94536">
        <w:rPr>
          <w:rFonts w:ascii="Times New Roman" w:hAnsi="Times New Roman" w:cs="Times New Roman"/>
          <w:color w:val="000000"/>
        </w:rPr>
        <w:t>’s per</w:t>
      </w:r>
      <w:r w:rsidRPr="00C94536">
        <w:rPr>
          <w:rFonts w:ascii="Times New Roman" w:hAnsi="Times New Roman" w:cs="Times New Roman"/>
          <w:color w:val="000000"/>
          <w:spacing w:val="1"/>
        </w:rPr>
        <w:t>f</w:t>
      </w:r>
      <w:r w:rsidRPr="00C94536">
        <w:rPr>
          <w:rFonts w:ascii="Times New Roman" w:hAnsi="Times New Roman" w:cs="Times New Roman"/>
          <w:color w:val="000000"/>
          <w:spacing w:val="-2"/>
        </w:rPr>
        <w:t>o</w:t>
      </w:r>
      <w:r w:rsidRPr="00C94536">
        <w:rPr>
          <w:rFonts w:ascii="Times New Roman" w:hAnsi="Times New Roman" w:cs="Times New Roman"/>
          <w:color w:val="000000"/>
        </w:rPr>
        <w:t>rman</w:t>
      </w:r>
      <w:r w:rsidRPr="00C94536">
        <w:rPr>
          <w:rFonts w:ascii="Times New Roman" w:hAnsi="Times New Roman" w:cs="Times New Roman"/>
          <w:color w:val="000000"/>
          <w:spacing w:val="-1"/>
        </w:rPr>
        <w:t>c</w:t>
      </w:r>
      <w:r w:rsidRPr="00C94536">
        <w:rPr>
          <w:rFonts w:ascii="Times New Roman" w:hAnsi="Times New Roman" w:cs="Times New Roman"/>
          <w:color w:val="000000"/>
        </w:rPr>
        <w:t>e</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i</w:t>
      </w:r>
      <w:r w:rsidRPr="00C94536">
        <w:rPr>
          <w:rFonts w:ascii="Times New Roman" w:hAnsi="Times New Roman" w:cs="Times New Roman"/>
          <w:color w:val="000000"/>
        </w:rPr>
        <w:t>n</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2"/>
        </w:rPr>
        <w:t>t</w:t>
      </w:r>
      <w:r w:rsidRPr="00C94536">
        <w:rPr>
          <w:rFonts w:ascii="Times New Roman" w:hAnsi="Times New Roman" w:cs="Times New Roman"/>
          <w:color w:val="000000"/>
        </w:rPr>
        <w:t>he</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spacing w:val="-2"/>
        </w:rPr>
        <w:t>o</w:t>
      </w:r>
      <w:r w:rsidRPr="00C94536">
        <w:rPr>
          <w:rFonts w:ascii="Times New Roman" w:hAnsi="Times New Roman" w:cs="Times New Roman"/>
          <w:color w:val="000000"/>
        </w:rPr>
        <w:t>m</w:t>
      </w:r>
      <w:r w:rsidRPr="00C94536">
        <w:rPr>
          <w:rFonts w:ascii="Times New Roman" w:hAnsi="Times New Roman" w:cs="Times New Roman"/>
          <w:color w:val="000000"/>
          <w:spacing w:val="1"/>
        </w:rPr>
        <w:t>p</w:t>
      </w:r>
      <w:r w:rsidRPr="00C94536">
        <w:rPr>
          <w:rFonts w:ascii="Times New Roman" w:hAnsi="Times New Roman" w:cs="Times New Roman"/>
          <w:color w:val="000000"/>
          <w:spacing w:val="-2"/>
        </w:rPr>
        <w:t>e</w:t>
      </w:r>
      <w:r w:rsidRPr="00C94536">
        <w:rPr>
          <w:rFonts w:ascii="Times New Roman" w:hAnsi="Times New Roman" w:cs="Times New Roman"/>
          <w:color w:val="000000"/>
        </w:rPr>
        <w:t>te</w:t>
      </w:r>
      <w:r w:rsidRPr="00C94536">
        <w:rPr>
          <w:rFonts w:ascii="Times New Roman" w:hAnsi="Times New Roman" w:cs="Times New Roman"/>
          <w:color w:val="000000"/>
          <w:spacing w:val="1"/>
        </w:rPr>
        <w:t>n</w:t>
      </w:r>
      <w:r w:rsidRPr="00C94536">
        <w:rPr>
          <w:rFonts w:ascii="Times New Roman" w:hAnsi="Times New Roman" w:cs="Times New Roman"/>
          <w:color w:val="000000"/>
          <w:spacing w:val="-1"/>
        </w:rPr>
        <w:t>c</w:t>
      </w:r>
      <w:r w:rsidRPr="00C94536">
        <w:rPr>
          <w:rFonts w:ascii="Times New Roman" w:hAnsi="Times New Roman" w:cs="Times New Roman"/>
          <w:color w:val="000000"/>
        </w:rPr>
        <w:t>y a</w:t>
      </w:r>
      <w:r w:rsidRPr="00C94536">
        <w:rPr>
          <w:rFonts w:ascii="Times New Roman" w:hAnsi="Times New Roman" w:cs="Times New Roman"/>
          <w:color w:val="000000"/>
          <w:spacing w:val="-2"/>
        </w:rPr>
        <w:t>r</w:t>
      </w:r>
      <w:r w:rsidRPr="00C94536">
        <w:rPr>
          <w:rFonts w:ascii="Times New Roman" w:hAnsi="Times New Roman" w:cs="Times New Roman"/>
          <w:color w:val="000000"/>
        </w:rPr>
        <w:t>ea</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spacing w:val="-3"/>
        </w:rPr>
        <w:t>s</w:t>
      </w:r>
      <w:r w:rsidRPr="00C94536">
        <w:rPr>
          <w:rFonts w:ascii="Times New Roman" w:hAnsi="Times New Roman" w:cs="Times New Roman"/>
          <w:color w:val="000000"/>
        </w:rPr>
        <w:t>pecifi</w:t>
      </w:r>
      <w:r w:rsidRPr="00C94536">
        <w:rPr>
          <w:rFonts w:ascii="Times New Roman" w:hAnsi="Times New Roman" w:cs="Times New Roman"/>
          <w:color w:val="000000"/>
          <w:spacing w:val="-2"/>
        </w:rPr>
        <w:t>e</w:t>
      </w:r>
      <w:r w:rsidRPr="00C94536">
        <w:rPr>
          <w:rFonts w:ascii="Times New Roman" w:hAnsi="Times New Roman" w:cs="Times New Roman"/>
          <w:color w:val="000000"/>
        </w:rPr>
        <w:t xml:space="preserve">d. </w:t>
      </w:r>
      <w:r w:rsidRPr="00C94536">
        <w:rPr>
          <w:rFonts w:ascii="Times New Roman" w:hAnsi="Times New Roman" w:cs="Times New Roman"/>
          <w:color w:val="000000"/>
          <w:spacing w:val="1"/>
        </w:rPr>
        <w:t xml:space="preserve"> </w:t>
      </w:r>
      <w:r w:rsidRPr="00C94536">
        <w:rPr>
          <w:rFonts w:ascii="Times New Roman" w:hAnsi="Times New Roman" w:cs="Times New Roman"/>
          <w:color w:val="000000"/>
        </w:rPr>
        <w:t>F</w:t>
      </w:r>
      <w:r w:rsidRPr="00C94536">
        <w:rPr>
          <w:rFonts w:ascii="Times New Roman" w:hAnsi="Times New Roman" w:cs="Times New Roman"/>
          <w:color w:val="000000"/>
          <w:spacing w:val="-3"/>
        </w:rPr>
        <w:t>i</w:t>
      </w:r>
      <w:r w:rsidRPr="00C94536">
        <w:rPr>
          <w:rFonts w:ascii="Times New Roman" w:hAnsi="Times New Roman" w:cs="Times New Roman"/>
          <w:color w:val="000000"/>
        </w:rPr>
        <w:t>eld</w:t>
      </w:r>
      <w:r w:rsidRPr="00C94536">
        <w:rPr>
          <w:rFonts w:ascii="Times New Roman" w:hAnsi="Times New Roman" w:cs="Times New Roman"/>
          <w:color w:val="000000"/>
          <w:spacing w:val="2"/>
        </w:rPr>
        <w:t xml:space="preserve"> </w:t>
      </w:r>
      <w:r w:rsidRPr="00C94536">
        <w:rPr>
          <w:rFonts w:ascii="Times New Roman" w:hAnsi="Times New Roman" w:cs="Times New Roman"/>
          <w:color w:val="000000"/>
          <w:spacing w:val="-3"/>
        </w:rPr>
        <w:t>s</w:t>
      </w:r>
      <w:r w:rsidRPr="00C94536">
        <w:rPr>
          <w:rFonts w:ascii="Times New Roman" w:hAnsi="Times New Roman" w:cs="Times New Roman"/>
          <w:color w:val="000000"/>
        </w:rPr>
        <w:t>up</w:t>
      </w:r>
      <w:r w:rsidRPr="00C94536">
        <w:rPr>
          <w:rFonts w:ascii="Times New Roman" w:hAnsi="Times New Roman" w:cs="Times New Roman"/>
          <w:color w:val="000000"/>
          <w:spacing w:val="-2"/>
        </w:rPr>
        <w:t>e</w:t>
      </w:r>
      <w:r w:rsidRPr="00C94536">
        <w:rPr>
          <w:rFonts w:ascii="Times New Roman" w:hAnsi="Times New Roman" w:cs="Times New Roman"/>
          <w:color w:val="000000"/>
        </w:rPr>
        <w:t>rvis</w:t>
      </w:r>
      <w:r w:rsidRPr="00C94536">
        <w:rPr>
          <w:rFonts w:ascii="Times New Roman" w:hAnsi="Times New Roman" w:cs="Times New Roman"/>
          <w:color w:val="000000"/>
          <w:spacing w:val="-3"/>
        </w:rPr>
        <w:t>o</w:t>
      </w:r>
      <w:r w:rsidRPr="00C94536">
        <w:rPr>
          <w:rFonts w:ascii="Times New Roman" w:hAnsi="Times New Roman" w:cs="Times New Roman"/>
          <w:color w:val="000000"/>
        </w:rPr>
        <w:t>rs are e</w:t>
      </w:r>
      <w:r w:rsidRPr="00C94536">
        <w:rPr>
          <w:rFonts w:ascii="Times New Roman" w:hAnsi="Times New Roman" w:cs="Times New Roman"/>
          <w:color w:val="000000"/>
          <w:spacing w:val="1"/>
        </w:rPr>
        <w:t>n</w:t>
      </w:r>
      <w:r w:rsidRPr="00C94536">
        <w:rPr>
          <w:rFonts w:ascii="Times New Roman" w:hAnsi="Times New Roman" w:cs="Times New Roman"/>
          <w:color w:val="000000"/>
          <w:spacing w:val="-1"/>
        </w:rPr>
        <w:t>c</w:t>
      </w:r>
      <w:r w:rsidRPr="00C94536">
        <w:rPr>
          <w:rFonts w:ascii="Times New Roman" w:hAnsi="Times New Roman" w:cs="Times New Roman"/>
          <w:color w:val="000000"/>
        </w:rPr>
        <w:t>oura</w:t>
      </w:r>
      <w:r w:rsidRPr="00C94536">
        <w:rPr>
          <w:rFonts w:ascii="Times New Roman" w:hAnsi="Times New Roman" w:cs="Times New Roman"/>
          <w:color w:val="000000"/>
          <w:spacing w:val="-2"/>
        </w:rPr>
        <w:t>g</w:t>
      </w:r>
      <w:r w:rsidRPr="00C94536">
        <w:rPr>
          <w:rFonts w:ascii="Times New Roman" w:hAnsi="Times New Roman" w:cs="Times New Roman"/>
          <w:color w:val="000000"/>
        </w:rPr>
        <w:t>ed</w:t>
      </w:r>
      <w:r w:rsidRPr="00C94536">
        <w:rPr>
          <w:rFonts w:ascii="Times New Roman" w:hAnsi="Times New Roman" w:cs="Times New Roman"/>
          <w:color w:val="000000"/>
          <w:spacing w:val="-7"/>
        </w:rPr>
        <w:t xml:space="preserve"> </w:t>
      </w:r>
      <w:r w:rsidRPr="00C94536">
        <w:rPr>
          <w:rFonts w:ascii="Times New Roman" w:hAnsi="Times New Roman" w:cs="Times New Roman"/>
          <w:color w:val="000000"/>
        </w:rPr>
        <w:t>to</w:t>
      </w:r>
      <w:r w:rsidRPr="00C94536">
        <w:rPr>
          <w:rFonts w:ascii="Times New Roman" w:hAnsi="Times New Roman" w:cs="Times New Roman"/>
          <w:color w:val="000000"/>
          <w:spacing w:val="-8"/>
        </w:rPr>
        <w:t xml:space="preserve"> </w:t>
      </w:r>
      <w:r w:rsidRPr="00C94536">
        <w:rPr>
          <w:rFonts w:ascii="Times New Roman" w:hAnsi="Times New Roman" w:cs="Times New Roman"/>
          <w:color w:val="000000"/>
          <w:spacing w:val="-2"/>
        </w:rPr>
        <w:t>w</w:t>
      </w:r>
      <w:r w:rsidRPr="00C94536">
        <w:rPr>
          <w:rFonts w:ascii="Times New Roman" w:hAnsi="Times New Roman" w:cs="Times New Roman"/>
          <w:color w:val="000000"/>
        </w:rPr>
        <w:t>ri</w:t>
      </w:r>
      <w:r w:rsidRPr="00C94536">
        <w:rPr>
          <w:rFonts w:ascii="Times New Roman" w:hAnsi="Times New Roman" w:cs="Times New Roman"/>
          <w:color w:val="000000"/>
          <w:spacing w:val="1"/>
        </w:rPr>
        <w:t>t</w:t>
      </w:r>
      <w:r w:rsidRPr="00C94536">
        <w:rPr>
          <w:rFonts w:ascii="Times New Roman" w:hAnsi="Times New Roman" w:cs="Times New Roman"/>
          <w:color w:val="000000"/>
        </w:rPr>
        <w:t>e</w:t>
      </w:r>
      <w:r w:rsidRPr="00C94536">
        <w:rPr>
          <w:rFonts w:ascii="Times New Roman" w:hAnsi="Times New Roman" w:cs="Times New Roman"/>
          <w:color w:val="000000"/>
          <w:spacing w:val="-6"/>
        </w:rPr>
        <w:t xml:space="preserve"> </w:t>
      </w:r>
      <w:r w:rsidRPr="00C94536">
        <w:rPr>
          <w:rFonts w:ascii="Times New Roman" w:hAnsi="Times New Roman" w:cs="Times New Roman"/>
          <w:color w:val="000000"/>
          <w:spacing w:val="-1"/>
        </w:rPr>
        <w:t>c</w:t>
      </w:r>
      <w:r w:rsidRPr="00C94536">
        <w:rPr>
          <w:rFonts w:ascii="Times New Roman" w:hAnsi="Times New Roman" w:cs="Times New Roman"/>
          <w:color w:val="000000"/>
          <w:spacing w:val="-2"/>
        </w:rPr>
        <w:t>o</w:t>
      </w:r>
      <w:r w:rsidRPr="00C94536">
        <w:rPr>
          <w:rFonts w:ascii="Times New Roman" w:hAnsi="Times New Roman" w:cs="Times New Roman"/>
          <w:color w:val="000000"/>
        </w:rPr>
        <w:t>mments.</w:t>
      </w:r>
    </w:p>
    <w:p w14:paraId="6620EFB2" w14:textId="77777777" w:rsidR="002956F4" w:rsidRPr="00C94536" w:rsidRDefault="002956F4">
      <w:pPr>
        <w:pStyle w:val="Standard"/>
        <w:rPr>
          <w:rFonts w:ascii="Times New Roman" w:hAnsi="Times New Roman" w:cs="Times New Roman"/>
        </w:rPr>
      </w:pPr>
    </w:p>
    <w:p w14:paraId="18986A97" w14:textId="77777777" w:rsidR="002956F4" w:rsidRPr="00C94536" w:rsidRDefault="002956F4">
      <w:pPr>
        <w:pStyle w:val="Standard"/>
        <w:rPr>
          <w:rFonts w:ascii="Times New Roman" w:hAnsi="Times New Roman" w:cs="Times New Roman"/>
        </w:rPr>
      </w:pPr>
    </w:p>
    <w:p w14:paraId="2A3DDE0D" w14:textId="77777777" w:rsidR="002956F4" w:rsidRPr="00C94536" w:rsidRDefault="002956F4">
      <w:pPr>
        <w:pStyle w:val="Standard"/>
        <w:rPr>
          <w:rFonts w:ascii="Times New Roman" w:hAnsi="Times New Roman" w:cs="Times New Roman"/>
          <w:color w:val="000000"/>
        </w:rPr>
      </w:pPr>
    </w:p>
    <w:p w14:paraId="227C5F3B" w14:textId="77777777" w:rsidR="002956F4" w:rsidRPr="00C94536" w:rsidRDefault="002956F4">
      <w:pPr>
        <w:pageBreakBefore/>
        <w:suppressAutoHyphens w:val="0"/>
        <w:rPr>
          <w:rFonts w:ascii="Times New Roman" w:hAnsi="Times New Roman"/>
        </w:rPr>
      </w:pPr>
    </w:p>
    <w:p w14:paraId="52028569" w14:textId="77777777" w:rsidR="00E727BD" w:rsidRPr="00E727BD" w:rsidRDefault="00E727BD" w:rsidP="00E727BD">
      <w:pPr>
        <w:pStyle w:val="Standard"/>
        <w:rPr>
          <w:rFonts w:ascii="Times New Roman" w:hAnsi="Times New Roman" w:cs="Times New Roman"/>
          <w:b/>
          <w:bCs/>
        </w:rPr>
      </w:pPr>
      <w:r w:rsidRPr="00E727BD">
        <w:rPr>
          <w:rFonts w:ascii="Times New Roman" w:hAnsi="Times New Roman" w:cs="Times New Roman"/>
          <w:b/>
          <w:bCs/>
        </w:rPr>
        <w:t>Competency 1: Demonstrate Ethical and Professional Behavior</w:t>
      </w:r>
    </w:p>
    <w:p w14:paraId="15E3241A" w14:textId="5CB0A28C" w:rsidR="002956F4" w:rsidRDefault="00E727BD" w:rsidP="00E727BD">
      <w:pPr>
        <w:pStyle w:val="Standard"/>
        <w:rPr>
          <w:rFonts w:ascii="Times New Roman" w:hAnsi="Times New Roman" w:cs="Times New Roman"/>
        </w:rPr>
      </w:pPr>
      <w:r w:rsidRPr="00E727BD">
        <w:rPr>
          <w:rFonts w:ascii="Times New Roman" w:hAnsi="Times New Roman" w:cs="Times New Roman"/>
        </w:rPr>
        <w:t>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w:t>
      </w:r>
    </w:p>
    <w:p w14:paraId="7F58C16D" w14:textId="5A747F6E" w:rsidR="00CA276E" w:rsidRDefault="00CA276E" w:rsidP="00E727BD">
      <w:pPr>
        <w:pStyle w:val="Standard"/>
        <w:rPr>
          <w:rFonts w:ascii="Times New Roman" w:hAnsi="Times New Roman" w:cs="Times New Roman"/>
        </w:rPr>
      </w:pPr>
    </w:p>
    <w:p w14:paraId="4249773A" w14:textId="2869728A" w:rsidR="00CA276E" w:rsidRDefault="00CA276E" w:rsidP="00E727BD">
      <w:pPr>
        <w:pStyle w:val="Standard"/>
        <w:rPr>
          <w:rFonts w:ascii="Times New Roman" w:hAnsi="Times New Roman" w:cs="Times New Roman"/>
        </w:rPr>
      </w:pPr>
      <w:r>
        <w:rPr>
          <w:rFonts w:ascii="Times New Roman" w:hAnsi="Times New Roman" w:cs="Times New Roman"/>
        </w:rPr>
        <w:t>Social Workers:</w:t>
      </w:r>
    </w:p>
    <w:p w14:paraId="705BEC59" w14:textId="77777777" w:rsidR="00CA276E" w:rsidRPr="00E727BD" w:rsidRDefault="00CA276E" w:rsidP="00E727BD">
      <w:pPr>
        <w:pStyle w:val="Standard"/>
        <w:rPr>
          <w:rFonts w:ascii="Times New Roman" w:hAnsi="Times New Roman" w:cs="Times New Roman"/>
          <w:color w:val="000000"/>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4E4C5D76" w14:textId="77777777">
        <w:trPr>
          <w:cantSplit/>
          <w:tblHeader/>
        </w:trPr>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ECB936"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8A1633"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82643D"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Final</w:t>
            </w:r>
          </w:p>
        </w:tc>
      </w:tr>
      <w:tr w:rsidR="002956F4" w:rsidRPr="00C94536" w14:paraId="77C1F827"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2AA67E2"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Make ethical decisions by applying the standards of the NASW Code of Ethics, relevant laws and regulations, models for ethical decision-making, ethical conduct of research, and additional codes of ethics as appropriate to context</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E603825"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 xml:space="preserve">  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56C4A0"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11061789"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759DBB0"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Use reflection and self-regulation to manage personal values and maintain professionalism in practice situations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7D4DE1F3"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22083"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176E3651"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1C1A35C"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Demonstrate professional demeanor in behavior; appearance; and oral, written, and electronic communication</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CA4C9ED"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E36A35"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326906FD"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A268AB4"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Use technology ethically and appropriately to facilitate practice outcomes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3A40DF5"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B83F81"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4AE2F7E3"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23DEA8F"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Use supervision and consultation to guide professional judgment and behavior</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C5C30D7"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A6720"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004CA153" w14:textId="77777777" w:rsidR="002956F4" w:rsidRPr="00C94536" w:rsidRDefault="002956F4">
      <w:pPr>
        <w:pStyle w:val="Standard"/>
        <w:rPr>
          <w:rFonts w:ascii="Times New Roman" w:hAnsi="Times New Roman" w:cs="Times New Roman"/>
          <w:color w:val="000000"/>
        </w:rPr>
      </w:pPr>
    </w:p>
    <w:p w14:paraId="16D5A92C" w14:textId="77777777" w:rsidR="002956F4" w:rsidRPr="00C94536" w:rsidRDefault="002956F4">
      <w:pPr>
        <w:pStyle w:val="Standard"/>
        <w:rPr>
          <w:rFonts w:ascii="Times New Roman" w:hAnsi="Times New Roman" w:cs="Times New Roman"/>
          <w:color w:val="000000"/>
        </w:rPr>
      </w:pPr>
    </w:p>
    <w:p w14:paraId="1DC7C36C"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41DBA9B5" w14:textId="77777777" w:rsidR="002956F4" w:rsidRPr="00C94536" w:rsidRDefault="002956F4">
      <w:pPr>
        <w:pStyle w:val="Standard"/>
        <w:rPr>
          <w:rFonts w:ascii="Times New Roman" w:hAnsi="Times New Roman" w:cs="Times New Roman"/>
        </w:rPr>
      </w:pPr>
    </w:p>
    <w:p w14:paraId="68C3DDFF" w14:textId="77777777" w:rsidR="002956F4" w:rsidRPr="00C94536" w:rsidRDefault="002956F4">
      <w:pPr>
        <w:pStyle w:val="Standard"/>
        <w:rPr>
          <w:rFonts w:ascii="Times New Roman" w:hAnsi="Times New Roman" w:cs="Times New Roman"/>
        </w:rPr>
      </w:pPr>
    </w:p>
    <w:p w14:paraId="3D2874FA" w14:textId="77777777" w:rsidR="002956F4" w:rsidRPr="00C94536" w:rsidRDefault="002956F4">
      <w:pPr>
        <w:pageBreakBefore/>
        <w:suppressAutoHyphens w:val="0"/>
        <w:rPr>
          <w:rFonts w:ascii="Times New Roman" w:hAnsi="Times New Roman"/>
        </w:rPr>
      </w:pPr>
    </w:p>
    <w:p w14:paraId="644DE2EB" w14:textId="77777777" w:rsidR="00C538DD" w:rsidRPr="00C538DD" w:rsidRDefault="00C538DD" w:rsidP="00C538DD">
      <w:pPr>
        <w:pStyle w:val="Standard"/>
        <w:rPr>
          <w:rFonts w:ascii="Times New Roman" w:hAnsi="Times New Roman" w:cs="Times New Roman"/>
          <w:b/>
          <w:bCs/>
        </w:rPr>
      </w:pPr>
      <w:r w:rsidRPr="00C538DD">
        <w:rPr>
          <w:rFonts w:ascii="Times New Roman" w:hAnsi="Times New Roman" w:cs="Times New Roman"/>
          <w:b/>
          <w:bCs/>
        </w:rPr>
        <w:t>Competency 2: Advance Human Rights and Social, Racial,</w:t>
      </w:r>
    </w:p>
    <w:p w14:paraId="1B074F67" w14:textId="77777777" w:rsidR="00C538DD" w:rsidRPr="00C538DD" w:rsidRDefault="00C538DD" w:rsidP="00C538DD">
      <w:pPr>
        <w:pStyle w:val="Standard"/>
        <w:rPr>
          <w:rFonts w:ascii="Times New Roman" w:hAnsi="Times New Roman" w:cs="Times New Roman"/>
          <w:b/>
          <w:bCs/>
        </w:rPr>
      </w:pPr>
      <w:r w:rsidRPr="00C538DD">
        <w:rPr>
          <w:rFonts w:ascii="Times New Roman" w:hAnsi="Times New Roman" w:cs="Times New Roman"/>
          <w:b/>
          <w:bCs/>
        </w:rPr>
        <w:t>Economic, and Environmental Justice</w:t>
      </w:r>
    </w:p>
    <w:p w14:paraId="5F89AD89" w14:textId="6F237FCA" w:rsidR="002956F4" w:rsidRDefault="00C538DD" w:rsidP="00C538DD">
      <w:pPr>
        <w:pStyle w:val="Standard"/>
        <w:rPr>
          <w:rFonts w:ascii="Times New Roman" w:hAnsi="Times New Roman" w:cs="Times New Roman"/>
        </w:rPr>
      </w:pPr>
      <w:r w:rsidRPr="00C538DD">
        <w:rPr>
          <w:rFonts w:ascii="Times New Roman" w:hAnsi="Times New Roman" w:cs="Times New Roman"/>
        </w:rPr>
        <w:t>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in order to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equitably and that civil, political, economic, social, and cultural human rights are protected.</w:t>
      </w:r>
    </w:p>
    <w:p w14:paraId="3FEA4DB0" w14:textId="1AB32298" w:rsidR="00CA276E" w:rsidRDefault="00CA276E" w:rsidP="00C538DD">
      <w:pPr>
        <w:pStyle w:val="Standard"/>
        <w:rPr>
          <w:rFonts w:ascii="Times New Roman" w:hAnsi="Times New Roman" w:cs="Times New Roman"/>
        </w:rPr>
      </w:pPr>
    </w:p>
    <w:p w14:paraId="6542E9E6" w14:textId="06940CE4" w:rsidR="00CA276E" w:rsidRDefault="00CA276E" w:rsidP="00C538DD">
      <w:pPr>
        <w:pStyle w:val="Standard"/>
        <w:rPr>
          <w:rFonts w:ascii="Times New Roman" w:hAnsi="Times New Roman" w:cs="Times New Roman"/>
        </w:rPr>
      </w:pPr>
      <w:r>
        <w:rPr>
          <w:rFonts w:ascii="Times New Roman" w:hAnsi="Times New Roman" w:cs="Times New Roman"/>
        </w:rPr>
        <w:t>Social Workers:</w:t>
      </w:r>
    </w:p>
    <w:p w14:paraId="78BF446B" w14:textId="77777777" w:rsidR="00CA276E" w:rsidRPr="00C538DD" w:rsidRDefault="00CA276E" w:rsidP="00C538DD">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14985DD9" w14:textId="77777777">
        <w:trPr>
          <w:tblHeader/>
        </w:trPr>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D34566"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1A31B9"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F24D9D"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Final</w:t>
            </w:r>
          </w:p>
        </w:tc>
      </w:tr>
      <w:tr w:rsidR="002956F4" w:rsidRPr="00C94536" w14:paraId="482B6521"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C5AD7B6" w14:textId="77777777" w:rsidR="00390E84" w:rsidRPr="00390E84" w:rsidRDefault="00390E84" w:rsidP="00390E84">
            <w:pPr>
              <w:pStyle w:val="Standard"/>
              <w:rPr>
                <w:rFonts w:ascii="Times New Roman" w:hAnsi="Times New Roman" w:cs="Times New Roman"/>
              </w:rPr>
            </w:pPr>
            <w:r w:rsidRPr="00390E84">
              <w:rPr>
                <w:rFonts w:ascii="Times New Roman" w:hAnsi="Times New Roman" w:cs="Times New Roman"/>
              </w:rPr>
              <w:t>advocate for human rights at the individual, family, group, organizational, and community</w:t>
            </w:r>
          </w:p>
          <w:p w14:paraId="34551132" w14:textId="1412123D" w:rsidR="002956F4" w:rsidRPr="00C94536" w:rsidRDefault="00390E84" w:rsidP="00390E84">
            <w:pPr>
              <w:pStyle w:val="Standard"/>
              <w:rPr>
                <w:rFonts w:ascii="Times New Roman" w:hAnsi="Times New Roman" w:cs="Times New Roman"/>
              </w:rPr>
            </w:pPr>
            <w:r w:rsidRPr="00390E84">
              <w:rPr>
                <w:rFonts w:ascii="Times New Roman" w:hAnsi="Times New Roman" w:cs="Times New Roman"/>
              </w:rPr>
              <w:t>system levels;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E8169F4"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CA97BA"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0711350A"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31BE1AD" w14:textId="77777777" w:rsidR="003C6BF7" w:rsidRPr="003C6BF7" w:rsidRDefault="003C6BF7" w:rsidP="003C6BF7">
            <w:pPr>
              <w:pStyle w:val="Standard"/>
              <w:rPr>
                <w:rFonts w:ascii="Times New Roman" w:hAnsi="Times New Roman" w:cs="Times New Roman"/>
              </w:rPr>
            </w:pPr>
            <w:r w:rsidRPr="003C6BF7">
              <w:rPr>
                <w:rFonts w:ascii="Times New Roman" w:hAnsi="Times New Roman" w:cs="Times New Roman"/>
              </w:rPr>
              <w:t>engage in practices that advance human rights to promote social, racial, economic, and</w:t>
            </w:r>
          </w:p>
          <w:p w14:paraId="43D3836C" w14:textId="2FAD62B8" w:rsidR="002956F4" w:rsidRPr="00C94536" w:rsidRDefault="003C6BF7" w:rsidP="003C6BF7">
            <w:pPr>
              <w:pStyle w:val="Standard"/>
              <w:rPr>
                <w:rFonts w:ascii="Times New Roman" w:hAnsi="Times New Roman" w:cs="Times New Roman"/>
              </w:rPr>
            </w:pPr>
            <w:r w:rsidRPr="003C6BF7">
              <w:rPr>
                <w:rFonts w:ascii="Times New Roman" w:hAnsi="Times New Roman" w:cs="Times New Roman"/>
              </w:rPr>
              <w:t>environmental justice.</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465974F"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6A79B4"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p w14:paraId="57CBDD95" w14:textId="77777777" w:rsidR="002956F4" w:rsidRPr="00C94536" w:rsidRDefault="002956F4">
            <w:pPr>
              <w:pStyle w:val="TableContents"/>
              <w:jc w:val="center"/>
              <w:rPr>
                <w:rFonts w:ascii="Times New Roman" w:hAnsi="Times New Roman" w:cs="Times New Roman"/>
              </w:rPr>
            </w:pPr>
          </w:p>
          <w:p w14:paraId="43008C3F" w14:textId="77777777" w:rsidR="002956F4" w:rsidRPr="00C94536" w:rsidRDefault="002956F4">
            <w:pPr>
              <w:pStyle w:val="TableContents"/>
              <w:jc w:val="center"/>
              <w:rPr>
                <w:rFonts w:ascii="Times New Roman" w:hAnsi="Times New Roman" w:cs="Times New Roman"/>
              </w:rPr>
            </w:pPr>
          </w:p>
        </w:tc>
      </w:tr>
    </w:tbl>
    <w:p w14:paraId="1165527C"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rPr>
        <w:t xml:space="preserve">                                                                      </w:t>
      </w:r>
    </w:p>
    <w:p w14:paraId="771A0DA6" w14:textId="77777777" w:rsidR="002956F4" w:rsidRPr="00C94536" w:rsidRDefault="002956F4">
      <w:pPr>
        <w:pStyle w:val="Standard"/>
        <w:rPr>
          <w:rFonts w:ascii="Times New Roman" w:hAnsi="Times New Roman" w:cs="Times New Roman"/>
          <w:color w:val="000000"/>
        </w:rPr>
      </w:pPr>
    </w:p>
    <w:p w14:paraId="3D8A98C2"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09132345" w14:textId="77777777" w:rsidR="002956F4" w:rsidRPr="00C94536" w:rsidRDefault="002956F4">
      <w:pPr>
        <w:pStyle w:val="Standard"/>
        <w:rPr>
          <w:rFonts w:ascii="Times New Roman" w:hAnsi="Times New Roman" w:cs="Times New Roman"/>
        </w:rPr>
      </w:pPr>
    </w:p>
    <w:p w14:paraId="3E3CCAE9" w14:textId="77777777" w:rsidR="002956F4" w:rsidRPr="00C94536" w:rsidRDefault="002956F4">
      <w:pPr>
        <w:pageBreakBefore/>
        <w:suppressAutoHyphens w:val="0"/>
        <w:rPr>
          <w:rFonts w:ascii="Times New Roman" w:hAnsi="Times New Roman"/>
        </w:rPr>
      </w:pPr>
    </w:p>
    <w:p w14:paraId="1641AED4" w14:textId="77777777" w:rsidR="00973239" w:rsidRPr="004B2A0E" w:rsidRDefault="00973239" w:rsidP="00973239">
      <w:pPr>
        <w:spacing w:line="360" w:lineRule="auto"/>
        <w:rPr>
          <w:rFonts w:ascii="Times New Roman" w:hAnsi="Times New Roman"/>
        </w:rPr>
      </w:pPr>
    </w:p>
    <w:p w14:paraId="70DCA5B9" w14:textId="77777777" w:rsidR="00973239" w:rsidRPr="004B2A0E" w:rsidRDefault="00973239" w:rsidP="006D0D34">
      <w:pPr>
        <w:rPr>
          <w:rFonts w:ascii="Times New Roman" w:hAnsi="Times New Roman"/>
          <w:b/>
          <w:bCs/>
          <w:sz w:val="28"/>
          <w:szCs w:val="28"/>
        </w:rPr>
      </w:pPr>
      <w:r w:rsidRPr="004B2A0E">
        <w:rPr>
          <w:rFonts w:ascii="Times New Roman" w:hAnsi="Times New Roman"/>
          <w:b/>
          <w:bCs/>
          <w:sz w:val="28"/>
          <w:szCs w:val="28"/>
        </w:rPr>
        <w:t>Competency 3: Engage Anti-Racism, Diversity, Equity, and</w:t>
      </w:r>
    </w:p>
    <w:p w14:paraId="5BCE9893" w14:textId="77777777" w:rsidR="00973239" w:rsidRPr="004B2A0E" w:rsidRDefault="00973239" w:rsidP="006D0D34">
      <w:pPr>
        <w:rPr>
          <w:rFonts w:ascii="Times New Roman" w:hAnsi="Times New Roman"/>
          <w:b/>
          <w:bCs/>
          <w:sz w:val="28"/>
          <w:szCs w:val="28"/>
        </w:rPr>
      </w:pPr>
      <w:r w:rsidRPr="004B2A0E">
        <w:rPr>
          <w:rFonts w:ascii="Times New Roman" w:hAnsi="Times New Roman"/>
          <w:b/>
          <w:bCs/>
          <w:sz w:val="28"/>
          <w:szCs w:val="28"/>
        </w:rPr>
        <w:t>Inclusion (ADEI) in Practice</w:t>
      </w:r>
    </w:p>
    <w:p w14:paraId="6CCCB760" w14:textId="445D05B2" w:rsidR="00973239" w:rsidRDefault="00973239" w:rsidP="00973239">
      <w:pPr>
        <w:rPr>
          <w:rFonts w:ascii="Times New Roman" w:hAnsi="Times New Roman"/>
          <w:sz w:val="24"/>
          <w:szCs w:val="24"/>
        </w:rPr>
      </w:pPr>
      <w:r w:rsidRPr="00973239">
        <w:rPr>
          <w:rFonts w:ascii="Times New Roman" w:hAnsi="Times New Roman"/>
          <w:sz w:val="24"/>
          <w:szCs w:val="24"/>
        </w:rPr>
        <w:t>Social workers understand how racism and oppression shape human experiences and how these two constructs influence practice at the individual, family, group, organizational, and community levels</w:t>
      </w:r>
      <w:r>
        <w:rPr>
          <w:rFonts w:ascii="Times New Roman" w:hAnsi="Times New Roman"/>
          <w:sz w:val="24"/>
          <w:szCs w:val="24"/>
        </w:rPr>
        <w:t xml:space="preserve"> </w:t>
      </w:r>
      <w:r w:rsidRPr="00973239">
        <w:rPr>
          <w:rFonts w:ascii="Times New Roman" w:hAnsi="Times New Roman"/>
          <w:sz w:val="24"/>
          <w:szCs w:val="24"/>
        </w:rPr>
        <w:t>and in policy and research. Social workers understand the pervasive impact of White supremacy</w:t>
      </w:r>
      <w:r>
        <w:rPr>
          <w:rFonts w:ascii="Times New Roman" w:hAnsi="Times New Roman"/>
          <w:sz w:val="24"/>
          <w:szCs w:val="24"/>
        </w:rPr>
        <w:t xml:space="preserve"> </w:t>
      </w:r>
      <w:r w:rsidRPr="00973239">
        <w:rPr>
          <w:rFonts w:ascii="Times New Roman" w:hAnsi="Times New Roman"/>
          <w:sz w:val="24"/>
          <w:szCs w:val="24"/>
        </w:rPr>
        <w:t>and privilege and use their knowledge, awareness, and skills to engage in anti-racist practice. Social</w:t>
      </w:r>
      <w:r>
        <w:rPr>
          <w:rFonts w:ascii="Times New Roman" w:hAnsi="Times New Roman"/>
          <w:sz w:val="24"/>
          <w:szCs w:val="24"/>
        </w:rPr>
        <w:t xml:space="preserve"> </w:t>
      </w:r>
      <w:r w:rsidRPr="00973239">
        <w:rPr>
          <w:rFonts w:ascii="Times New Roman" w:hAnsi="Times New Roman"/>
          <w:sz w:val="24"/>
          <w:szCs w:val="24"/>
        </w:rPr>
        <w:t>workers understand how diversity and intersectionality shape human experiences and identity</w:t>
      </w:r>
      <w:r>
        <w:rPr>
          <w:rFonts w:ascii="Times New Roman" w:hAnsi="Times New Roman"/>
          <w:sz w:val="24"/>
          <w:szCs w:val="24"/>
        </w:rPr>
        <w:t xml:space="preserve"> </w:t>
      </w:r>
      <w:r w:rsidRPr="00973239">
        <w:rPr>
          <w:rFonts w:ascii="Times New Roman" w:hAnsi="Times New Roman"/>
          <w:sz w:val="24"/>
          <w:szCs w:val="24"/>
        </w:rPr>
        <w:t>development and affect equity and inclusion. The dimensions of diversity are understood as the</w:t>
      </w:r>
      <w:r>
        <w:rPr>
          <w:rFonts w:ascii="Times New Roman" w:hAnsi="Times New Roman"/>
          <w:sz w:val="24"/>
          <w:szCs w:val="24"/>
        </w:rPr>
        <w:t xml:space="preserve"> </w:t>
      </w:r>
      <w:r w:rsidRPr="00973239">
        <w:rPr>
          <w:rFonts w:ascii="Times New Roman" w:hAnsi="Times New Roman"/>
          <w:sz w:val="24"/>
          <w:szCs w:val="24"/>
        </w:rPr>
        <w:t>intersectionality of factors including but not limited to age, caste, class, color, culture, disability and</w:t>
      </w:r>
      <w:r>
        <w:rPr>
          <w:rFonts w:ascii="Times New Roman" w:hAnsi="Times New Roman"/>
          <w:sz w:val="24"/>
          <w:szCs w:val="24"/>
        </w:rPr>
        <w:t xml:space="preserve"> </w:t>
      </w:r>
      <w:r w:rsidRPr="00973239">
        <w:rPr>
          <w:rFonts w:ascii="Times New Roman" w:hAnsi="Times New Roman"/>
          <w:sz w:val="24"/>
          <w:szCs w:val="24"/>
        </w:rPr>
        <w:t>ability, ethnicity, gender, gender identity and expression, generational status, immigration status,</w:t>
      </w:r>
      <w:r>
        <w:rPr>
          <w:rFonts w:ascii="Times New Roman" w:hAnsi="Times New Roman"/>
          <w:sz w:val="24"/>
          <w:szCs w:val="24"/>
        </w:rPr>
        <w:t xml:space="preserve"> </w:t>
      </w:r>
      <w:r w:rsidRPr="00973239">
        <w:rPr>
          <w:rFonts w:ascii="Times New Roman" w:hAnsi="Times New Roman"/>
          <w:sz w:val="24"/>
          <w:szCs w:val="24"/>
        </w:rPr>
        <w:t>legal status, marital status, political ideology, race, nationality, religion and spirituality, sex, sexual</w:t>
      </w:r>
      <w:r>
        <w:rPr>
          <w:rFonts w:ascii="Times New Roman" w:hAnsi="Times New Roman"/>
          <w:sz w:val="24"/>
          <w:szCs w:val="24"/>
        </w:rPr>
        <w:t xml:space="preserve"> </w:t>
      </w:r>
      <w:r w:rsidRPr="00973239">
        <w:rPr>
          <w:rFonts w:ascii="Times New Roman" w:hAnsi="Times New Roman"/>
          <w:sz w:val="24"/>
          <w:szCs w:val="24"/>
        </w:rPr>
        <w:t>orientation, and tribal sovereign status. Social workers understand that this intersectionality means</w:t>
      </w:r>
      <w:r>
        <w:rPr>
          <w:rFonts w:ascii="Times New Roman" w:hAnsi="Times New Roman"/>
          <w:sz w:val="24"/>
          <w:szCs w:val="24"/>
        </w:rPr>
        <w:t xml:space="preserve"> </w:t>
      </w:r>
      <w:r w:rsidRPr="00973239">
        <w:rPr>
          <w:rFonts w:ascii="Times New Roman" w:hAnsi="Times New Roman"/>
          <w:sz w:val="24"/>
          <w:szCs w:val="24"/>
        </w:rPr>
        <w:t>that a person’s life experiences may include oppression, poverty, marginalization, and alienation</w:t>
      </w:r>
      <w:r>
        <w:rPr>
          <w:rFonts w:ascii="Times New Roman" w:hAnsi="Times New Roman"/>
          <w:sz w:val="24"/>
          <w:szCs w:val="24"/>
        </w:rPr>
        <w:t xml:space="preserve"> </w:t>
      </w:r>
      <w:r w:rsidRPr="00973239">
        <w:rPr>
          <w:rFonts w:ascii="Times New Roman" w:hAnsi="Times New Roman"/>
          <w:sz w:val="24"/>
          <w:szCs w:val="24"/>
        </w:rPr>
        <w:t>as well as privilege and power. Social workers understand the societal and historical roots of</w:t>
      </w:r>
      <w:r>
        <w:rPr>
          <w:rFonts w:ascii="Times New Roman" w:hAnsi="Times New Roman"/>
          <w:sz w:val="24"/>
          <w:szCs w:val="24"/>
        </w:rPr>
        <w:t xml:space="preserve"> </w:t>
      </w:r>
      <w:r w:rsidRPr="00973239">
        <w:rPr>
          <w:rFonts w:ascii="Times New Roman" w:hAnsi="Times New Roman"/>
          <w:sz w:val="24"/>
          <w:szCs w:val="24"/>
        </w:rPr>
        <w:t>social and racial injustices and the forms and mechanisms of oppression and discrimination. Social</w:t>
      </w:r>
      <w:r>
        <w:rPr>
          <w:rFonts w:ascii="Times New Roman" w:hAnsi="Times New Roman"/>
          <w:sz w:val="24"/>
          <w:szCs w:val="24"/>
        </w:rPr>
        <w:t xml:space="preserve"> </w:t>
      </w:r>
      <w:r w:rsidRPr="00973239">
        <w:rPr>
          <w:rFonts w:ascii="Times New Roman" w:hAnsi="Times New Roman"/>
          <w:sz w:val="24"/>
          <w:szCs w:val="24"/>
        </w:rPr>
        <w:t>workers understand cultural humility and recognize the extent to which a culture’s structures and</w:t>
      </w:r>
      <w:r>
        <w:rPr>
          <w:rFonts w:ascii="Times New Roman" w:hAnsi="Times New Roman"/>
          <w:sz w:val="24"/>
          <w:szCs w:val="24"/>
        </w:rPr>
        <w:t xml:space="preserve"> </w:t>
      </w:r>
      <w:r w:rsidRPr="00973239">
        <w:rPr>
          <w:rFonts w:ascii="Times New Roman" w:hAnsi="Times New Roman"/>
          <w:sz w:val="24"/>
          <w:szCs w:val="24"/>
        </w:rPr>
        <w:t>values, including social, economic, political, racial, technological, and cultural exclusions, may create</w:t>
      </w:r>
      <w:r>
        <w:rPr>
          <w:rFonts w:ascii="Times New Roman" w:hAnsi="Times New Roman"/>
          <w:sz w:val="24"/>
          <w:szCs w:val="24"/>
        </w:rPr>
        <w:t xml:space="preserve"> </w:t>
      </w:r>
      <w:r w:rsidRPr="00973239">
        <w:rPr>
          <w:rFonts w:ascii="Times New Roman" w:hAnsi="Times New Roman"/>
          <w:sz w:val="24"/>
          <w:szCs w:val="24"/>
        </w:rPr>
        <w:t>privilege and power resulting in systemic oppression.</w:t>
      </w:r>
    </w:p>
    <w:p w14:paraId="3FB063F1" w14:textId="77777777" w:rsidR="00E51B45" w:rsidRDefault="00E51B45" w:rsidP="00973239">
      <w:pPr>
        <w:rPr>
          <w:rFonts w:ascii="Times New Roman" w:hAnsi="Times New Roman"/>
          <w:sz w:val="24"/>
          <w:szCs w:val="24"/>
        </w:rPr>
      </w:pPr>
    </w:p>
    <w:p w14:paraId="6AEC8686" w14:textId="6EF4E75E" w:rsidR="00E51B45" w:rsidRPr="00973239" w:rsidRDefault="00E51B45" w:rsidP="00973239">
      <w:pPr>
        <w:rPr>
          <w:rFonts w:ascii="Times New Roman" w:hAnsi="Times New Roman"/>
          <w:sz w:val="24"/>
          <w:szCs w:val="24"/>
        </w:rPr>
      </w:pPr>
      <w:r>
        <w:rPr>
          <w:rFonts w:ascii="Times New Roman" w:hAnsi="Times New Roman"/>
          <w:sz w:val="24"/>
          <w:szCs w:val="24"/>
        </w:rPr>
        <w:t>Social Workers:</w:t>
      </w:r>
    </w:p>
    <w:p w14:paraId="0482D659" w14:textId="77777777" w:rsidR="002956F4" w:rsidRPr="00C94536" w:rsidRDefault="002956F4">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075BB221"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65C4AA" w14:textId="77777777" w:rsidR="002956F4" w:rsidRPr="00C94536" w:rsidRDefault="0076412E">
            <w:pPr>
              <w:pStyle w:val="TableHeading"/>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36674E"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25E1FE"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7AE0139D"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20B287A" w14:textId="77777777" w:rsidR="00917C84" w:rsidRPr="00917C84" w:rsidRDefault="00917C84" w:rsidP="00917C84">
            <w:pPr>
              <w:pStyle w:val="Standard"/>
              <w:rPr>
                <w:rFonts w:ascii="Times New Roman" w:hAnsi="Times New Roman" w:cs="Times New Roman"/>
              </w:rPr>
            </w:pPr>
            <w:r w:rsidRPr="00917C84">
              <w:rPr>
                <w:rFonts w:ascii="Times New Roman" w:hAnsi="Times New Roman" w:cs="Times New Roman"/>
              </w:rPr>
              <w:t>demonstrate anti-racist and anti-oppressive social work practice at the individual, family,</w:t>
            </w:r>
          </w:p>
          <w:p w14:paraId="63CD6232" w14:textId="611CC32F" w:rsidR="002956F4" w:rsidRPr="00C94536" w:rsidRDefault="00917C84" w:rsidP="00917C84">
            <w:pPr>
              <w:pStyle w:val="Standard"/>
              <w:rPr>
                <w:rFonts w:ascii="Times New Roman" w:hAnsi="Times New Roman" w:cs="Times New Roman"/>
              </w:rPr>
            </w:pPr>
            <w:r w:rsidRPr="00917C84">
              <w:rPr>
                <w:rFonts w:ascii="Times New Roman" w:hAnsi="Times New Roman" w:cs="Times New Roman"/>
              </w:rPr>
              <w:t>group, organizational, community, research, and policy levels;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93CF992"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3F34FA"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6B62BF5F"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89B879B" w14:textId="77777777" w:rsidR="001A75DD" w:rsidRPr="001A75DD" w:rsidRDefault="001A75DD" w:rsidP="001A75DD">
            <w:pPr>
              <w:pStyle w:val="Standard"/>
              <w:rPr>
                <w:rFonts w:ascii="Times New Roman" w:hAnsi="Times New Roman" w:cs="Times New Roman"/>
              </w:rPr>
            </w:pPr>
            <w:r w:rsidRPr="001A75DD">
              <w:rPr>
                <w:rFonts w:ascii="Times New Roman" w:hAnsi="Times New Roman" w:cs="Times New Roman"/>
              </w:rPr>
              <w:t>demonstrate cultural humility by applying critical reflection, self-awareness, and self-regulation to manage the influence of bias, power, privilege, and values in working with</w:t>
            </w:r>
          </w:p>
          <w:p w14:paraId="015D621A" w14:textId="41AE15C8" w:rsidR="002956F4" w:rsidRPr="00C94536" w:rsidRDefault="001A75DD" w:rsidP="001A75DD">
            <w:pPr>
              <w:pStyle w:val="Standard"/>
              <w:rPr>
                <w:rFonts w:ascii="Times New Roman" w:hAnsi="Times New Roman" w:cs="Times New Roman"/>
              </w:rPr>
            </w:pPr>
            <w:r w:rsidRPr="001A75DD">
              <w:rPr>
                <w:rFonts w:ascii="Times New Roman" w:hAnsi="Times New Roman" w:cs="Times New Roman"/>
              </w:rPr>
              <w:t>clients and constituencies, acknowledging them as experts of their own lived experiences.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768940DB"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A015B"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46548C02" w14:textId="77777777" w:rsidR="002956F4" w:rsidRPr="00C94536" w:rsidRDefault="002956F4">
      <w:pPr>
        <w:pStyle w:val="Standard"/>
        <w:rPr>
          <w:rFonts w:ascii="Times New Roman" w:hAnsi="Times New Roman" w:cs="Times New Roman"/>
        </w:rPr>
      </w:pPr>
    </w:p>
    <w:p w14:paraId="348C032B" w14:textId="77777777" w:rsidR="002956F4" w:rsidRPr="00C94536" w:rsidRDefault="002956F4">
      <w:pPr>
        <w:pStyle w:val="Standard"/>
        <w:rPr>
          <w:rFonts w:ascii="Times New Roman" w:hAnsi="Times New Roman" w:cs="Times New Roman"/>
        </w:rPr>
      </w:pPr>
    </w:p>
    <w:p w14:paraId="7A62454F" w14:textId="77777777" w:rsidR="002956F4" w:rsidRPr="00C94536" w:rsidRDefault="002956F4">
      <w:pPr>
        <w:pStyle w:val="Standard"/>
        <w:rPr>
          <w:rFonts w:ascii="Times New Roman" w:hAnsi="Times New Roman" w:cs="Times New Roman"/>
          <w:color w:val="000000"/>
        </w:rPr>
      </w:pPr>
    </w:p>
    <w:p w14:paraId="2709ECD9"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42D01221" w14:textId="77777777" w:rsidR="002956F4" w:rsidRPr="00C94536" w:rsidRDefault="002956F4">
      <w:pPr>
        <w:pStyle w:val="Standard"/>
        <w:rPr>
          <w:rFonts w:ascii="Times New Roman" w:hAnsi="Times New Roman" w:cs="Times New Roman"/>
          <w:b/>
          <w:bCs/>
        </w:rPr>
      </w:pPr>
    </w:p>
    <w:p w14:paraId="435458E6" w14:textId="77777777" w:rsidR="002956F4" w:rsidRPr="00C94536" w:rsidRDefault="002956F4">
      <w:pPr>
        <w:pStyle w:val="Standard"/>
        <w:rPr>
          <w:rFonts w:ascii="Times New Roman" w:hAnsi="Times New Roman" w:cs="Times New Roman"/>
          <w:b/>
          <w:bCs/>
        </w:rPr>
      </w:pPr>
    </w:p>
    <w:p w14:paraId="15E35263" w14:textId="77777777" w:rsidR="002956F4" w:rsidRPr="00C94536" w:rsidRDefault="002956F4">
      <w:pPr>
        <w:pageBreakBefore/>
        <w:suppressAutoHyphens w:val="0"/>
        <w:rPr>
          <w:rFonts w:ascii="Times New Roman" w:hAnsi="Times New Roman"/>
        </w:rPr>
      </w:pPr>
    </w:p>
    <w:p w14:paraId="6717C6EC" w14:textId="77777777" w:rsidR="00F7193A" w:rsidRPr="004B2A0E" w:rsidRDefault="00F7193A" w:rsidP="00F7193A">
      <w:pPr>
        <w:rPr>
          <w:rFonts w:ascii="Times New Roman" w:hAnsi="Times New Roman"/>
          <w:b/>
          <w:bCs/>
          <w:sz w:val="28"/>
          <w:szCs w:val="28"/>
        </w:rPr>
      </w:pPr>
      <w:r w:rsidRPr="004B2A0E">
        <w:rPr>
          <w:rFonts w:ascii="Times New Roman" w:hAnsi="Times New Roman"/>
          <w:b/>
          <w:bCs/>
          <w:sz w:val="28"/>
          <w:szCs w:val="28"/>
        </w:rPr>
        <w:t>Competency 4: Engage in Practice-Informed Research and</w:t>
      </w:r>
    </w:p>
    <w:p w14:paraId="163730BE" w14:textId="77777777" w:rsidR="00F7193A" w:rsidRPr="004B2A0E" w:rsidRDefault="00F7193A" w:rsidP="00F7193A">
      <w:pPr>
        <w:rPr>
          <w:rFonts w:ascii="Times New Roman" w:hAnsi="Times New Roman"/>
          <w:b/>
          <w:bCs/>
          <w:sz w:val="28"/>
          <w:szCs w:val="28"/>
        </w:rPr>
      </w:pPr>
      <w:r w:rsidRPr="004B2A0E">
        <w:rPr>
          <w:rFonts w:ascii="Times New Roman" w:hAnsi="Times New Roman"/>
          <w:b/>
          <w:bCs/>
          <w:sz w:val="28"/>
          <w:szCs w:val="28"/>
        </w:rPr>
        <w:t>Research-Informed Practice</w:t>
      </w:r>
    </w:p>
    <w:p w14:paraId="5E5596CE" w14:textId="77777777" w:rsidR="00F7193A" w:rsidRPr="004B2A0E" w:rsidRDefault="00F7193A" w:rsidP="00F7193A">
      <w:pPr>
        <w:rPr>
          <w:rFonts w:ascii="Times New Roman" w:hAnsi="Times New Roman"/>
        </w:rPr>
      </w:pPr>
      <w:r w:rsidRPr="004B2A0E">
        <w:rPr>
          <w:rFonts w:ascii="Times New Roman" w:hAnsi="Times New Roman"/>
        </w:rPr>
        <w:t>Social workers use ethical, culturally informed, anti-racist, and anti-oppressive approaches in</w:t>
      </w:r>
    </w:p>
    <w:p w14:paraId="14873601" w14:textId="77777777" w:rsidR="00F7193A" w:rsidRPr="004B2A0E" w:rsidRDefault="00F7193A" w:rsidP="00F7193A">
      <w:pPr>
        <w:rPr>
          <w:rFonts w:ascii="Times New Roman" w:hAnsi="Times New Roman"/>
        </w:rPr>
      </w:pPr>
      <w:r w:rsidRPr="004B2A0E">
        <w:rPr>
          <w:rFonts w:ascii="Times New Roman" w:hAnsi="Times New Roman"/>
        </w:rPr>
        <w:t>conducting research and building knowledge. Social workers use research to inform their practice</w:t>
      </w:r>
    </w:p>
    <w:p w14:paraId="222F7DB0" w14:textId="77777777" w:rsidR="00F7193A" w:rsidRPr="004B2A0E" w:rsidRDefault="00F7193A" w:rsidP="00F7193A">
      <w:pPr>
        <w:rPr>
          <w:rFonts w:ascii="Times New Roman" w:hAnsi="Times New Roman"/>
        </w:rPr>
      </w:pPr>
      <w:r w:rsidRPr="004B2A0E">
        <w:rPr>
          <w:rFonts w:ascii="Times New Roman" w:hAnsi="Times New Roman"/>
        </w:rPr>
        <w:t>decision making and articulate how their practice experience informs research and evaluation</w:t>
      </w:r>
    </w:p>
    <w:p w14:paraId="12F57AB1" w14:textId="77777777" w:rsidR="00F7193A" w:rsidRPr="004B2A0E" w:rsidRDefault="00F7193A" w:rsidP="00F7193A">
      <w:pPr>
        <w:rPr>
          <w:rFonts w:ascii="Times New Roman" w:hAnsi="Times New Roman"/>
        </w:rPr>
      </w:pPr>
      <w:r w:rsidRPr="004B2A0E">
        <w:rPr>
          <w:rFonts w:ascii="Times New Roman" w:hAnsi="Times New Roman"/>
        </w:rPr>
        <w:t>decisions. Social workers critically evaluate and critique current, empirically sound research to inform</w:t>
      </w:r>
    </w:p>
    <w:p w14:paraId="6E70A327" w14:textId="77777777" w:rsidR="00F7193A" w:rsidRPr="004B2A0E" w:rsidRDefault="00F7193A" w:rsidP="00F7193A">
      <w:pPr>
        <w:rPr>
          <w:rFonts w:ascii="Times New Roman" w:hAnsi="Times New Roman"/>
        </w:rPr>
      </w:pPr>
      <w:r w:rsidRPr="004B2A0E">
        <w:rPr>
          <w:rFonts w:ascii="Times New Roman" w:hAnsi="Times New Roman"/>
        </w:rPr>
        <w:t>decisions pertaining to practice, policy, and programs. Social workers understand the inherent bias</w:t>
      </w:r>
    </w:p>
    <w:p w14:paraId="722FFA9D" w14:textId="77777777" w:rsidR="00F7193A" w:rsidRPr="004B2A0E" w:rsidRDefault="00F7193A" w:rsidP="00F7193A">
      <w:pPr>
        <w:rPr>
          <w:rFonts w:ascii="Times New Roman" w:hAnsi="Times New Roman"/>
        </w:rPr>
      </w:pPr>
      <w:r w:rsidRPr="004B2A0E">
        <w:rPr>
          <w:rFonts w:ascii="Times New Roman" w:hAnsi="Times New Roman"/>
        </w:rPr>
        <w:t>in research and evaluate design, analysis, and interpretation using an anti-racist and anti-oppressive</w:t>
      </w:r>
    </w:p>
    <w:p w14:paraId="35AE4528" w14:textId="77777777" w:rsidR="00F7193A" w:rsidRPr="004B2A0E" w:rsidRDefault="00F7193A" w:rsidP="00F7193A">
      <w:pPr>
        <w:rPr>
          <w:rFonts w:ascii="Times New Roman" w:hAnsi="Times New Roman"/>
        </w:rPr>
      </w:pPr>
      <w:r w:rsidRPr="004B2A0E">
        <w:rPr>
          <w:rFonts w:ascii="Times New Roman" w:hAnsi="Times New Roman"/>
        </w:rPr>
        <w:t>perspective. Social workers know how to access, critique, and synthesize the current literature to</w:t>
      </w:r>
    </w:p>
    <w:p w14:paraId="799FED90" w14:textId="77777777" w:rsidR="00F7193A" w:rsidRPr="004B2A0E" w:rsidRDefault="00F7193A" w:rsidP="00F7193A">
      <w:pPr>
        <w:rPr>
          <w:rFonts w:ascii="Times New Roman" w:hAnsi="Times New Roman"/>
        </w:rPr>
      </w:pPr>
      <w:r w:rsidRPr="004B2A0E">
        <w:rPr>
          <w:rFonts w:ascii="Times New Roman" w:hAnsi="Times New Roman"/>
        </w:rPr>
        <w:t>develop appropriate research questions and hypotheses. Social workers demonstrate knowledge</w:t>
      </w:r>
    </w:p>
    <w:p w14:paraId="0769ABF2" w14:textId="77777777" w:rsidR="00F7193A" w:rsidRPr="004B2A0E" w:rsidRDefault="00F7193A" w:rsidP="00F7193A">
      <w:pPr>
        <w:rPr>
          <w:rFonts w:ascii="Times New Roman" w:hAnsi="Times New Roman"/>
        </w:rPr>
      </w:pPr>
      <w:r w:rsidRPr="004B2A0E">
        <w:rPr>
          <w:rFonts w:ascii="Times New Roman" w:hAnsi="Times New Roman"/>
        </w:rPr>
        <w:t>and skills regarding qualitative and quantitative research methods and analysis, and they interpret</w:t>
      </w:r>
    </w:p>
    <w:p w14:paraId="7BF6157D" w14:textId="77777777" w:rsidR="00F7193A" w:rsidRPr="004B2A0E" w:rsidRDefault="00F7193A" w:rsidP="00F7193A">
      <w:pPr>
        <w:rPr>
          <w:rFonts w:ascii="Times New Roman" w:hAnsi="Times New Roman"/>
        </w:rPr>
      </w:pPr>
      <w:r w:rsidRPr="004B2A0E">
        <w:rPr>
          <w:rFonts w:ascii="Times New Roman" w:hAnsi="Times New Roman"/>
        </w:rPr>
        <w:t>data derived from these methods. Social workers demonstrate knowledge about methods to assess</w:t>
      </w:r>
    </w:p>
    <w:p w14:paraId="2AA34D8E" w14:textId="77777777" w:rsidR="00F7193A" w:rsidRPr="004B2A0E" w:rsidRDefault="00F7193A" w:rsidP="00F7193A">
      <w:pPr>
        <w:rPr>
          <w:rFonts w:ascii="Times New Roman" w:hAnsi="Times New Roman"/>
        </w:rPr>
      </w:pPr>
      <w:r w:rsidRPr="004B2A0E">
        <w:rPr>
          <w:rFonts w:ascii="Times New Roman" w:hAnsi="Times New Roman"/>
        </w:rPr>
        <w:t>reliability and validity in social work research. Social workers can articulate and share research findings</w:t>
      </w:r>
    </w:p>
    <w:p w14:paraId="55E2FEDA" w14:textId="77777777" w:rsidR="00F7193A" w:rsidRPr="004B2A0E" w:rsidRDefault="00F7193A" w:rsidP="00F7193A">
      <w:pPr>
        <w:rPr>
          <w:rFonts w:ascii="Times New Roman" w:hAnsi="Times New Roman"/>
        </w:rPr>
      </w:pPr>
      <w:r w:rsidRPr="004B2A0E">
        <w:rPr>
          <w:rFonts w:ascii="Times New Roman" w:hAnsi="Times New Roman"/>
        </w:rPr>
        <w:t>in ways that are usable to a variety of clients and constituencies. Social workers understand the value</w:t>
      </w:r>
    </w:p>
    <w:p w14:paraId="0057C8DE" w14:textId="6CD52137" w:rsidR="00F7193A" w:rsidRDefault="00F7193A" w:rsidP="00F7193A">
      <w:pPr>
        <w:rPr>
          <w:rFonts w:ascii="Times New Roman" w:hAnsi="Times New Roman"/>
        </w:rPr>
      </w:pPr>
      <w:r w:rsidRPr="004B2A0E">
        <w:rPr>
          <w:rFonts w:ascii="Times New Roman" w:hAnsi="Times New Roman"/>
        </w:rPr>
        <w:t>of evidence derived from interprofessional and diverse research methods, approaches, and sources.</w:t>
      </w:r>
    </w:p>
    <w:p w14:paraId="47683411" w14:textId="03A23809" w:rsidR="00F7193A" w:rsidRDefault="00F7193A" w:rsidP="00F7193A">
      <w:pPr>
        <w:rPr>
          <w:rFonts w:ascii="Times New Roman" w:hAnsi="Times New Roman"/>
        </w:rPr>
      </w:pPr>
    </w:p>
    <w:p w14:paraId="014C6C2B" w14:textId="61138678" w:rsidR="00F7193A" w:rsidRPr="004B2A0E" w:rsidRDefault="00F7193A" w:rsidP="00F7193A">
      <w:pPr>
        <w:rPr>
          <w:rFonts w:ascii="Times New Roman" w:hAnsi="Times New Roman"/>
        </w:rPr>
      </w:pPr>
      <w:r>
        <w:rPr>
          <w:rFonts w:ascii="Times New Roman" w:hAnsi="Times New Roman"/>
        </w:rPr>
        <w:t>Social workers:</w:t>
      </w:r>
    </w:p>
    <w:p w14:paraId="1AF92AE8" w14:textId="77777777" w:rsidR="002956F4" w:rsidRPr="00C94536" w:rsidRDefault="002956F4">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58146C77"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EFD16F"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427049"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DA55A5"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15CAEA46"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2291F3B0" w14:textId="2D237F3A" w:rsidR="002956F4" w:rsidRPr="00C94536" w:rsidRDefault="00396F7C">
            <w:pPr>
              <w:pStyle w:val="Standard"/>
              <w:rPr>
                <w:rFonts w:ascii="Times New Roman" w:hAnsi="Times New Roman" w:cs="Times New Roman"/>
              </w:rPr>
            </w:pPr>
            <w:r w:rsidRPr="00396F7C">
              <w:rPr>
                <w:rFonts w:ascii="Times New Roman" w:hAnsi="Times New Roman" w:cs="Times New Roman"/>
              </w:rPr>
              <w:t>apply research findings to inform and improve practice, policy, and programs;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43E7456"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01F96E"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5DCA023E"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5726627B" w14:textId="77777777" w:rsidR="00C90716" w:rsidRPr="00C90716" w:rsidRDefault="00C90716" w:rsidP="00C90716">
            <w:pPr>
              <w:pStyle w:val="Standard"/>
              <w:rPr>
                <w:rFonts w:ascii="Times New Roman" w:hAnsi="Times New Roman" w:cs="Times New Roman"/>
              </w:rPr>
            </w:pPr>
            <w:r w:rsidRPr="00C90716">
              <w:rPr>
                <w:rFonts w:ascii="Times New Roman" w:hAnsi="Times New Roman" w:cs="Times New Roman"/>
              </w:rPr>
              <w:t>identify ethical, culturally informed, anti-racist, and anti-oppressive strategies that address</w:t>
            </w:r>
          </w:p>
          <w:p w14:paraId="769CE6A4" w14:textId="77777777" w:rsidR="00C90716" w:rsidRPr="00C90716" w:rsidRDefault="00C90716" w:rsidP="00C90716">
            <w:pPr>
              <w:pStyle w:val="Standard"/>
              <w:rPr>
                <w:rFonts w:ascii="Times New Roman" w:hAnsi="Times New Roman" w:cs="Times New Roman"/>
              </w:rPr>
            </w:pPr>
            <w:r w:rsidRPr="00C90716">
              <w:rPr>
                <w:rFonts w:ascii="Times New Roman" w:hAnsi="Times New Roman" w:cs="Times New Roman"/>
              </w:rPr>
              <w:t>inherent biases for use in quantitative and qualitative research methods to advance the</w:t>
            </w:r>
          </w:p>
          <w:p w14:paraId="248A35E8" w14:textId="7C49193C" w:rsidR="002956F4" w:rsidRPr="00C94536" w:rsidRDefault="00C90716" w:rsidP="00C90716">
            <w:pPr>
              <w:pStyle w:val="Standard"/>
              <w:rPr>
                <w:rFonts w:ascii="Times New Roman" w:hAnsi="Times New Roman" w:cs="Times New Roman"/>
              </w:rPr>
            </w:pPr>
            <w:r w:rsidRPr="00C90716">
              <w:rPr>
                <w:rFonts w:ascii="Times New Roman" w:hAnsi="Times New Roman" w:cs="Times New Roman"/>
              </w:rPr>
              <w:t>purposes of social work.</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542BAC7"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0458A8"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1D147E9D" w14:textId="77777777" w:rsidR="002956F4" w:rsidRPr="00C94536" w:rsidRDefault="002956F4">
      <w:pPr>
        <w:pStyle w:val="Standard"/>
        <w:rPr>
          <w:rFonts w:ascii="Times New Roman" w:hAnsi="Times New Roman" w:cs="Times New Roman"/>
        </w:rPr>
      </w:pPr>
    </w:p>
    <w:p w14:paraId="364A1232" w14:textId="77777777" w:rsidR="002956F4" w:rsidRPr="00C94536" w:rsidRDefault="002956F4">
      <w:pPr>
        <w:pStyle w:val="Standard"/>
        <w:rPr>
          <w:rFonts w:ascii="Times New Roman" w:hAnsi="Times New Roman" w:cs="Times New Roman"/>
        </w:rPr>
      </w:pPr>
    </w:p>
    <w:p w14:paraId="52A8D4BD"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31F648ED" w14:textId="77777777" w:rsidR="002956F4" w:rsidRPr="00C94536" w:rsidRDefault="002956F4">
      <w:pPr>
        <w:pStyle w:val="Standard"/>
        <w:rPr>
          <w:rFonts w:ascii="Times New Roman" w:hAnsi="Times New Roman" w:cs="Times New Roman"/>
        </w:rPr>
      </w:pPr>
    </w:p>
    <w:p w14:paraId="50588603" w14:textId="77777777" w:rsidR="002956F4" w:rsidRPr="00C94536" w:rsidRDefault="002956F4">
      <w:pPr>
        <w:pStyle w:val="Standard"/>
        <w:rPr>
          <w:rFonts w:ascii="Times New Roman" w:hAnsi="Times New Roman" w:cs="Times New Roman"/>
        </w:rPr>
      </w:pPr>
    </w:p>
    <w:p w14:paraId="6F19F9BA" w14:textId="77777777" w:rsidR="002956F4" w:rsidRPr="00C94536" w:rsidRDefault="002956F4">
      <w:pPr>
        <w:pStyle w:val="Standard"/>
        <w:rPr>
          <w:rFonts w:ascii="Times New Roman" w:hAnsi="Times New Roman" w:cs="Times New Roman"/>
        </w:rPr>
      </w:pPr>
    </w:p>
    <w:p w14:paraId="528E5034" w14:textId="77777777" w:rsidR="002956F4" w:rsidRPr="00C94536" w:rsidRDefault="002956F4">
      <w:pPr>
        <w:pStyle w:val="Standard"/>
        <w:rPr>
          <w:rFonts w:ascii="Times New Roman" w:hAnsi="Times New Roman" w:cs="Times New Roman"/>
        </w:rPr>
      </w:pPr>
    </w:p>
    <w:p w14:paraId="38A7A9A4" w14:textId="77777777" w:rsidR="002956F4" w:rsidRPr="00C94536" w:rsidRDefault="002956F4">
      <w:pPr>
        <w:pStyle w:val="Standard"/>
        <w:rPr>
          <w:rFonts w:ascii="Times New Roman" w:hAnsi="Times New Roman" w:cs="Times New Roman"/>
        </w:rPr>
      </w:pPr>
    </w:p>
    <w:p w14:paraId="1323CEC0" w14:textId="77777777" w:rsidR="002956F4" w:rsidRPr="00C94536" w:rsidRDefault="002956F4">
      <w:pPr>
        <w:pageBreakBefore/>
        <w:suppressAutoHyphens w:val="0"/>
        <w:rPr>
          <w:rFonts w:ascii="Times New Roman" w:hAnsi="Times New Roman"/>
        </w:rPr>
      </w:pPr>
    </w:p>
    <w:p w14:paraId="6D60C2D0" w14:textId="77777777" w:rsidR="00EE2D26" w:rsidRPr="004B2A0E" w:rsidRDefault="00EE2D26" w:rsidP="00EE2D26">
      <w:pPr>
        <w:rPr>
          <w:rFonts w:ascii="Times New Roman" w:hAnsi="Times New Roman"/>
          <w:b/>
          <w:bCs/>
          <w:sz w:val="28"/>
          <w:szCs w:val="28"/>
        </w:rPr>
      </w:pPr>
      <w:r w:rsidRPr="004B2A0E">
        <w:rPr>
          <w:rFonts w:ascii="Times New Roman" w:hAnsi="Times New Roman"/>
          <w:b/>
          <w:bCs/>
          <w:sz w:val="28"/>
          <w:szCs w:val="28"/>
        </w:rPr>
        <w:t>Competency 5: Engage in Policy Practice</w:t>
      </w:r>
    </w:p>
    <w:p w14:paraId="341E9834" w14:textId="77777777" w:rsidR="00EE2D26" w:rsidRPr="004B2A0E" w:rsidRDefault="00EE2D26" w:rsidP="00EE2D26">
      <w:pPr>
        <w:rPr>
          <w:rFonts w:ascii="Times New Roman" w:hAnsi="Times New Roman"/>
        </w:rPr>
      </w:pPr>
      <w:r w:rsidRPr="004B2A0E">
        <w:rPr>
          <w:rFonts w:ascii="Times New Roman" w:hAnsi="Times New Roman"/>
        </w:rPr>
        <w:t>Social workers identify social policy at the local, state, federal, and global level that affects wellbeing, human rights and justice, service delivery, and access to social services. Social workers</w:t>
      </w:r>
    </w:p>
    <w:p w14:paraId="14C1D970" w14:textId="77777777" w:rsidR="00EE2D26" w:rsidRPr="004B2A0E" w:rsidRDefault="00EE2D26" w:rsidP="00EE2D26">
      <w:pPr>
        <w:rPr>
          <w:rFonts w:ascii="Times New Roman" w:hAnsi="Times New Roman"/>
        </w:rPr>
      </w:pPr>
      <w:r w:rsidRPr="004B2A0E">
        <w:rPr>
          <w:rFonts w:ascii="Times New Roman" w:hAnsi="Times New Roman"/>
        </w:rPr>
        <w:t>recognize the historical, social, racial, cultural, economic, organizational, environmental, and global</w:t>
      </w:r>
    </w:p>
    <w:p w14:paraId="6BBF494B" w14:textId="77777777" w:rsidR="00EE2D26" w:rsidRPr="004B2A0E" w:rsidRDefault="00EE2D26" w:rsidP="00EE2D26">
      <w:pPr>
        <w:rPr>
          <w:rFonts w:ascii="Times New Roman" w:hAnsi="Times New Roman"/>
        </w:rPr>
      </w:pPr>
      <w:r w:rsidRPr="004B2A0E">
        <w:rPr>
          <w:rFonts w:ascii="Times New Roman" w:hAnsi="Times New Roman"/>
        </w:rPr>
        <w:t>influences that affect social policy. Social workers understand and critique the history and current</w:t>
      </w:r>
    </w:p>
    <w:p w14:paraId="246BB783" w14:textId="77777777" w:rsidR="00EE2D26" w:rsidRPr="004B2A0E" w:rsidRDefault="00EE2D26" w:rsidP="00EE2D26">
      <w:pPr>
        <w:rPr>
          <w:rFonts w:ascii="Times New Roman" w:hAnsi="Times New Roman"/>
        </w:rPr>
      </w:pPr>
      <w:r w:rsidRPr="004B2A0E">
        <w:rPr>
          <w:rFonts w:ascii="Times New Roman" w:hAnsi="Times New Roman"/>
        </w:rPr>
        <w:t>structures of social policies and services and the role of policy in service delivery through rights-based, anti-oppressive, and anti-racist lenses. Social workers influence policy formulation, analysis,</w:t>
      </w:r>
    </w:p>
    <w:p w14:paraId="536BDA68" w14:textId="77777777" w:rsidR="00EE2D26" w:rsidRPr="004B2A0E" w:rsidRDefault="00EE2D26" w:rsidP="00EE2D26">
      <w:pPr>
        <w:rPr>
          <w:rFonts w:ascii="Times New Roman" w:hAnsi="Times New Roman"/>
        </w:rPr>
      </w:pPr>
      <w:r w:rsidRPr="004B2A0E">
        <w:rPr>
          <w:rFonts w:ascii="Times New Roman" w:hAnsi="Times New Roman"/>
        </w:rPr>
        <w:t>implementation, and evaluation within their practice settings with individuals, families, groups,</w:t>
      </w:r>
    </w:p>
    <w:p w14:paraId="6BA69C00" w14:textId="77777777" w:rsidR="00EE2D26" w:rsidRPr="004B2A0E" w:rsidRDefault="00EE2D26" w:rsidP="00EE2D26">
      <w:pPr>
        <w:rPr>
          <w:rFonts w:ascii="Times New Roman" w:hAnsi="Times New Roman"/>
        </w:rPr>
      </w:pPr>
      <w:r w:rsidRPr="004B2A0E">
        <w:rPr>
          <w:rFonts w:ascii="Times New Roman" w:hAnsi="Times New Roman"/>
        </w:rPr>
        <w:t>organizations, and communities. Social workers actively engage in and advocate for anti-racist and</w:t>
      </w:r>
    </w:p>
    <w:p w14:paraId="71BB8C21" w14:textId="6022D6B0" w:rsidR="00EE2D26" w:rsidRDefault="00EE2D26" w:rsidP="00EE2D26">
      <w:pPr>
        <w:rPr>
          <w:rFonts w:ascii="Times New Roman" w:hAnsi="Times New Roman"/>
        </w:rPr>
      </w:pPr>
      <w:r w:rsidRPr="004B2A0E">
        <w:rPr>
          <w:rFonts w:ascii="Times New Roman" w:hAnsi="Times New Roman"/>
        </w:rPr>
        <w:t>anti-oppressive policy practice to effect change in those settings.</w:t>
      </w:r>
    </w:p>
    <w:p w14:paraId="3392F89A" w14:textId="77777777" w:rsidR="00EE2D26" w:rsidRPr="004B2A0E" w:rsidRDefault="00EE2D26" w:rsidP="00EE2D26">
      <w:pPr>
        <w:rPr>
          <w:rFonts w:ascii="Times New Roman" w:hAnsi="Times New Roman"/>
        </w:rPr>
      </w:pPr>
    </w:p>
    <w:p w14:paraId="42FBCFFD" w14:textId="77777777" w:rsidR="00EE2D26" w:rsidRPr="004B2A0E" w:rsidRDefault="00EE2D26" w:rsidP="00EE2D26">
      <w:pPr>
        <w:rPr>
          <w:rFonts w:ascii="Times New Roman" w:hAnsi="Times New Roman"/>
        </w:rPr>
      </w:pPr>
      <w:r w:rsidRPr="004B2A0E">
        <w:rPr>
          <w:rFonts w:ascii="Times New Roman" w:hAnsi="Times New Roman"/>
        </w:rPr>
        <w:t>Social workers:</w:t>
      </w:r>
    </w:p>
    <w:p w14:paraId="48A87D3E" w14:textId="77777777" w:rsidR="002956F4" w:rsidRPr="00C94536" w:rsidRDefault="002956F4">
      <w:pPr>
        <w:pStyle w:val="Standard"/>
        <w:rPr>
          <w:rFonts w:ascii="Times New Roman" w:hAnsi="Times New Roman" w:cs="Times New Roman"/>
        </w:rPr>
      </w:pPr>
    </w:p>
    <w:tbl>
      <w:tblPr>
        <w:tblW w:w="9990" w:type="dxa"/>
        <w:tblLayout w:type="fixed"/>
        <w:tblCellMar>
          <w:left w:w="10" w:type="dxa"/>
          <w:right w:w="10" w:type="dxa"/>
        </w:tblCellMar>
        <w:tblLook w:val="04A0" w:firstRow="1" w:lastRow="0" w:firstColumn="1" w:lastColumn="0" w:noHBand="0" w:noVBand="1"/>
      </w:tblPr>
      <w:tblGrid>
        <w:gridCol w:w="5400"/>
        <w:gridCol w:w="2340"/>
        <w:gridCol w:w="2250"/>
      </w:tblGrid>
      <w:tr w:rsidR="002956F4" w:rsidRPr="00C94536" w14:paraId="2BE7D422"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D995C2"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52EBF8"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3387A7"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15A94694"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19E16BE" w14:textId="77777777" w:rsidR="00EB2A4A" w:rsidRPr="00EB2A4A" w:rsidRDefault="00EB2A4A" w:rsidP="00EB2A4A">
            <w:pPr>
              <w:pStyle w:val="Standard"/>
              <w:rPr>
                <w:rFonts w:ascii="Times New Roman" w:hAnsi="Times New Roman" w:cs="Times New Roman"/>
              </w:rPr>
            </w:pPr>
            <w:r w:rsidRPr="00EB2A4A">
              <w:rPr>
                <w:rFonts w:ascii="Times New Roman" w:hAnsi="Times New Roman" w:cs="Times New Roman"/>
              </w:rPr>
              <w:t>use social justice, anti-racist, and anti-oppressive lenses to assess how social welfare policies</w:t>
            </w:r>
          </w:p>
          <w:p w14:paraId="77C1D43F" w14:textId="58DB6205" w:rsidR="002956F4" w:rsidRPr="00C94536" w:rsidRDefault="00EB2A4A" w:rsidP="00EB2A4A">
            <w:pPr>
              <w:pStyle w:val="Standard"/>
              <w:rPr>
                <w:rFonts w:ascii="Times New Roman" w:hAnsi="Times New Roman" w:cs="Times New Roman"/>
              </w:rPr>
            </w:pPr>
            <w:r w:rsidRPr="00EB2A4A">
              <w:rPr>
                <w:rFonts w:ascii="Times New Roman" w:hAnsi="Times New Roman" w:cs="Times New Roman"/>
              </w:rPr>
              <w:t>affect the delivery of and access to social services;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1F8620E"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D6A5F4"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6EFBC32A"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868F27D" w14:textId="77777777" w:rsidR="00626855" w:rsidRPr="00626855" w:rsidRDefault="00626855" w:rsidP="00626855">
            <w:pPr>
              <w:pStyle w:val="Standard"/>
              <w:rPr>
                <w:rFonts w:ascii="Times New Roman" w:hAnsi="Times New Roman" w:cs="Times New Roman"/>
              </w:rPr>
            </w:pPr>
            <w:r w:rsidRPr="00626855">
              <w:rPr>
                <w:rFonts w:ascii="Times New Roman" w:hAnsi="Times New Roman" w:cs="Times New Roman"/>
              </w:rPr>
              <w:t>apply critical thinking to analyze, formulate, and advocate for policies that advance human</w:t>
            </w:r>
          </w:p>
          <w:p w14:paraId="1A055371" w14:textId="0D2B72D1" w:rsidR="002956F4" w:rsidRPr="00C94536" w:rsidRDefault="00626855" w:rsidP="00626855">
            <w:pPr>
              <w:pStyle w:val="Standard"/>
              <w:rPr>
                <w:rFonts w:ascii="Times New Roman" w:hAnsi="Times New Roman" w:cs="Times New Roman"/>
              </w:rPr>
            </w:pPr>
            <w:r w:rsidRPr="00626855">
              <w:rPr>
                <w:rFonts w:ascii="Times New Roman" w:hAnsi="Times New Roman" w:cs="Times New Roman"/>
              </w:rPr>
              <w:t>rights and social, racial, economic, and environmental justice.</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95EC7F4"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29B46F"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2C6A7F4D" w14:textId="77777777" w:rsidR="002956F4" w:rsidRPr="00C94536" w:rsidRDefault="002956F4">
      <w:pPr>
        <w:pStyle w:val="Standard"/>
        <w:rPr>
          <w:rFonts w:ascii="Times New Roman" w:hAnsi="Times New Roman" w:cs="Times New Roman"/>
        </w:rPr>
      </w:pPr>
    </w:p>
    <w:p w14:paraId="0CA267F2" w14:textId="77777777" w:rsidR="002956F4" w:rsidRPr="00C94536" w:rsidRDefault="002956F4">
      <w:pPr>
        <w:pStyle w:val="Standard"/>
        <w:rPr>
          <w:rFonts w:ascii="Times New Roman" w:hAnsi="Times New Roman" w:cs="Times New Roman"/>
        </w:rPr>
      </w:pPr>
    </w:p>
    <w:p w14:paraId="4D7A6084"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6AD58B3B" w14:textId="77777777" w:rsidR="002956F4" w:rsidRPr="00C94536" w:rsidRDefault="002956F4">
      <w:pPr>
        <w:pStyle w:val="Standard"/>
        <w:rPr>
          <w:rFonts w:ascii="Times New Roman" w:hAnsi="Times New Roman" w:cs="Times New Roman"/>
        </w:rPr>
      </w:pPr>
    </w:p>
    <w:p w14:paraId="1D4B4A20" w14:textId="77777777" w:rsidR="002956F4" w:rsidRPr="00C94536" w:rsidRDefault="002956F4">
      <w:pPr>
        <w:pStyle w:val="Standard"/>
        <w:rPr>
          <w:rFonts w:ascii="Times New Roman" w:hAnsi="Times New Roman" w:cs="Times New Roman"/>
        </w:rPr>
      </w:pPr>
    </w:p>
    <w:p w14:paraId="6C67727B" w14:textId="77777777" w:rsidR="002956F4" w:rsidRPr="00C94536" w:rsidRDefault="002956F4">
      <w:pPr>
        <w:pStyle w:val="Standard"/>
        <w:rPr>
          <w:rFonts w:ascii="Times New Roman" w:hAnsi="Times New Roman" w:cs="Times New Roman"/>
        </w:rPr>
      </w:pPr>
    </w:p>
    <w:p w14:paraId="579FD61D" w14:textId="77777777" w:rsidR="002956F4" w:rsidRPr="00C94536" w:rsidRDefault="002956F4">
      <w:pPr>
        <w:pStyle w:val="Standard"/>
        <w:rPr>
          <w:rFonts w:ascii="Times New Roman" w:hAnsi="Times New Roman" w:cs="Times New Roman"/>
        </w:rPr>
      </w:pPr>
    </w:p>
    <w:p w14:paraId="29E5F313" w14:textId="77777777" w:rsidR="002956F4" w:rsidRPr="00C94536" w:rsidRDefault="002956F4">
      <w:pPr>
        <w:pStyle w:val="Standard"/>
        <w:rPr>
          <w:rFonts w:ascii="Times New Roman" w:hAnsi="Times New Roman" w:cs="Times New Roman"/>
        </w:rPr>
      </w:pPr>
    </w:p>
    <w:p w14:paraId="75AADFE3" w14:textId="77777777" w:rsidR="002956F4" w:rsidRPr="00C94536" w:rsidRDefault="002956F4">
      <w:pPr>
        <w:pageBreakBefore/>
        <w:suppressAutoHyphens w:val="0"/>
        <w:rPr>
          <w:rFonts w:ascii="Times New Roman" w:hAnsi="Times New Roman"/>
        </w:rPr>
      </w:pPr>
    </w:p>
    <w:p w14:paraId="77A71EE9" w14:textId="77777777" w:rsidR="003409B7" w:rsidRPr="004B2A0E" w:rsidRDefault="003409B7" w:rsidP="003409B7">
      <w:pPr>
        <w:rPr>
          <w:rFonts w:ascii="Times New Roman" w:hAnsi="Times New Roman"/>
          <w:b/>
          <w:bCs/>
          <w:sz w:val="28"/>
          <w:szCs w:val="28"/>
        </w:rPr>
      </w:pPr>
      <w:r w:rsidRPr="004B2A0E">
        <w:rPr>
          <w:rFonts w:ascii="Times New Roman" w:hAnsi="Times New Roman"/>
          <w:b/>
          <w:bCs/>
          <w:sz w:val="28"/>
          <w:szCs w:val="28"/>
        </w:rPr>
        <w:t>Competency 6: Engage with Individuals, Families, Groups,</w:t>
      </w:r>
    </w:p>
    <w:p w14:paraId="6159CCB9" w14:textId="77777777" w:rsidR="003409B7" w:rsidRPr="004B2A0E" w:rsidRDefault="003409B7" w:rsidP="003409B7">
      <w:pPr>
        <w:rPr>
          <w:rFonts w:ascii="Times New Roman" w:hAnsi="Times New Roman"/>
          <w:b/>
          <w:bCs/>
          <w:sz w:val="28"/>
          <w:szCs w:val="28"/>
        </w:rPr>
      </w:pPr>
      <w:r w:rsidRPr="004B2A0E">
        <w:rPr>
          <w:rFonts w:ascii="Times New Roman" w:hAnsi="Times New Roman"/>
          <w:b/>
          <w:bCs/>
          <w:sz w:val="28"/>
          <w:szCs w:val="28"/>
        </w:rPr>
        <w:t>Organizations, and Communities</w:t>
      </w:r>
    </w:p>
    <w:p w14:paraId="4D0FCD9E" w14:textId="77777777" w:rsidR="003409B7" w:rsidRPr="004B2A0E" w:rsidRDefault="003409B7" w:rsidP="003409B7">
      <w:pPr>
        <w:rPr>
          <w:rFonts w:ascii="Times New Roman" w:hAnsi="Times New Roman"/>
        </w:rPr>
      </w:pPr>
      <w:r w:rsidRPr="004B2A0E">
        <w:rPr>
          <w:rFonts w:ascii="Times New Roman" w:hAnsi="Times New Roman"/>
        </w:rPr>
        <w:t>Social workers understand that engagement is an ongoing component of the dynamic and</w:t>
      </w:r>
    </w:p>
    <w:p w14:paraId="724FFC43" w14:textId="77777777" w:rsidR="003409B7" w:rsidRPr="004B2A0E" w:rsidRDefault="003409B7" w:rsidP="003409B7">
      <w:pPr>
        <w:rPr>
          <w:rFonts w:ascii="Times New Roman" w:hAnsi="Times New Roman"/>
        </w:rPr>
      </w:pPr>
      <w:r w:rsidRPr="004B2A0E">
        <w:rPr>
          <w:rFonts w:ascii="Times New Roman" w:hAnsi="Times New Roman"/>
        </w:rPr>
        <w:t>interactive process of social work practice with and on behalf of individuals, families, groups,</w:t>
      </w:r>
    </w:p>
    <w:p w14:paraId="018D9CB1" w14:textId="77777777" w:rsidR="003409B7" w:rsidRPr="004B2A0E" w:rsidRDefault="003409B7" w:rsidP="003409B7">
      <w:pPr>
        <w:rPr>
          <w:rFonts w:ascii="Times New Roman" w:hAnsi="Times New Roman"/>
        </w:rPr>
      </w:pPr>
      <w:r w:rsidRPr="004B2A0E">
        <w:rPr>
          <w:rFonts w:ascii="Times New Roman" w:hAnsi="Times New Roman"/>
        </w:rPr>
        <w:t>organizations, and communities.</w:t>
      </w:r>
    </w:p>
    <w:p w14:paraId="30C0D9A4" w14:textId="77777777" w:rsidR="003409B7" w:rsidRPr="004B2A0E" w:rsidRDefault="003409B7" w:rsidP="003409B7">
      <w:pPr>
        <w:rPr>
          <w:rFonts w:ascii="Times New Roman" w:hAnsi="Times New Roman"/>
        </w:rPr>
      </w:pPr>
      <w:r w:rsidRPr="004B2A0E">
        <w:rPr>
          <w:rFonts w:ascii="Times New Roman" w:hAnsi="Times New Roman"/>
        </w:rPr>
        <w:t>Social workers value the importance of human relationships. Social workers understand theories</w:t>
      </w:r>
    </w:p>
    <w:p w14:paraId="716A29EA" w14:textId="77777777" w:rsidR="003409B7" w:rsidRPr="004B2A0E" w:rsidRDefault="003409B7" w:rsidP="003409B7">
      <w:pPr>
        <w:rPr>
          <w:rFonts w:ascii="Times New Roman" w:hAnsi="Times New Roman"/>
        </w:rPr>
      </w:pPr>
      <w:r w:rsidRPr="004B2A0E">
        <w:rPr>
          <w:rFonts w:ascii="Times New Roman" w:hAnsi="Times New Roman"/>
        </w:rPr>
        <w:t>of human behavior and person-in-environment and critically evaluate and apply this knowledge</w:t>
      </w:r>
    </w:p>
    <w:p w14:paraId="10D6EA56" w14:textId="77777777" w:rsidR="003409B7" w:rsidRPr="004B2A0E" w:rsidRDefault="003409B7" w:rsidP="003409B7">
      <w:pPr>
        <w:rPr>
          <w:rFonts w:ascii="Times New Roman" w:hAnsi="Times New Roman"/>
        </w:rPr>
      </w:pPr>
      <w:r w:rsidRPr="004B2A0E">
        <w:rPr>
          <w:rFonts w:ascii="Times New Roman" w:hAnsi="Times New Roman"/>
        </w:rPr>
        <w:t>to facilitate engagement with clients and constituencies, including individuals, families, groups,</w:t>
      </w:r>
    </w:p>
    <w:p w14:paraId="1FE8ABE7" w14:textId="77777777" w:rsidR="003409B7" w:rsidRPr="004B2A0E" w:rsidRDefault="003409B7" w:rsidP="003409B7">
      <w:pPr>
        <w:rPr>
          <w:rFonts w:ascii="Times New Roman" w:hAnsi="Times New Roman"/>
        </w:rPr>
      </w:pPr>
      <w:r w:rsidRPr="004B2A0E">
        <w:rPr>
          <w:rFonts w:ascii="Times New Roman" w:hAnsi="Times New Roman"/>
        </w:rPr>
        <w:t>organizations, and communities. Social workers are self-reflective and understand how bias, power,</w:t>
      </w:r>
    </w:p>
    <w:p w14:paraId="3C177B69" w14:textId="77777777" w:rsidR="003409B7" w:rsidRPr="004B2A0E" w:rsidRDefault="003409B7" w:rsidP="003409B7">
      <w:pPr>
        <w:rPr>
          <w:rFonts w:ascii="Times New Roman" w:hAnsi="Times New Roman"/>
        </w:rPr>
      </w:pPr>
      <w:r w:rsidRPr="004B2A0E">
        <w:rPr>
          <w:rFonts w:ascii="Times New Roman" w:hAnsi="Times New Roman"/>
        </w:rPr>
        <w:t>and privilege as well as their personal values and personal experiences may affect their ability to</w:t>
      </w:r>
    </w:p>
    <w:p w14:paraId="6BE6315A" w14:textId="77777777" w:rsidR="003409B7" w:rsidRPr="004B2A0E" w:rsidRDefault="003409B7" w:rsidP="003409B7">
      <w:pPr>
        <w:rPr>
          <w:rFonts w:ascii="Times New Roman" w:hAnsi="Times New Roman"/>
        </w:rPr>
      </w:pPr>
      <w:r w:rsidRPr="004B2A0E">
        <w:rPr>
          <w:rFonts w:ascii="Times New Roman" w:hAnsi="Times New Roman"/>
        </w:rPr>
        <w:t>engage effectively with diverse clients and constituencies. Social workers use the principles of</w:t>
      </w:r>
    </w:p>
    <w:p w14:paraId="79002B19" w14:textId="77777777" w:rsidR="003409B7" w:rsidRPr="004B2A0E" w:rsidRDefault="003409B7" w:rsidP="003409B7">
      <w:pPr>
        <w:rPr>
          <w:rFonts w:ascii="Times New Roman" w:hAnsi="Times New Roman"/>
        </w:rPr>
      </w:pPr>
      <w:r w:rsidRPr="004B2A0E">
        <w:rPr>
          <w:rFonts w:ascii="Times New Roman" w:hAnsi="Times New Roman"/>
        </w:rPr>
        <w:t>interprofessional collaboration to facilitate engagement with clients, constituencies, and other</w:t>
      </w:r>
    </w:p>
    <w:p w14:paraId="16826362" w14:textId="4E8A867A" w:rsidR="003409B7" w:rsidRDefault="003409B7" w:rsidP="003409B7">
      <w:pPr>
        <w:rPr>
          <w:rFonts w:ascii="Times New Roman" w:hAnsi="Times New Roman"/>
        </w:rPr>
      </w:pPr>
      <w:r w:rsidRPr="004B2A0E">
        <w:rPr>
          <w:rFonts w:ascii="Times New Roman" w:hAnsi="Times New Roman"/>
        </w:rPr>
        <w:t>professionals as appropriate.</w:t>
      </w:r>
    </w:p>
    <w:p w14:paraId="3355D1BC" w14:textId="77777777" w:rsidR="003409B7" w:rsidRPr="004B2A0E" w:rsidRDefault="003409B7" w:rsidP="003409B7">
      <w:pPr>
        <w:rPr>
          <w:rFonts w:ascii="Times New Roman" w:hAnsi="Times New Roman"/>
        </w:rPr>
      </w:pPr>
    </w:p>
    <w:p w14:paraId="232B5F79" w14:textId="77777777" w:rsidR="003409B7" w:rsidRPr="004B2A0E" w:rsidRDefault="003409B7" w:rsidP="003409B7">
      <w:pPr>
        <w:spacing w:line="360" w:lineRule="auto"/>
        <w:rPr>
          <w:rFonts w:ascii="Times New Roman" w:hAnsi="Times New Roman"/>
        </w:rPr>
      </w:pPr>
      <w:r w:rsidRPr="004B2A0E">
        <w:rPr>
          <w:rFonts w:ascii="Times New Roman" w:hAnsi="Times New Roman"/>
        </w:rPr>
        <w:t>Social workers:</w:t>
      </w:r>
    </w:p>
    <w:p w14:paraId="0365563B" w14:textId="77777777" w:rsidR="002956F4" w:rsidRPr="00C94536" w:rsidRDefault="002956F4">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314E846E"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A9D067"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ACD762"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CFADE1"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597D1BE7"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2F0B3E23" w14:textId="77777777" w:rsidR="00645283" w:rsidRPr="00645283" w:rsidRDefault="00645283" w:rsidP="00645283">
            <w:pPr>
              <w:pStyle w:val="Standard"/>
              <w:rPr>
                <w:rFonts w:ascii="Times New Roman" w:hAnsi="Times New Roman" w:cs="Times New Roman"/>
              </w:rPr>
            </w:pPr>
            <w:r w:rsidRPr="00645283">
              <w:rPr>
                <w:rFonts w:ascii="Times New Roman" w:hAnsi="Times New Roman" w:cs="Times New Roman"/>
              </w:rPr>
              <w:t>apply knowledge of human behavior and person-in-environment, as well as interprofessional</w:t>
            </w:r>
          </w:p>
          <w:p w14:paraId="2C3B34D2" w14:textId="5D5BA0CD" w:rsidR="002956F4" w:rsidRPr="00C94536" w:rsidRDefault="00645283" w:rsidP="00645283">
            <w:pPr>
              <w:pStyle w:val="Standard"/>
              <w:rPr>
                <w:rFonts w:ascii="Times New Roman" w:hAnsi="Times New Roman" w:cs="Times New Roman"/>
              </w:rPr>
            </w:pPr>
            <w:r w:rsidRPr="00645283">
              <w:rPr>
                <w:rFonts w:ascii="Times New Roman" w:hAnsi="Times New Roman" w:cs="Times New Roman"/>
              </w:rPr>
              <w:t>conceptual frameworks, to engage with clients and constituencies;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7666335A"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CD0672"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6F8F331F"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60E2E84" w14:textId="77777777" w:rsidR="00EE4016" w:rsidRPr="00EE4016" w:rsidRDefault="00EE4016" w:rsidP="00EE4016">
            <w:pPr>
              <w:pStyle w:val="Standard"/>
              <w:rPr>
                <w:rFonts w:ascii="Times New Roman" w:hAnsi="Times New Roman" w:cs="Times New Roman"/>
              </w:rPr>
            </w:pPr>
            <w:r w:rsidRPr="00EE4016">
              <w:rPr>
                <w:rFonts w:ascii="Times New Roman" w:hAnsi="Times New Roman" w:cs="Times New Roman"/>
              </w:rPr>
              <w:t>use empathy, reflection, and interpersonal skills to engage in culturally responsive practice</w:t>
            </w:r>
          </w:p>
          <w:p w14:paraId="2FA45A9D" w14:textId="491B6BCC" w:rsidR="002956F4" w:rsidRPr="00C94536" w:rsidRDefault="00EE4016" w:rsidP="00EE4016">
            <w:pPr>
              <w:pStyle w:val="Standard"/>
              <w:rPr>
                <w:rFonts w:ascii="Times New Roman" w:hAnsi="Times New Roman" w:cs="Times New Roman"/>
              </w:rPr>
            </w:pPr>
            <w:r w:rsidRPr="00EE4016">
              <w:rPr>
                <w:rFonts w:ascii="Times New Roman" w:hAnsi="Times New Roman" w:cs="Times New Roman"/>
              </w:rPr>
              <w:t>with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4F350FE0"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AEF238"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63A911DD" w14:textId="77777777" w:rsidR="002956F4" w:rsidRPr="00C94536" w:rsidRDefault="002956F4">
      <w:pPr>
        <w:pStyle w:val="Standard"/>
        <w:rPr>
          <w:rFonts w:ascii="Times New Roman" w:hAnsi="Times New Roman" w:cs="Times New Roman"/>
        </w:rPr>
      </w:pPr>
    </w:p>
    <w:p w14:paraId="681F30D0"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0FA07A20" w14:textId="77777777" w:rsidR="002956F4" w:rsidRPr="00C94536" w:rsidRDefault="002956F4">
      <w:pPr>
        <w:pStyle w:val="Standard"/>
        <w:rPr>
          <w:rFonts w:ascii="Times New Roman" w:hAnsi="Times New Roman" w:cs="Times New Roman"/>
        </w:rPr>
      </w:pPr>
    </w:p>
    <w:p w14:paraId="1A79D9F2" w14:textId="77777777" w:rsidR="002956F4" w:rsidRPr="00C94536" w:rsidRDefault="002956F4">
      <w:pPr>
        <w:pageBreakBefore/>
        <w:suppressAutoHyphens w:val="0"/>
        <w:rPr>
          <w:rFonts w:ascii="Times New Roman" w:hAnsi="Times New Roman"/>
        </w:rPr>
      </w:pPr>
    </w:p>
    <w:p w14:paraId="437C5696" w14:textId="77777777" w:rsidR="0034209A" w:rsidRPr="009A36FC" w:rsidRDefault="0034209A" w:rsidP="0034209A">
      <w:pPr>
        <w:rPr>
          <w:rFonts w:ascii="Times New Roman" w:hAnsi="Times New Roman"/>
          <w:b/>
          <w:bCs/>
          <w:sz w:val="28"/>
          <w:szCs w:val="28"/>
        </w:rPr>
      </w:pPr>
      <w:r w:rsidRPr="009A36FC">
        <w:rPr>
          <w:rFonts w:ascii="Times New Roman" w:hAnsi="Times New Roman"/>
          <w:b/>
          <w:bCs/>
          <w:sz w:val="28"/>
          <w:szCs w:val="28"/>
        </w:rPr>
        <w:t>Competency 7: Assess Individuals, Families, Groups,</w:t>
      </w:r>
    </w:p>
    <w:p w14:paraId="14129149" w14:textId="77777777" w:rsidR="0034209A" w:rsidRPr="009A36FC" w:rsidRDefault="0034209A" w:rsidP="0034209A">
      <w:pPr>
        <w:rPr>
          <w:rFonts w:ascii="Times New Roman" w:hAnsi="Times New Roman"/>
          <w:b/>
          <w:bCs/>
          <w:sz w:val="28"/>
          <w:szCs w:val="28"/>
        </w:rPr>
      </w:pPr>
      <w:r w:rsidRPr="009A36FC">
        <w:rPr>
          <w:rFonts w:ascii="Times New Roman" w:hAnsi="Times New Roman"/>
          <w:b/>
          <w:bCs/>
          <w:sz w:val="28"/>
          <w:szCs w:val="28"/>
        </w:rPr>
        <w:t>Organizations, and Communities</w:t>
      </w:r>
    </w:p>
    <w:p w14:paraId="275C5A5D" w14:textId="77777777" w:rsidR="0034209A" w:rsidRPr="004B2A0E" w:rsidRDefault="0034209A" w:rsidP="0034209A">
      <w:pPr>
        <w:rPr>
          <w:rFonts w:ascii="Times New Roman" w:hAnsi="Times New Roman"/>
        </w:rPr>
      </w:pPr>
      <w:r w:rsidRPr="004B2A0E">
        <w:rPr>
          <w:rFonts w:ascii="Times New Roman" w:hAnsi="Times New Roman"/>
        </w:rPr>
        <w:t>Social workers understand that assessment is an ongoing component of the dynamic and</w:t>
      </w:r>
    </w:p>
    <w:p w14:paraId="1D036825" w14:textId="77777777" w:rsidR="0034209A" w:rsidRPr="004B2A0E" w:rsidRDefault="0034209A" w:rsidP="0034209A">
      <w:pPr>
        <w:rPr>
          <w:rFonts w:ascii="Times New Roman" w:hAnsi="Times New Roman"/>
        </w:rPr>
      </w:pPr>
      <w:r w:rsidRPr="004B2A0E">
        <w:rPr>
          <w:rFonts w:ascii="Times New Roman" w:hAnsi="Times New Roman"/>
        </w:rPr>
        <w:t>interactive process of social work practice. Social workers understand theories of human</w:t>
      </w:r>
    </w:p>
    <w:p w14:paraId="26BF1C6C" w14:textId="77777777" w:rsidR="0034209A" w:rsidRPr="004B2A0E" w:rsidRDefault="0034209A" w:rsidP="0034209A">
      <w:pPr>
        <w:rPr>
          <w:rFonts w:ascii="Times New Roman" w:hAnsi="Times New Roman"/>
        </w:rPr>
      </w:pPr>
      <w:r w:rsidRPr="004B2A0E">
        <w:rPr>
          <w:rFonts w:ascii="Times New Roman" w:hAnsi="Times New Roman"/>
        </w:rPr>
        <w:t>behavior and person-in-environment, as well as interprofessional conceptual frameworks, and</w:t>
      </w:r>
    </w:p>
    <w:p w14:paraId="0CB231EE" w14:textId="77777777" w:rsidR="0034209A" w:rsidRPr="004B2A0E" w:rsidRDefault="0034209A" w:rsidP="0034209A">
      <w:pPr>
        <w:rPr>
          <w:rFonts w:ascii="Times New Roman" w:hAnsi="Times New Roman"/>
        </w:rPr>
      </w:pPr>
      <w:r w:rsidRPr="004B2A0E">
        <w:rPr>
          <w:rFonts w:ascii="Times New Roman" w:hAnsi="Times New Roman"/>
        </w:rPr>
        <w:t>they critically evaluate and apply this knowledge in culturally responsive assessment with clients</w:t>
      </w:r>
    </w:p>
    <w:p w14:paraId="2B323102" w14:textId="77777777" w:rsidR="0034209A" w:rsidRPr="004B2A0E" w:rsidRDefault="0034209A" w:rsidP="0034209A">
      <w:pPr>
        <w:rPr>
          <w:rFonts w:ascii="Times New Roman" w:hAnsi="Times New Roman"/>
        </w:rPr>
      </w:pPr>
      <w:r w:rsidRPr="004B2A0E">
        <w:rPr>
          <w:rFonts w:ascii="Times New Roman" w:hAnsi="Times New Roman"/>
        </w:rPr>
        <w:t>and constituencies, including individuals, families, groups, organizations, and communities.</w:t>
      </w:r>
    </w:p>
    <w:p w14:paraId="3F8EE062" w14:textId="77777777" w:rsidR="0034209A" w:rsidRPr="004B2A0E" w:rsidRDefault="0034209A" w:rsidP="0034209A">
      <w:pPr>
        <w:rPr>
          <w:rFonts w:ascii="Times New Roman" w:hAnsi="Times New Roman"/>
        </w:rPr>
      </w:pPr>
      <w:r w:rsidRPr="004B2A0E">
        <w:rPr>
          <w:rFonts w:ascii="Times New Roman" w:hAnsi="Times New Roman"/>
        </w:rPr>
        <w:t>Assessment involves a collaborative process of defining presenting challenges and identifying</w:t>
      </w:r>
    </w:p>
    <w:p w14:paraId="6742F474" w14:textId="77777777" w:rsidR="0034209A" w:rsidRPr="004B2A0E" w:rsidRDefault="0034209A" w:rsidP="0034209A">
      <w:pPr>
        <w:rPr>
          <w:rFonts w:ascii="Times New Roman" w:hAnsi="Times New Roman"/>
        </w:rPr>
      </w:pPr>
      <w:r w:rsidRPr="004B2A0E">
        <w:rPr>
          <w:rFonts w:ascii="Times New Roman" w:hAnsi="Times New Roman"/>
        </w:rPr>
        <w:t>strengths with individuals, families, groups, organizations, and communities to develop a mutually</w:t>
      </w:r>
    </w:p>
    <w:p w14:paraId="0EA8F2B7" w14:textId="77777777" w:rsidR="0034209A" w:rsidRPr="004B2A0E" w:rsidRDefault="0034209A" w:rsidP="0034209A">
      <w:pPr>
        <w:rPr>
          <w:rFonts w:ascii="Times New Roman" w:hAnsi="Times New Roman"/>
        </w:rPr>
      </w:pPr>
      <w:r w:rsidRPr="004B2A0E">
        <w:rPr>
          <w:rFonts w:ascii="Times New Roman" w:hAnsi="Times New Roman"/>
        </w:rPr>
        <w:t>agreed-upon plan. Social workers recognize the implications of the larger practice context in the</w:t>
      </w:r>
    </w:p>
    <w:p w14:paraId="02741187" w14:textId="77777777" w:rsidR="0034209A" w:rsidRPr="004B2A0E" w:rsidRDefault="0034209A" w:rsidP="0034209A">
      <w:pPr>
        <w:rPr>
          <w:rFonts w:ascii="Times New Roman" w:hAnsi="Times New Roman"/>
        </w:rPr>
      </w:pPr>
      <w:r w:rsidRPr="004B2A0E">
        <w:rPr>
          <w:rFonts w:ascii="Times New Roman" w:hAnsi="Times New Roman"/>
        </w:rPr>
        <w:t>assessment process and use interprofessional collaboration in this process. Social workers are self-reflective and understand how bias, power, privilege, and their personal values and experiences</w:t>
      </w:r>
    </w:p>
    <w:p w14:paraId="39D1209D" w14:textId="42338E8B" w:rsidR="0034209A" w:rsidRDefault="0034209A" w:rsidP="0034209A">
      <w:pPr>
        <w:rPr>
          <w:rFonts w:ascii="Times New Roman" w:hAnsi="Times New Roman"/>
        </w:rPr>
      </w:pPr>
      <w:r w:rsidRPr="004B2A0E">
        <w:rPr>
          <w:rFonts w:ascii="Times New Roman" w:hAnsi="Times New Roman"/>
        </w:rPr>
        <w:t>may affect their assessment and decision making.</w:t>
      </w:r>
    </w:p>
    <w:p w14:paraId="4EF050EC" w14:textId="77777777" w:rsidR="0034209A" w:rsidRPr="004B2A0E" w:rsidRDefault="0034209A" w:rsidP="0034209A">
      <w:pPr>
        <w:rPr>
          <w:rFonts w:ascii="Times New Roman" w:hAnsi="Times New Roman"/>
        </w:rPr>
      </w:pPr>
    </w:p>
    <w:p w14:paraId="1B859909" w14:textId="1B38636C" w:rsidR="002956F4" w:rsidRPr="00C94536" w:rsidRDefault="0034209A" w:rsidP="0034209A">
      <w:pPr>
        <w:spacing w:line="360" w:lineRule="auto"/>
        <w:rPr>
          <w:rFonts w:ascii="Times New Roman" w:hAnsi="Times New Roman"/>
        </w:rPr>
      </w:pPr>
      <w:r w:rsidRPr="004B2A0E">
        <w:rPr>
          <w:rFonts w:ascii="Times New Roman" w:hAnsi="Times New Roman"/>
        </w:rPr>
        <w:t>Social workers:</w:t>
      </w:r>
    </w:p>
    <w:p w14:paraId="6F4CC077" w14:textId="77777777" w:rsidR="002956F4" w:rsidRPr="00C94536" w:rsidRDefault="002956F4">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6FF401CA"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807908"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B02603"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AF0F8A"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342CDBBB"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E38741A" w14:textId="77777777" w:rsidR="006732A6" w:rsidRPr="006732A6" w:rsidRDefault="006732A6" w:rsidP="006732A6">
            <w:pPr>
              <w:pStyle w:val="Standard"/>
              <w:rPr>
                <w:rFonts w:ascii="Times New Roman" w:hAnsi="Times New Roman" w:cs="Times New Roman"/>
              </w:rPr>
            </w:pPr>
            <w:r w:rsidRPr="006732A6">
              <w:rPr>
                <w:rFonts w:ascii="Times New Roman" w:hAnsi="Times New Roman" w:cs="Times New Roman"/>
              </w:rPr>
              <w:t>apply theories of human behavior and person-in-environment, as well as other culturally</w:t>
            </w:r>
          </w:p>
          <w:p w14:paraId="16CAE948" w14:textId="77777777" w:rsidR="006732A6" w:rsidRPr="006732A6" w:rsidRDefault="006732A6" w:rsidP="006732A6">
            <w:pPr>
              <w:pStyle w:val="Standard"/>
              <w:rPr>
                <w:rFonts w:ascii="Times New Roman" w:hAnsi="Times New Roman" w:cs="Times New Roman"/>
              </w:rPr>
            </w:pPr>
            <w:r w:rsidRPr="006732A6">
              <w:rPr>
                <w:rFonts w:ascii="Times New Roman" w:hAnsi="Times New Roman" w:cs="Times New Roman"/>
              </w:rPr>
              <w:t>responsive and interprofessional conceptual frameworks, when assessing clients and</w:t>
            </w:r>
          </w:p>
          <w:p w14:paraId="7EF58882" w14:textId="01642ED9" w:rsidR="002956F4" w:rsidRPr="00C94536" w:rsidRDefault="006732A6" w:rsidP="006732A6">
            <w:pPr>
              <w:pStyle w:val="Standard"/>
              <w:rPr>
                <w:rFonts w:ascii="Times New Roman" w:hAnsi="Times New Roman" w:cs="Times New Roman"/>
              </w:rPr>
            </w:pPr>
            <w:r w:rsidRPr="006732A6">
              <w:rPr>
                <w:rFonts w:ascii="Times New Roman" w:hAnsi="Times New Roman" w:cs="Times New Roman"/>
              </w:rPr>
              <w:t>constituencies;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C82D33F"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EE0A5"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1C6EBF89"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BFF2CAC" w14:textId="77777777" w:rsidR="00E630DA" w:rsidRPr="00E630DA" w:rsidRDefault="00E630DA" w:rsidP="00E630DA">
            <w:pPr>
              <w:pStyle w:val="Standard"/>
              <w:rPr>
                <w:rFonts w:ascii="Times New Roman" w:hAnsi="Times New Roman" w:cs="Times New Roman"/>
              </w:rPr>
            </w:pPr>
            <w:r w:rsidRPr="00E630DA">
              <w:rPr>
                <w:rFonts w:ascii="Times New Roman" w:hAnsi="Times New Roman" w:cs="Times New Roman"/>
              </w:rPr>
              <w:t>demonstrate respect for client self-determination during the assessment process by</w:t>
            </w:r>
          </w:p>
          <w:p w14:paraId="37F65AD8" w14:textId="57618C70" w:rsidR="002956F4" w:rsidRPr="00C94536" w:rsidRDefault="00E630DA" w:rsidP="00E630DA">
            <w:pPr>
              <w:pStyle w:val="Standard"/>
              <w:rPr>
                <w:rFonts w:ascii="Times New Roman" w:hAnsi="Times New Roman" w:cs="Times New Roman"/>
              </w:rPr>
            </w:pPr>
            <w:r w:rsidRPr="00E630DA">
              <w:rPr>
                <w:rFonts w:ascii="Times New Roman" w:hAnsi="Times New Roman" w:cs="Times New Roman"/>
              </w:rPr>
              <w:t>collaborating with clients and constituencies in developing a mutually agreed-upon plan.</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0107D602"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A9AD6C"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1516DDD5" w14:textId="77777777" w:rsidR="002956F4" w:rsidRPr="00C94536" w:rsidRDefault="002956F4">
      <w:pPr>
        <w:pStyle w:val="Standard"/>
        <w:rPr>
          <w:rFonts w:ascii="Times New Roman" w:hAnsi="Times New Roman" w:cs="Times New Roman"/>
        </w:rPr>
      </w:pPr>
    </w:p>
    <w:p w14:paraId="2948EDA0" w14:textId="77777777" w:rsidR="002956F4" w:rsidRPr="00C94536" w:rsidRDefault="002956F4">
      <w:pPr>
        <w:pStyle w:val="Standard"/>
        <w:rPr>
          <w:rFonts w:ascii="Times New Roman" w:hAnsi="Times New Roman" w:cs="Times New Roman"/>
        </w:rPr>
      </w:pPr>
    </w:p>
    <w:p w14:paraId="6DD0E445"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01D22069" w14:textId="77777777" w:rsidR="002956F4" w:rsidRPr="00C94536" w:rsidRDefault="002956F4">
      <w:pPr>
        <w:pStyle w:val="Standard"/>
        <w:rPr>
          <w:rFonts w:ascii="Times New Roman" w:hAnsi="Times New Roman" w:cs="Times New Roman"/>
        </w:rPr>
      </w:pPr>
    </w:p>
    <w:p w14:paraId="7531FAA3" w14:textId="77777777" w:rsidR="002956F4" w:rsidRPr="00C94536" w:rsidRDefault="002956F4">
      <w:pPr>
        <w:pStyle w:val="Standard"/>
        <w:rPr>
          <w:rFonts w:ascii="Times New Roman" w:hAnsi="Times New Roman" w:cs="Times New Roman"/>
        </w:rPr>
      </w:pPr>
    </w:p>
    <w:p w14:paraId="19693CA6" w14:textId="77777777" w:rsidR="002956F4" w:rsidRPr="00C94536" w:rsidRDefault="002956F4">
      <w:pPr>
        <w:pageBreakBefore/>
        <w:suppressAutoHyphens w:val="0"/>
        <w:rPr>
          <w:rFonts w:ascii="Times New Roman" w:hAnsi="Times New Roman"/>
        </w:rPr>
      </w:pPr>
    </w:p>
    <w:p w14:paraId="732EEDBE" w14:textId="77777777" w:rsidR="00C502A4" w:rsidRPr="004B2A0E" w:rsidRDefault="00C502A4" w:rsidP="00C502A4">
      <w:pPr>
        <w:rPr>
          <w:rFonts w:ascii="Times New Roman" w:hAnsi="Times New Roman"/>
          <w:b/>
          <w:bCs/>
          <w:sz w:val="28"/>
          <w:szCs w:val="28"/>
        </w:rPr>
      </w:pPr>
      <w:r w:rsidRPr="004B2A0E">
        <w:rPr>
          <w:rFonts w:ascii="Times New Roman" w:hAnsi="Times New Roman"/>
          <w:b/>
          <w:bCs/>
          <w:sz w:val="28"/>
          <w:szCs w:val="28"/>
        </w:rPr>
        <w:t>Competency 8: Intervene with Individuals, Families, Groups,</w:t>
      </w:r>
    </w:p>
    <w:p w14:paraId="6A638855" w14:textId="77777777" w:rsidR="00C502A4" w:rsidRPr="004B2A0E" w:rsidRDefault="00C502A4" w:rsidP="00C502A4">
      <w:pPr>
        <w:rPr>
          <w:rFonts w:ascii="Times New Roman" w:hAnsi="Times New Roman"/>
          <w:b/>
          <w:bCs/>
          <w:sz w:val="28"/>
          <w:szCs w:val="28"/>
        </w:rPr>
      </w:pPr>
      <w:r w:rsidRPr="004B2A0E">
        <w:rPr>
          <w:rFonts w:ascii="Times New Roman" w:hAnsi="Times New Roman"/>
          <w:b/>
          <w:bCs/>
          <w:sz w:val="28"/>
          <w:szCs w:val="28"/>
        </w:rPr>
        <w:t>Organizations, and Communities</w:t>
      </w:r>
    </w:p>
    <w:p w14:paraId="07721DE4" w14:textId="77777777" w:rsidR="00C502A4" w:rsidRPr="004B2A0E" w:rsidRDefault="00C502A4" w:rsidP="00C502A4">
      <w:pPr>
        <w:rPr>
          <w:rFonts w:ascii="Times New Roman" w:hAnsi="Times New Roman"/>
        </w:rPr>
      </w:pPr>
      <w:r w:rsidRPr="004B2A0E">
        <w:rPr>
          <w:rFonts w:ascii="Times New Roman" w:hAnsi="Times New Roman"/>
        </w:rPr>
        <w:t>Social workers understand that intervention is an ongoing component of the dynamic and</w:t>
      </w:r>
    </w:p>
    <w:p w14:paraId="3FF174B7" w14:textId="77777777" w:rsidR="00C502A4" w:rsidRPr="004B2A0E" w:rsidRDefault="00C502A4" w:rsidP="00C502A4">
      <w:pPr>
        <w:rPr>
          <w:rFonts w:ascii="Times New Roman" w:hAnsi="Times New Roman"/>
        </w:rPr>
      </w:pPr>
      <w:r w:rsidRPr="004B2A0E">
        <w:rPr>
          <w:rFonts w:ascii="Times New Roman" w:hAnsi="Times New Roman"/>
        </w:rPr>
        <w:t>interactive process of social work practice. Social workers understand theories of human behavior,</w:t>
      </w:r>
    </w:p>
    <w:p w14:paraId="2D1775DC" w14:textId="77777777" w:rsidR="00C502A4" w:rsidRPr="004B2A0E" w:rsidRDefault="00C502A4" w:rsidP="00C502A4">
      <w:pPr>
        <w:rPr>
          <w:rFonts w:ascii="Times New Roman" w:hAnsi="Times New Roman"/>
        </w:rPr>
      </w:pPr>
      <w:r w:rsidRPr="004B2A0E">
        <w:rPr>
          <w:rFonts w:ascii="Times New Roman" w:hAnsi="Times New Roman"/>
        </w:rPr>
        <w:t>person-in-environment, and other interprofessional conceptual frameworks, and they critically</w:t>
      </w:r>
    </w:p>
    <w:p w14:paraId="7811498B" w14:textId="77777777" w:rsidR="00C502A4" w:rsidRPr="004B2A0E" w:rsidRDefault="00C502A4" w:rsidP="00C502A4">
      <w:pPr>
        <w:rPr>
          <w:rFonts w:ascii="Times New Roman" w:hAnsi="Times New Roman"/>
        </w:rPr>
      </w:pPr>
      <w:r w:rsidRPr="004B2A0E">
        <w:rPr>
          <w:rFonts w:ascii="Times New Roman" w:hAnsi="Times New Roman"/>
        </w:rPr>
        <w:t>evaluate and apply this knowledge in selecting culturally responsive interventions with clients</w:t>
      </w:r>
    </w:p>
    <w:p w14:paraId="4A3F446B" w14:textId="77777777" w:rsidR="00C502A4" w:rsidRPr="004B2A0E" w:rsidRDefault="00C502A4" w:rsidP="00C502A4">
      <w:pPr>
        <w:rPr>
          <w:rFonts w:ascii="Times New Roman" w:hAnsi="Times New Roman"/>
        </w:rPr>
      </w:pPr>
      <w:r w:rsidRPr="004B2A0E">
        <w:rPr>
          <w:rFonts w:ascii="Times New Roman" w:hAnsi="Times New Roman"/>
        </w:rPr>
        <w:t>and constituencies, including individuals, families, groups, organizations, and communities. Social</w:t>
      </w:r>
    </w:p>
    <w:p w14:paraId="78309E80" w14:textId="77777777" w:rsidR="00C502A4" w:rsidRPr="004B2A0E" w:rsidRDefault="00C502A4" w:rsidP="00C502A4">
      <w:pPr>
        <w:rPr>
          <w:rFonts w:ascii="Times New Roman" w:hAnsi="Times New Roman"/>
        </w:rPr>
      </w:pPr>
      <w:r w:rsidRPr="004B2A0E">
        <w:rPr>
          <w:rFonts w:ascii="Times New Roman" w:hAnsi="Times New Roman"/>
        </w:rPr>
        <w:t>workers understand methods of identifying, analyzing, and implementing evidence-informed</w:t>
      </w:r>
    </w:p>
    <w:p w14:paraId="7C3D8856" w14:textId="77777777" w:rsidR="00C502A4" w:rsidRPr="004B2A0E" w:rsidRDefault="00C502A4" w:rsidP="00C502A4">
      <w:pPr>
        <w:rPr>
          <w:rFonts w:ascii="Times New Roman" w:hAnsi="Times New Roman"/>
        </w:rPr>
      </w:pPr>
      <w:r w:rsidRPr="004B2A0E">
        <w:rPr>
          <w:rFonts w:ascii="Times New Roman" w:hAnsi="Times New Roman"/>
        </w:rPr>
        <w:t>interventions and participate in interprofessional collaboration to achieve client and constituency</w:t>
      </w:r>
    </w:p>
    <w:p w14:paraId="5FA4448D" w14:textId="77AC17B7" w:rsidR="00C502A4" w:rsidRDefault="00C502A4" w:rsidP="00C502A4">
      <w:pPr>
        <w:rPr>
          <w:rFonts w:ascii="Times New Roman" w:hAnsi="Times New Roman"/>
        </w:rPr>
      </w:pPr>
      <w:r w:rsidRPr="004B2A0E">
        <w:rPr>
          <w:rFonts w:ascii="Times New Roman" w:hAnsi="Times New Roman"/>
        </w:rPr>
        <w:t>goals. Social workers facilitate effective transitions and endings.</w:t>
      </w:r>
    </w:p>
    <w:p w14:paraId="2016CD01" w14:textId="77777777" w:rsidR="00C502A4" w:rsidRPr="004B2A0E" w:rsidRDefault="00C502A4" w:rsidP="00C502A4">
      <w:pPr>
        <w:rPr>
          <w:rFonts w:ascii="Times New Roman" w:hAnsi="Times New Roman"/>
        </w:rPr>
      </w:pPr>
    </w:p>
    <w:p w14:paraId="78666118" w14:textId="5293EC32" w:rsidR="002956F4" w:rsidRPr="00C94536" w:rsidRDefault="00C502A4" w:rsidP="00C502A4">
      <w:pPr>
        <w:spacing w:line="360" w:lineRule="auto"/>
        <w:rPr>
          <w:rFonts w:ascii="Times New Roman" w:hAnsi="Times New Roman"/>
        </w:rPr>
      </w:pPr>
      <w:r w:rsidRPr="004B2A0E">
        <w:rPr>
          <w:rFonts w:ascii="Times New Roman" w:hAnsi="Times New Roman"/>
        </w:rPr>
        <w:t>Social workers:</w:t>
      </w:r>
    </w:p>
    <w:p w14:paraId="0AA7DF84" w14:textId="77777777" w:rsidR="002956F4" w:rsidRPr="00C94536" w:rsidRDefault="002956F4">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01A3E7E2"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367FED"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Competency Indicators</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D6910B"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874D0E"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33001469"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5E53DCA2" w14:textId="77777777" w:rsidR="00A51931" w:rsidRPr="00A51931" w:rsidRDefault="00A51931" w:rsidP="00A51931">
            <w:pPr>
              <w:pStyle w:val="Standard"/>
              <w:rPr>
                <w:rFonts w:ascii="Times New Roman" w:hAnsi="Times New Roman" w:cs="Times New Roman"/>
              </w:rPr>
            </w:pPr>
            <w:r w:rsidRPr="00A51931">
              <w:rPr>
                <w:rFonts w:ascii="Times New Roman" w:hAnsi="Times New Roman" w:cs="Times New Roman"/>
              </w:rPr>
              <w:t>engage with clients and constituencies to critically choose and implement culturally</w:t>
            </w:r>
          </w:p>
          <w:p w14:paraId="08037BC2" w14:textId="52442B1C" w:rsidR="002956F4" w:rsidRPr="00C94536" w:rsidRDefault="00A51931" w:rsidP="00A51931">
            <w:pPr>
              <w:pStyle w:val="Standard"/>
              <w:rPr>
                <w:rFonts w:ascii="Times New Roman" w:hAnsi="Times New Roman" w:cs="Times New Roman"/>
              </w:rPr>
            </w:pPr>
            <w:r w:rsidRPr="00A51931">
              <w:rPr>
                <w:rFonts w:ascii="Times New Roman" w:hAnsi="Times New Roman" w:cs="Times New Roman"/>
              </w:rPr>
              <w:t>responsive, evidence-informed interventions to achieve client and constituency goals;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08AF6CDD"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F01FC8"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04F5E9A3"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D8D47DC" w14:textId="77777777" w:rsidR="00547922" w:rsidRPr="00547922" w:rsidRDefault="00547922" w:rsidP="00547922">
            <w:pPr>
              <w:pStyle w:val="Standard"/>
              <w:rPr>
                <w:rFonts w:ascii="Times New Roman" w:hAnsi="Times New Roman" w:cs="Times New Roman"/>
              </w:rPr>
            </w:pPr>
            <w:r w:rsidRPr="00547922">
              <w:rPr>
                <w:rFonts w:ascii="Times New Roman" w:hAnsi="Times New Roman" w:cs="Times New Roman"/>
              </w:rPr>
              <w:t>incorporate culturally responsive methods to negotiate, mediate, and advocate with and on</w:t>
            </w:r>
          </w:p>
          <w:p w14:paraId="251BCCB9" w14:textId="300ABE41" w:rsidR="002956F4" w:rsidRPr="00C94536" w:rsidRDefault="00547922" w:rsidP="00547922">
            <w:pPr>
              <w:pStyle w:val="Standard"/>
              <w:rPr>
                <w:rFonts w:ascii="Times New Roman" w:hAnsi="Times New Roman" w:cs="Times New Roman"/>
              </w:rPr>
            </w:pPr>
            <w:r w:rsidRPr="00547922">
              <w:rPr>
                <w:rFonts w:ascii="Times New Roman" w:hAnsi="Times New Roman" w:cs="Times New Roman"/>
              </w:rPr>
              <w:t>behalf of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689A11C"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F68916"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15492BA6" w14:textId="77777777" w:rsidR="002956F4" w:rsidRPr="00C94536" w:rsidRDefault="002956F4">
      <w:pPr>
        <w:pStyle w:val="Standard"/>
        <w:rPr>
          <w:rFonts w:ascii="Times New Roman" w:hAnsi="Times New Roman" w:cs="Times New Roman"/>
        </w:rPr>
      </w:pPr>
    </w:p>
    <w:p w14:paraId="331C424B" w14:textId="77777777" w:rsidR="002956F4" w:rsidRPr="00C94536" w:rsidRDefault="002956F4">
      <w:pPr>
        <w:pStyle w:val="Standard"/>
        <w:rPr>
          <w:rFonts w:ascii="Times New Roman" w:hAnsi="Times New Roman" w:cs="Times New Roman"/>
        </w:rPr>
      </w:pPr>
    </w:p>
    <w:p w14:paraId="5E27F98E" w14:textId="77777777" w:rsidR="002956F4" w:rsidRPr="00C94536" w:rsidRDefault="0076412E">
      <w:pPr>
        <w:pStyle w:val="Standard"/>
        <w:rPr>
          <w:rFonts w:ascii="Times New Roman" w:hAnsi="Times New Roman" w:cs="Times New Roman"/>
        </w:rPr>
      </w:pPr>
      <w:r w:rsidRPr="00C94536">
        <w:rPr>
          <w:rFonts w:ascii="Times New Roman" w:hAnsi="Times New Roman" w:cs="Times New Roman"/>
          <w:color w:val="000000"/>
        </w:rPr>
        <w:t>Comments:</w:t>
      </w:r>
      <w:r w:rsidRPr="00C94536">
        <w:rPr>
          <w:rFonts w:ascii="Times New Roman" w:hAnsi="Times New Roman" w:cs="Times New Roman"/>
          <w:spacing w:val="-3"/>
        </w:rPr>
        <w:t xml:space="preserve">                                                                          </w:t>
      </w:r>
      <w:r w:rsidRPr="00C94536">
        <w:rPr>
          <w:rFonts w:ascii="Times New Roman" w:hAnsi="Times New Roman" w:cs="Times New Roman"/>
        </w:rPr>
        <w:t>M</w:t>
      </w:r>
      <w:r w:rsidRPr="00C94536">
        <w:rPr>
          <w:rFonts w:ascii="Times New Roman" w:hAnsi="Times New Roman" w:cs="Times New Roman"/>
          <w:spacing w:val="-3"/>
        </w:rPr>
        <w:t>i</w:t>
      </w:r>
      <w:r w:rsidRPr="00C94536">
        <w:rPr>
          <w:rFonts w:ascii="Times New Roman" w:hAnsi="Times New Roman" w:cs="Times New Roman"/>
          <w:spacing w:val="2"/>
        </w:rPr>
        <w:t>d</w:t>
      </w:r>
      <w:r w:rsidRPr="00C94536">
        <w:rPr>
          <w:rFonts w:ascii="Times New Roman" w:hAnsi="Times New Roman" w:cs="Times New Roman"/>
          <w:spacing w:val="-2"/>
        </w:rPr>
        <w:t>-</w:t>
      </w:r>
      <w:r w:rsidRPr="00C94536">
        <w:rPr>
          <w:rFonts w:ascii="Times New Roman" w:hAnsi="Times New Roman" w:cs="Times New Roman"/>
        </w:rPr>
        <w:t>Term</w:t>
      </w:r>
      <w:r w:rsidRPr="00C94536">
        <w:rPr>
          <w:rFonts w:ascii="Times New Roman" w:hAnsi="Times New Roman" w:cs="Times New Roman"/>
          <w:u w:val="single"/>
        </w:rPr>
        <w:tab/>
        <w:t>___</w:t>
      </w:r>
      <w:r w:rsidRPr="00C94536">
        <w:rPr>
          <w:rFonts w:ascii="Times New Roman" w:hAnsi="Times New Roman" w:cs="Times New Roman"/>
        </w:rPr>
        <w:tab/>
        <w:t xml:space="preserve"> Final____________</w:t>
      </w:r>
    </w:p>
    <w:p w14:paraId="3E9DB346" w14:textId="77777777" w:rsidR="002956F4" w:rsidRPr="00C94536" w:rsidRDefault="002956F4">
      <w:pPr>
        <w:pStyle w:val="Standard"/>
        <w:rPr>
          <w:rFonts w:ascii="Times New Roman" w:hAnsi="Times New Roman" w:cs="Times New Roman"/>
        </w:rPr>
      </w:pPr>
    </w:p>
    <w:p w14:paraId="42F3537B" w14:textId="77777777" w:rsidR="002956F4" w:rsidRPr="00C94536" w:rsidRDefault="002956F4">
      <w:pPr>
        <w:pStyle w:val="Standard"/>
        <w:rPr>
          <w:rFonts w:ascii="Times New Roman" w:hAnsi="Times New Roman" w:cs="Times New Roman"/>
        </w:rPr>
      </w:pPr>
    </w:p>
    <w:p w14:paraId="0BD6615D" w14:textId="77777777" w:rsidR="002956F4" w:rsidRPr="00C94536" w:rsidRDefault="002956F4">
      <w:pPr>
        <w:pStyle w:val="Standard"/>
        <w:rPr>
          <w:rFonts w:ascii="Times New Roman" w:hAnsi="Times New Roman" w:cs="Times New Roman"/>
        </w:rPr>
      </w:pPr>
    </w:p>
    <w:p w14:paraId="3A61F1CB" w14:textId="77777777" w:rsidR="002956F4" w:rsidRPr="00C94536" w:rsidRDefault="002956F4">
      <w:pPr>
        <w:pageBreakBefore/>
        <w:suppressAutoHyphens w:val="0"/>
        <w:rPr>
          <w:rFonts w:ascii="Times New Roman" w:hAnsi="Times New Roman"/>
          <w:b/>
          <w:bCs/>
        </w:rPr>
      </w:pPr>
    </w:p>
    <w:p w14:paraId="7ADDFC70" w14:textId="77777777" w:rsidR="00607960" w:rsidRPr="004B2A0E" w:rsidRDefault="00607960" w:rsidP="00607960">
      <w:pPr>
        <w:rPr>
          <w:rFonts w:ascii="Times New Roman" w:hAnsi="Times New Roman"/>
          <w:b/>
          <w:bCs/>
          <w:sz w:val="28"/>
          <w:szCs w:val="28"/>
        </w:rPr>
      </w:pPr>
      <w:r w:rsidRPr="004B2A0E">
        <w:rPr>
          <w:rFonts w:ascii="Times New Roman" w:hAnsi="Times New Roman"/>
          <w:b/>
          <w:bCs/>
          <w:sz w:val="28"/>
          <w:szCs w:val="28"/>
        </w:rPr>
        <w:t>Competency 9: Evaluate Practice with Individuals, Families,</w:t>
      </w:r>
    </w:p>
    <w:p w14:paraId="312A5B43" w14:textId="77777777" w:rsidR="00607960" w:rsidRPr="004B2A0E" w:rsidRDefault="00607960" w:rsidP="00607960">
      <w:pPr>
        <w:rPr>
          <w:rFonts w:ascii="Times New Roman" w:hAnsi="Times New Roman"/>
          <w:b/>
          <w:bCs/>
          <w:sz w:val="28"/>
          <w:szCs w:val="28"/>
        </w:rPr>
      </w:pPr>
      <w:r w:rsidRPr="004B2A0E">
        <w:rPr>
          <w:rFonts w:ascii="Times New Roman" w:hAnsi="Times New Roman"/>
          <w:b/>
          <w:bCs/>
          <w:sz w:val="28"/>
          <w:szCs w:val="28"/>
        </w:rPr>
        <w:t>Groups, Organizations, and Communities</w:t>
      </w:r>
    </w:p>
    <w:p w14:paraId="40FBD582" w14:textId="77777777" w:rsidR="00607960" w:rsidRPr="004B2A0E" w:rsidRDefault="00607960" w:rsidP="00607960">
      <w:pPr>
        <w:rPr>
          <w:rFonts w:ascii="Times New Roman" w:hAnsi="Times New Roman"/>
        </w:rPr>
      </w:pPr>
      <w:r w:rsidRPr="004B2A0E">
        <w:rPr>
          <w:rFonts w:ascii="Times New Roman" w:hAnsi="Times New Roman"/>
        </w:rPr>
        <w:t>Social workers understand that evaluation is an ongoing component of the dynamic and</w:t>
      </w:r>
    </w:p>
    <w:p w14:paraId="183AB099" w14:textId="77777777" w:rsidR="00607960" w:rsidRPr="004B2A0E" w:rsidRDefault="00607960" w:rsidP="00607960">
      <w:pPr>
        <w:rPr>
          <w:rFonts w:ascii="Times New Roman" w:hAnsi="Times New Roman"/>
        </w:rPr>
      </w:pPr>
      <w:r w:rsidRPr="004B2A0E">
        <w:rPr>
          <w:rFonts w:ascii="Times New Roman" w:hAnsi="Times New Roman"/>
        </w:rPr>
        <w:t>interactive process of social work practice with and on behalf of diverse individuals, families,</w:t>
      </w:r>
    </w:p>
    <w:p w14:paraId="1E95A54A" w14:textId="77777777" w:rsidR="00607960" w:rsidRPr="004B2A0E" w:rsidRDefault="00607960" w:rsidP="00607960">
      <w:pPr>
        <w:rPr>
          <w:rFonts w:ascii="Times New Roman" w:hAnsi="Times New Roman"/>
        </w:rPr>
      </w:pPr>
      <w:r w:rsidRPr="004B2A0E">
        <w:rPr>
          <w:rFonts w:ascii="Times New Roman" w:hAnsi="Times New Roman"/>
        </w:rPr>
        <w:t>groups, organizations, and communities. Social workers evaluate processes and outcomes to</w:t>
      </w:r>
    </w:p>
    <w:p w14:paraId="6DF2DB33" w14:textId="77777777" w:rsidR="00607960" w:rsidRPr="004B2A0E" w:rsidRDefault="00607960" w:rsidP="00607960">
      <w:pPr>
        <w:rPr>
          <w:rFonts w:ascii="Times New Roman" w:hAnsi="Times New Roman"/>
        </w:rPr>
      </w:pPr>
      <w:r w:rsidRPr="004B2A0E">
        <w:rPr>
          <w:rFonts w:ascii="Times New Roman" w:hAnsi="Times New Roman"/>
        </w:rPr>
        <w:t>increase practice, policy, and service delivery effectiveness. Social workers apply anti-racist and</w:t>
      </w:r>
    </w:p>
    <w:p w14:paraId="18D03322" w14:textId="77777777" w:rsidR="00607960" w:rsidRPr="004B2A0E" w:rsidRDefault="00607960" w:rsidP="00607960">
      <w:pPr>
        <w:rPr>
          <w:rFonts w:ascii="Times New Roman" w:hAnsi="Times New Roman"/>
        </w:rPr>
      </w:pPr>
      <w:r w:rsidRPr="004B2A0E">
        <w:rPr>
          <w:rFonts w:ascii="Times New Roman" w:hAnsi="Times New Roman"/>
        </w:rPr>
        <w:t>anti-oppressive perspectives in evaluating outcomes. Social workers understand theories of</w:t>
      </w:r>
    </w:p>
    <w:p w14:paraId="06465FB8" w14:textId="77777777" w:rsidR="00607960" w:rsidRPr="004B2A0E" w:rsidRDefault="00607960" w:rsidP="00607960">
      <w:pPr>
        <w:rPr>
          <w:rFonts w:ascii="Times New Roman" w:hAnsi="Times New Roman"/>
        </w:rPr>
      </w:pPr>
      <w:r w:rsidRPr="004B2A0E">
        <w:rPr>
          <w:rFonts w:ascii="Times New Roman" w:hAnsi="Times New Roman"/>
        </w:rPr>
        <w:t>human behavior and person-in-environment, as well as interprofessional conceptual frameworks,</w:t>
      </w:r>
    </w:p>
    <w:p w14:paraId="54D2CA71" w14:textId="77777777" w:rsidR="00607960" w:rsidRPr="004B2A0E" w:rsidRDefault="00607960" w:rsidP="00607960">
      <w:pPr>
        <w:rPr>
          <w:rFonts w:ascii="Times New Roman" w:hAnsi="Times New Roman"/>
        </w:rPr>
      </w:pPr>
      <w:r w:rsidRPr="004B2A0E">
        <w:rPr>
          <w:rFonts w:ascii="Times New Roman" w:hAnsi="Times New Roman"/>
        </w:rPr>
        <w:t>and critically evaluate and apply this knowledge in evaluating outcomes. Social workers use</w:t>
      </w:r>
    </w:p>
    <w:p w14:paraId="35AD3E86" w14:textId="06C97E1C" w:rsidR="00607960" w:rsidRDefault="00607960" w:rsidP="00607960">
      <w:pPr>
        <w:rPr>
          <w:rFonts w:ascii="Times New Roman" w:hAnsi="Times New Roman"/>
        </w:rPr>
      </w:pPr>
      <w:r w:rsidRPr="004B2A0E">
        <w:rPr>
          <w:rFonts w:ascii="Times New Roman" w:hAnsi="Times New Roman"/>
        </w:rPr>
        <w:t>qualitative and quantitative methods for evaluating outcomes and practice effectiveness.</w:t>
      </w:r>
    </w:p>
    <w:p w14:paraId="7AF7A4D3" w14:textId="77777777" w:rsidR="00607960" w:rsidRPr="004B2A0E" w:rsidRDefault="00607960" w:rsidP="00607960">
      <w:pPr>
        <w:rPr>
          <w:rFonts w:ascii="Times New Roman" w:hAnsi="Times New Roman"/>
        </w:rPr>
      </w:pPr>
    </w:p>
    <w:p w14:paraId="52445C9E" w14:textId="77777777" w:rsidR="00607960" w:rsidRPr="004B2A0E" w:rsidRDefault="00607960" w:rsidP="00607960">
      <w:pPr>
        <w:spacing w:line="360" w:lineRule="auto"/>
        <w:rPr>
          <w:rFonts w:ascii="Times New Roman" w:hAnsi="Times New Roman"/>
        </w:rPr>
      </w:pPr>
      <w:r w:rsidRPr="004B2A0E">
        <w:rPr>
          <w:rFonts w:ascii="Times New Roman" w:hAnsi="Times New Roman"/>
        </w:rPr>
        <w:t>Social workers:</w:t>
      </w:r>
    </w:p>
    <w:p w14:paraId="5C98E2E5" w14:textId="77777777" w:rsidR="002956F4" w:rsidRPr="00C94536" w:rsidRDefault="002956F4">
      <w:pPr>
        <w:pStyle w:val="Standard"/>
        <w:rPr>
          <w:rFonts w:ascii="Times New Roman" w:hAnsi="Times New Roman" w:cs="Times New Roman"/>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rsidRPr="00C94536" w14:paraId="4D61E2CD"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45445A"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Competency Indicators</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5C36BE"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ACEF36"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Final</w:t>
            </w:r>
          </w:p>
        </w:tc>
      </w:tr>
      <w:tr w:rsidR="002956F4" w:rsidRPr="00C94536" w14:paraId="60C57DA9"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F46B9CD" w14:textId="78BE2673" w:rsidR="002956F4" w:rsidRPr="00C94536" w:rsidRDefault="00535828">
            <w:pPr>
              <w:pStyle w:val="Standard"/>
              <w:rPr>
                <w:rFonts w:ascii="Times New Roman" w:hAnsi="Times New Roman" w:cs="Times New Roman"/>
              </w:rPr>
            </w:pPr>
            <w:r w:rsidRPr="00535828">
              <w:rPr>
                <w:rFonts w:ascii="Times New Roman" w:hAnsi="Times New Roman" w:cs="Times New Roman"/>
              </w:rPr>
              <w:t>select and use culturally responsive methods for evaluation of outcomes; and</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752B375"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BB5C01"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r w:rsidR="002956F4" w:rsidRPr="00C94536" w14:paraId="18EE9621"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B5FE9A0" w14:textId="77777777" w:rsidR="002E1F1D" w:rsidRPr="002E1F1D" w:rsidRDefault="002E1F1D" w:rsidP="002E1F1D">
            <w:pPr>
              <w:pStyle w:val="Standard"/>
              <w:rPr>
                <w:rFonts w:ascii="Times New Roman" w:hAnsi="Times New Roman" w:cs="Times New Roman"/>
              </w:rPr>
            </w:pPr>
            <w:r w:rsidRPr="002E1F1D">
              <w:rPr>
                <w:rFonts w:ascii="Times New Roman" w:hAnsi="Times New Roman" w:cs="Times New Roman"/>
              </w:rPr>
              <w:t>critically analyze outcomes and apply evaluation findings to improve practice effectiveness</w:t>
            </w:r>
          </w:p>
          <w:p w14:paraId="13729A6F" w14:textId="799266AE" w:rsidR="002956F4" w:rsidRPr="00C94536" w:rsidRDefault="002E1F1D" w:rsidP="002E1F1D">
            <w:pPr>
              <w:pStyle w:val="Standard"/>
              <w:rPr>
                <w:rFonts w:ascii="Times New Roman" w:hAnsi="Times New Roman" w:cs="Times New Roman"/>
              </w:rPr>
            </w:pPr>
            <w:r w:rsidRPr="002E1F1D">
              <w:rPr>
                <w:rFonts w:ascii="Times New Roman" w:hAnsi="Times New Roman" w:cs="Times New Roman"/>
              </w:rPr>
              <w:t>with individuals, families, groups, organizations, and communities.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E9B463A"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E1F7DD" w14:textId="77777777" w:rsidR="002956F4" w:rsidRPr="00C94536" w:rsidRDefault="0076412E">
            <w:pPr>
              <w:pStyle w:val="TableContents"/>
              <w:jc w:val="center"/>
              <w:rPr>
                <w:rFonts w:ascii="Times New Roman" w:hAnsi="Times New Roman" w:cs="Times New Roman"/>
              </w:rPr>
            </w:pPr>
            <w:r w:rsidRPr="00C94536">
              <w:rPr>
                <w:rFonts w:ascii="Times New Roman" w:hAnsi="Times New Roman" w:cs="Times New Roman"/>
              </w:rPr>
              <w:t>1    2    3    4    5    n/a</w:t>
            </w:r>
          </w:p>
        </w:tc>
      </w:tr>
    </w:tbl>
    <w:p w14:paraId="0D6CFF86" w14:textId="77777777" w:rsidR="002956F4" w:rsidRPr="00C94536" w:rsidRDefault="002956F4">
      <w:pPr>
        <w:pStyle w:val="Standard"/>
        <w:rPr>
          <w:rFonts w:ascii="Times New Roman" w:hAnsi="Times New Roman" w:cs="Times New Roman"/>
        </w:rPr>
      </w:pPr>
    </w:p>
    <w:p w14:paraId="29936CF5" w14:textId="77777777" w:rsidR="002956F4" w:rsidRPr="00C94536" w:rsidRDefault="002956F4">
      <w:pPr>
        <w:pStyle w:val="Standard"/>
        <w:rPr>
          <w:rFonts w:ascii="Times New Roman" w:hAnsi="Times New Roman" w:cs="Times New Roman"/>
        </w:rPr>
      </w:pPr>
    </w:p>
    <w:p w14:paraId="17C7AC1A" w14:textId="77777777" w:rsidR="002956F4" w:rsidRPr="00C94536" w:rsidRDefault="002956F4">
      <w:pPr>
        <w:pStyle w:val="Standard"/>
        <w:rPr>
          <w:rFonts w:ascii="Times New Roman" w:hAnsi="Times New Roman" w:cs="Times New Roman"/>
        </w:rPr>
      </w:pPr>
    </w:p>
    <w:p w14:paraId="622224A7" w14:textId="77777777" w:rsidR="002956F4" w:rsidRPr="00C94536" w:rsidRDefault="002956F4">
      <w:pPr>
        <w:pStyle w:val="Standard"/>
        <w:rPr>
          <w:rFonts w:ascii="Times New Roman" w:hAnsi="Times New Roman" w:cs="Times New Roman"/>
        </w:rPr>
      </w:pPr>
    </w:p>
    <w:p w14:paraId="52E5183F" w14:textId="77777777" w:rsidR="002956F4" w:rsidRPr="00C94536" w:rsidRDefault="0076412E">
      <w:pPr>
        <w:spacing w:before="7"/>
        <w:rPr>
          <w:rFonts w:ascii="Times New Roman" w:hAnsi="Times New Roman"/>
        </w:rPr>
      </w:pPr>
      <w:r w:rsidRPr="00C94536">
        <w:rPr>
          <w:rFonts w:ascii="Times New Roman" w:hAnsi="Times New Roman"/>
          <w:color w:val="000000"/>
          <w:sz w:val="24"/>
          <w:szCs w:val="24"/>
        </w:rPr>
        <w:t>Comments:</w:t>
      </w:r>
      <w:r w:rsidRPr="00C94536">
        <w:rPr>
          <w:rFonts w:ascii="Times New Roman" w:hAnsi="Times New Roman"/>
          <w:spacing w:val="-3"/>
          <w:sz w:val="24"/>
          <w:szCs w:val="24"/>
        </w:rPr>
        <w:t xml:space="preserve">                                                                          </w:t>
      </w:r>
      <w:r w:rsidRPr="00C94536">
        <w:rPr>
          <w:rFonts w:ascii="Times New Roman" w:hAnsi="Times New Roman"/>
          <w:sz w:val="24"/>
          <w:szCs w:val="24"/>
        </w:rPr>
        <w:t>M</w:t>
      </w:r>
      <w:r w:rsidRPr="00C94536">
        <w:rPr>
          <w:rFonts w:ascii="Times New Roman" w:hAnsi="Times New Roman"/>
          <w:spacing w:val="-3"/>
          <w:sz w:val="24"/>
          <w:szCs w:val="24"/>
        </w:rPr>
        <w:t>i</w:t>
      </w:r>
      <w:r w:rsidRPr="00C94536">
        <w:rPr>
          <w:rFonts w:ascii="Times New Roman" w:hAnsi="Times New Roman"/>
          <w:spacing w:val="2"/>
          <w:sz w:val="24"/>
          <w:szCs w:val="24"/>
        </w:rPr>
        <w:t>d</w:t>
      </w:r>
      <w:r w:rsidRPr="00C94536">
        <w:rPr>
          <w:rFonts w:ascii="Times New Roman" w:hAnsi="Times New Roman"/>
          <w:spacing w:val="-2"/>
          <w:sz w:val="24"/>
          <w:szCs w:val="24"/>
        </w:rPr>
        <w:t>-</w:t>
      </w:r>
      <w:r w:rsidRPr="00C94536">
        <w:rPr>
          <w:rFonts w:ascii="Times New Roman" w:hAnsi="Times New Roman"/>
          <w:sz w:val="24"/>
          <w:szCs w:val="24"/>
        </w:rPr>
        <w:t>Term</w:t>
      </w:r>
      <w:r w:rsidRPr="00C94536">
        <w:rPr>
          <w:rFonts w:ascii="Times New Roman" w:hAnsi="Times New Roman"/>
          <w:sz w:val="24"/>
          <w:szCs w:val="24"/>
          <w:u w:val="single"/>
        </w:rPr>
        <w:tab/>
        <w:t>___</w:t>
      </w:r>
      <w:r w:rsidRPr="00C94536">
        <w:rPr>
          <w:rFonts w:ascii="Times New Roman" w:hAnsi="Times New Roman"/>
          <w:sz w:val="24"/>
          <w:szCs w:val="24"/>
        </w:rPr>
        <w:tab/>
        <w:t xml:space="preserve"> Final_______</w:t>
      </w:r>
    </w:p>
    <w:p w14:paraId="39E01336" w14:textId="77777777" w:rsidR="002956F4" w:rsidRPr="00C94536" w:rsidRDefault="002956F4">
      <w:pPr>
        <w:rPr>
          <w:rFonts w:ascii="Times New Roman" w:hAnsi="Times New Roman"/>
          <w:sz w:val="24"/>
          <w:szCs w:val="24"/>
        </w:rPr>
      </w:pPr>
    </w:p>
    <w:p w14:paraId="644DCECA" w14:textId="77777777" w:rsidR="002956F4" w:rsidRPr="00C94536" w:rsidRDefault="002956F4">
      <w:pPr>
        <w:rPr>
          <w:rFonts w:ascii="Times New Roman" w:hAnsi="Times New Roman"/>
        </w:rPr>
      </w:pPr>
    </w:p>
    <w:p w14:paraId="180302DD" w14:textId="77777777" w:rsidR="002956F4" w:rsidRPr="00C94536" w:rsidRDefault="002956F4">
      <w:pPr>
        <w:rPr>
          <w:rFonts w:ascii="Times New Roman" w:hAnsi="Times New Roman"/>
        </w:rPr>
      </w:pPr>
    </w:p>
    <w:p w14:paraId="469185D7" w14:textId="77777777" w:rsidR="002956F4" w:rsidRPr="00C94536" w:rsidRDefault="002956F4">
      <w:pPr>
        <w:rPr>
          <w:rFonts w:ascii="Times New Roman" w:hAnsi="Times New Roman"/>
        </w:rPr>
      </w:pPr>
    </w:p>
    <w:p w14:paraId="57C873BA" w14:textId="77777777" w:rsidR="002956F4" w:rsidRPr="00C94536" w:rsidRDefault="002956F4">
      <w:pPr>
        <w:suppressAutoHyphens w:val="0"/>
        <w:rPr>
          <w:rFonts w:ascii="Times New Roman" w:hAnsi="Times New Roman"/>
        </w:rPr>
      </w:pPr>
      <w:bookmarkStart w:id="255" w:name="_Toc458520258"/>
    </w:p>
    <w:p w14:paraId="400C929E" w14:textId="77777777" w:rsidR="002956F4" w:rsidRPr="00C94536" w:rsidRDefault="002956F4">
      <w:pPr>
        <w:pStyle w:val="Heading1"/>
        <w:pageBreakBefore/>
        <w:spacing w:before="51"/>
        <w:ind w:left="820"/>
        <w:rPr>
          <w:rFonts w:ascii="Times New Roman" w:hAnsi="Times New Roman"/>
          <w:b/>
          <w:color w:val="auto"/>
          <w:spacing w:val="-1"/>
          <w:sz w:val="24"/>
          <w:szCs w:val="24"/>
        </w:rPr>
      </w:pPr>
    </w:p>
    <w:p w14:paraId="3D618E64" w14:textId="77777777" w:rsidR="002956F4" w:rsidRPr="00C94536" w:rsidRDefault="002956F4">
      <w:pPr>
        <w:pStyle w:val="Heading1"/>
        <w:spacing w:before="51"/>
        <w:ind w:left="820"/>
        <w:rPr>
          <w:rFonts w:ascii="Times New Roman" w:hAnsi="Times New Roman"/>
          <w:b/>
          <w:color w:val="auto"/>
          <w:spacing w:val="-1"/>
          <w:sz w:val="24"/>
          <w:szCs w:val="24"/>
        </w:rPr>
      </w:pPr>
    </w:p>
    <w:p w14:paraId="62A067BF" w14:textId="77777777" w:rsidR="002956F4" w:rsidRPr="00C94536" w:rsidRDefault="0076412E">
      <w:pPr>
        <w:pStyle w:val="Heading1"/>
        <w:spacing w:before="51"/>
        <w:ind w:left="820"/>
        <w:rPr>
          <w:rFonts w:ascii="Times New Roman" w:hAnsi="Times New Roman"/>
        </w:rPr>
      </w:pPr>
      <w:bookmarkStart w:id="256" w:name="_Toc477952876"/>
      <w:bookmarkStart w:id="257" w:name="_Toc477952939"/>
      <w:bookmarkStart w:id="258" w:name="_Toc477953054"/>
      <w:bookmarkStart w:id="259" w:name="_Toc15557498"/>
      <w:r w:rsidRPr="00C94536">
        <w:rPr>
          <w:rFonts w:ascii="Times New Roman" w:hAnsi="Times New Roman"/>
          <w:b/>
          <w:color w:val="auto"/>
          <w:spacing w:val="-1"/>
          <w:sz w:val="24"/>
          <w:szCs w:val="24"/>
        </w:rPr>
        <w:t>M</w:t>
      </w:r>
      <w:r w:rsidRPr="00C94536">
        <w:rPr>
          <w:rFonts w:ascii="Times New Roman" w:hAnsi="Times New Roman"/>
          <w:b/>
          <w:color w:val="auto"/>
          <w:sz w:val="24"/>
          <w:szCs w:val="24"/>
        </w:rPr>
        <w:t>ID-TERM</w:t>
      </w:r>
      <w:bookmarkEnd w:id="256"/>
      <w:bookmarkEnd w:id="257"/>
      <w:bookmarkEnd w:id="258"/>
      <w:bookmarkEnd w:id="259"/>
    </w:p>
    <w:p w14:paraId="3EB8E6EC" w14:textId="77777777" w:rsidR="002956F4" w:rsidRPr="00C94536" w:rsidRDefault="0076412E">
      <w:pPr>
        <w:pStyle w:val="BodyText"/>
        <w:ind w:left="820" w:right="898"/>
        <w:rPr>
          <w:rFonts w:ascii="Times New Roman" w:hAnsi="Times New Roman"/>
        </w:rPr>
      </w:pPr>
      <w:r w:rsidRPr="00C94536">
        <w:rPr>
          <w:rFonts w:ascii="Times New Roman" w:hAnsi="Times New Roman"/>
        </w:rPr>
        <w:t>My</w:t>
      </w:r>
      <w:r w:rsidRPr="00C94536">
        <w:rPr>
          <w:rFonts w:ascii="Times New Roman" w:hAnsi="Times New Roman"/>
          <w:spacing w:val="-3"/>
        </w:rPr>
        <w:t xml:space="preserve"> </w:t>
      </w:r>
      <w:r w:rsidRPr="00C94536">
        <w:rPr>
          <w:rFonts w:ascii="Times New Roman" w:hAnsi="Times New Roman"/>
          <w:spacing w:val="1"/>
        </w:rPr>
        <w:t>f</w:t>
      </w:r>
      <w:r w:rsidRPr="00C94536">
        <w:rPr>
          <w:rFonts w:ascii="Times New Roman" w:hAnsi="Times New Roman"/>
        </w:rPr>
        <w:t>ie</w:t>
      </w:r>
      <w:r w:rsidRPr="00C94536">
        <w:rPr>
          <w:rFonts w:ascii="Times New Roman" w:hAnsi="Times New Roman"/>
          <w:spacing w:val="-2"/>
        </w:rPr>
        <w:t>l</w:t>
      </w:r>
      <w:r w:rsidRPr="00C94536">
        <w:rPr>
          <w:rFonts w:ascii="Times New Roman" w:hAnsi="Times New Roman"/>
        </w:rPr>
        <w:t>d</w:t>
      </w:r>
      <w:r w:rsidRPr="00C94536">
        <w:rPr>
          <w:rFonts w:ascii="Times New Roman" w:hAnsi="Times New Roman"/>
          <w:spacing w:val="-1"/>
        </w:rPr>
        <w:t xml:space="preserve"> </w:t>
      </w:r>
      <w:r w:rsidRPr="00C94536">
        <w:rPr>
          <w:rFonts w:ascii="Times New Roman" w:hAnsi="Times New Roman"/>
          <w:spacing w:val="-3"/>
        </w:rPr>
        <w:t>s</w:t>
      </w:r>
      <w:r w:rsidRPr="00C94536">
        <w:rPr>
          <w:rFonts w:ascii="Times New Roman" w:hAnsi="Times New Roman"/>
        </w:rPr>
        <w:t>upervis</w:t>
      </w:r>
      <w:r w:rsidRPr="00C94536">
        <w:rPr>
          <w:rFonts w:ascii="Times New Roman" w:hAnsi="Times New Roman"/>
          <w:spacing w:val="-2"/>
        </w:rPr>
        <w:t>o</w:t>
      </w:r>
      <w:r w:rsidRPr="00C94536">
        <w:rPr>
          <w:rFonts w:ascii="Times New Roman" w:hAnsi="Times New Roman"/>
        </w:rPr>
        <w:t>r</w:t>
      </w:r>
      <w:r w:rsidRPr="00C94536">
        <w:rPr>
          <w:rFonts w:ascii="Times New Roman" w:hAnsi="Times New Roman"/>
          <w:spacing w:val="-2"/>
        </w:rPr>
        <w:t xml:space="preserve"> </w:t>
      </w:r>
      <w:r w:rsidRPr="00C94536">
        <w:rPr>
          <w:rFonts w:ascii="Times New Roman" w:hAnsi="Times New Roman"/>
          <w:spacing w:val="-3"/>
        </w:rPr>
        <w:t>a</w:t>
      </w:r>
      <w:r w:rsidRPr="00C94536">
        <w:rPr>
          <w:rFonts w:ascii="Times New Roman" w:hAnsi="Times New Roman"/>
        </w:rPr>
        <w:t>nd</w:t>
      </w:r>
      <w:r w:rsidRPr="00C94536">
        <w:rPr>
          <w:rFonts w:ascii="Times New Roman" w:hAnsi="Times New Roman"/>
          <w:spacing w:val="-3"/>
        </w:rPr>
        <w:t xml:space="preserve"> </w:t>
      </w:r>
      <w:r w:rsidRPr="00C94536">
        <w:rPr>
          <w:rFonts w:ascii="Times New Roman" w:hAnsi="Times New Roman"/>
          <w:spacing w:val="-2"/>
        </w:rPr>
        <w:t>f</w:t>
      </w:r>
      <w:r w:rsidRPr="00C94536">
        <w:rPr>
          <w:rFonts w:ascii="Times New Roman" w:hAnsi="Times New Roman"/>
        </w:rPr>
        <w:t>ield</w:t>
      </w:r>
      <w:r w:rsidRPr="00C94536">
        <w:rPr>
          <w:rFonts w:ascii="Times New Roman" w:hAnsi="Times New Roman"/>
          <w:spacing w:val="2"/>
        </w:rPr>
        <w:t xml:space="preserve"> </w:t>
      </w:r>
      <w:r w:rsidRPr="00C94536">
        <w:rPr>
          <w:rFonts w:ascii="Times New Roman" w:hAnsi="Times New Roman"/>
          <w:spacing w:val="-2"/>
        </w:rPr>
        <w:t>E</w:t>
      </w:r>
      <w:r w:rsidRPr="00C94536">
        <w:rPr>
          <w:rFonts w:ascii="Times New Roman" w:hAnsi="Times New Roman"/>
        </w:rPr>
        <w:t>du</w:t>
      </w:r>
      <w:r w:rsidRPr="00C94536">
        <w:rPr>
          <w:rFonts w:ascii="Times New Roman" w:hAnsi="Times New Roman"/>
          <w:spacing w:val="-1"/>
        </w:rPr>
        <w:t>c</w:t>
      </w:r>
      <w:r w:rsidRPr="00C94536">
        <w:rPr>
          <w:rFonts w:ascii="Times New Roman" w:hAnsi="Times New Roman"/>
          <w:spacing w:val="-3"/>
        </w:rPr>
        <w:t>a</w:t>
      </w:r>
      <w:r w:rsidRPr="00C94536">
        <w:rPr>
          <w:rFonts w:ascii="Times New Roman" w:hAnsi="Times New Roman"/>
        </w:rPr>
        <w:t>tion</w:t>
      </w:r>
      <w:r w:rsidRPr="00C94536">
        <w:rPr>
          <w:rFonts w:ascii="Times New Roman" w:hAnsi="Times New Roman"/>
          <w:spacing w:val="-4"/>
        </w:rPr>
        <w:t xml:space="preserve"> </w:t>
      </w:r>
      <w:r w:rsidRPr="00C94536">
        <w:rPr>
          <w:rFonts w:ascii="Times New Roman" w:hAnsi="Times New Roman"/>
        </w:rPr>
        <w:t>Coo</w:t>
      </w:r>
      <w:r w:rsidRPr="00C94536">
        <w:rPr>
          <w:rFonts w:ascii="Times New Roman" w:hAnsi="Times New Roman"/>
          <w:spacing w:val="-3"/>
        </w:rPr>
        <w:t>r</w:t>
      </w:r>
      <w:r w:rsidRPr="00C94536">
        <w:rPr>
          <w:rFonts w:ascii="Times New Roman" w:hAnsi="Times New Roman"/>
        </w:rPr>
        <w:t>di</w:t>
      </w:r>
      <w:r w:rsidRPr="00C94536">
        <w:rPr>
          <w:rFonts w:ascii="Times New Roman" w:hAnsi="Times New Roman"/>
          <w:spacing w:val="1"/>
        </w:rPr>
        <w:t>n</w:t>
      </w:r>
      <w:r w:rsidRPr="00C94536">
        <w:rPr>
          <w:rFonts w:ascii="Times New Roman" w:hAnsi="Times New Roman"/>
          <w:spacing w:val="-3"/>
        </w:rPr>
        <w:t>a</w:t>
      </w:r>
      <w:r w:rsidRPr="00C94536">
        <w:rPr>
          <w:rFonts w:ascii="Times New Roman" w:hAnsi="Times New Roman"/>
          <w:spacing w:val="-2"/>
        </w:rPr>
        <w:t>t</w:t>
      </w:r>
      <w:r w:rsidRPr="00C94536">
        <w:rPr>
          <w:rFonts w:ascii="Times New Roman" w:hAnsi="Times New Roman"/>
        </w:rPr>
        <w:t>or</w:t>
      </w:r>
      <w:r w:rsidRPr="00C94536">
        <w:rPr>
          <w:rFonts w:ascii="Times New Roman" w:hAnsi="Times New Roman"/>
          <w:spacing w:val="1"/>
        </w:rPr>
        <w:t xml:space="preserve"> </w:t>
      </w:r>
      <w:r w:rsidRPr="00C94536">
        <w:rPr>
          <w:rFonts w:ascii="Times New Roman" w:hAnsi="Times New Roman"/>
        </w:rPr>
        <w:t>have</w:t>
      </w:r>
      <w:r w:rsidRPr="00C94536">
        <w:rPr>
          <w:rFonts w:ascii="Times New Roman" w:hAnsi="Times New Roman"/>
          <w:spacing w:val="-5"/>
        </w:rPr>
        <w:t xml:space="preserve"> </w:t>
      </w:r>
      <w:r w:rsidRPr="00C94536">
        <w:rPr>
          <w:rFonts w:ascii="Times New Roman" w:hAnsi="Times New Roman"/>
        </w:rPr>
        <w:t>dis</w:t>
      </w:r>
      <w:r w:rsidRPr="00C94536">
        <w:rPr>
          <w:rFonts w:ascii="Times New Roman" w:hAnsi="Times New Roman"/>
          <w:spacing w:val="-1"/>
        </w:rPr>
        <w:t>c</w:t>
      </w:r>
      <w:r w:rsidRPr="00C94536">
        <w:rPr>
          <w:rFonts w:ascii="Times New Roman" w:hAnsi="Times New Roman"/>
        </w:rPr>
        <w:t>uss</w:t>
      </w:r>
      <w:r w:rsidRPr="00C94536">
        <w:rPr>
          <w:rFonts w:ascii="Times New Roman" w:hAnsi="Times New Roman"/>
          <w:spacing w:val="-3"/>
        </w:rPr>
        <w:t>e</w:t>
      </w:r>
      <w:r w:rsidRPr="00C94536">
        <w:rPr>
          <w:rFonts w:ascii="Times New Roman" w:hAnsi="Times New Roman"/>
        </w:rPr>
        <w:t>d</w:t>
      </w:r>
      <w:r w:rsidRPr="00C94536">
        <w:rPr>
          <w:rFonts w:ascii="Times New Roman" w:hAnsi="Times New Roman"/>
          <w:spacing w:val="-3"/>
        </w:rPr>
        <w:t xml:space="preserve"> </w:t>
      </w:r>
      <w:r w:rsidRPr="00C94536">
        <w:rPr>
          <w:rFonts w:ascii="Times New Roman" w:hAnsi="Times New Roman"/>
        </w:rPr>
        <w:t>this</w:t>
      </w:r>
      <w:r w:rsidRPr="00C94536">
        <w:rPr>
          <w:rFonts w:ascii="Times New Roman" w:hAnsi="Times New Roman"/>
          <w:spacing w:val="-4"/>
        </w:rPr>
        <w:t xml:space="preserve"> </w:t>
      </w:r>
      <w:r w:rsidRPr="00C94536">
        <w:rPr>
          <w:rFonts w:ascii="Times New Roman" w:hAnsi="Times New Roman"/>
        </w:rPr>
        <w:t>e</w:t>
      </w:r>
      <w:r w:rsidRPr="00C94536">
        <w:rPr>
          <w:rFonts w:ascii="Times New Roman" w:hAnsi="Times New Roman"/>
          <w:spacing w:val="-3"/>
        </w:rPr>
        <w:t>v</w:t>
      </w:r>
      <w:r w:rsidRPr="00C94536">
        <w:rPr>
          <w:rFonts w:ascii="Times New Roman" w:hAnsi="Times New Roman"/>
        </w:rPr>
        <w:t>al</w:t>
      </w:r>
      <w:r w:rsidRPr="00C94536">
        <w:rPr>
          <w:rFonts w:ascii="Times New Roman" w:hAnsi="Times New Roman"/>
          <w:spacing w:val="1"/>
        </w:rPr>
        <w:t>u</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spacing w:val="-3"/>
        </w:rPr>
        <w:t>i</w:t>
      </w:r>
      <w:r w:rsidRPr="00C94536">
        <w:rPr>
          <w:rFonts w:ascii="Times New Roman" w:hAnsi="Times New Roman"/>
        </w:rPr>
        <w:t>on</w:t>
      </w:r>
      <w:r w:rsidRPr="00C94536">
        <w:rPr>
          <w:rFonts w:ascii="Times New Roman" w:hAnsi="Times New Roman"/>
          <w:spacing w:val="-2"/>
        </w:rPr>
        <w:t xml:space="preserve"> w</w:t>
      </w:r>
      <w:r w:rsidRPr="00C94536">
        <w:rPr>
          <w:rFonts w:ascii="Times New Roman" w:hAnsi="Times New Roman"/>
        </w:rPr>
        <w:t>i</w:t>
      </w:r>
      <w:r w:rsidRPr="00C94536">
        <w:rPr>
          <w:rFonts w:ascii="Times New Roman" w:hAnsi="Times New Roman"/>
          <w:spacing w:val="-2"/>
        </w:rPr>
        <w:t>t</w:t>
      </w:r>
      <w:r w:rsidRPr="00C94536">
        <w:rPr>
          <w:rFonts w:ascii="Times New Roman" w:hAnsi="Times New Roman"/>
        </w:rPr>
        <w:t>h me,</w:t>
      </w:r>
      <w:r w:rsidRPr="00C94536">
        <w:rPr>
          <w:rFonts w:ascii="Times New Roman" w:hAnsi="Times New Roman"/>
          <w:spacing w:val="-2"/>
        </w:rPr>
        <w:t xml:space="preserve"> </w:t>
      </w:r>
      <w:r w:rsidRPr="00C94536">
        <w:rPr>
          <w:rFonts w:ascii="Times New Roman" w:hAnsi="Times New Roman"/>
        </w:rPr>
        <w:t>a</w:t>
      </w:r>
      <w:r w:rsidRPr="00C94536">
        <w:rPr>
          <w:rFonts w:ascii="Times New Roman" w:hAnsi="Times New Roman"/>
          <w:spacing w:val="-2"/>
        </w:rPr>
        <w:t>n</w:t>
      </w:r>
      <w:r w:rsidRPr="00C94536">
        <w:rPr>
          <w:rFonts w:ascii="Times New Roman" w:hAnsi="Times New Roman"/>
        </w:rPr>
        <w:t>d</w:t>
      </w:r>
      <w:r w:rsidRPr="00C94536">
        <w:rPr>
          <w:rFonts w:ascii="Times New Roman" w:hAnsi="Times New Roman"/>
          <w:spacing w:val="-2"/>
        </w:rPr>
        <w:t xml:space="preserve"> </w:t>
      </w:r>
      <w:r w:rsidRPr="00C94536">
        <w:rPr>
          <w:rFonts w:ascii="Times New Roman" w:hAnsi="Times New Roman"/>
        </w:rPr>
        <w:t>I</w:t>
      </w:r>
      <w:r w:rsidRPr="00C94536">
        <w:rPr>
          <w:rFonts w:ascii="Times New Roman" w:hAnsi="Times New Roman"/>
          <w:spacing w:val="-5"/>
        </w:rPr>
        <w:t xml:space="preserve"> </w:t>
      </w:r>
      <w:r w:rsidRPr="00C94536">
        <w:rPr>
          <w:rFonts w:ascii="Times New Roman" w:hAnsi="Times New Roman"/>
        </w:rPr>
        <w:t>have</w:t>
      </w:r>
      <w:r w:rsidRPr="00C94536">
        <w:rPr>
          <w:rFonts w:ascii="Times New Roman" w:hAnsi="Times New Roman"/>
          <w:spacing w:val="-4"/>
        </w:rPr>
        <w:t xml:space="preserve"> </w:t>
      </w:r>
      <w:r w:rsidRPr="00C94536">
        <w:rPr>
          <w:rFonts w:ascii="Times New Roman" w:hAnsi="Times New Roman"/>
        </w:rPr>
        <w:t>re</w:t>
      </w:r>
      <w:r w:rsidRPr="00C94536">
        <w:rPr>
          <w:rFonts w:ascii="Times New Roman" w:hAnsi="Times New Roman"/>
          <w:spacing w:val="-1"/>
        </w:rPr>
        <w:t>c</w:t>
      </w:r>
      <w:r w:rsidRPr="00C94536">
        <w:rPr>
          <w:rFonts w:ascii="Times New Roman" w:hAnsi="Times New Roman"/>
        </w:rPr>
        <w:t>eived</w:t>
      </w:r>
      <w:r w:rsidRPr="00C94536">
        <w:rPr>
          <w:rFonts w:ascii="Times New Roman" w:hAnsi="Times New Roman"/>
          <w:spacing w:val="-5"/>
        </w:rPr>
        <w:t xml:space="preserve"> </w:t>
      </w:r>
      <w:r w:rsidRPr="00C94536">
        <w:rPr>
          <w:rFonts w:ascii="Times New Roman" w:hAnsi="Times New Roman"/>
        </w:rPr>
        <w:t>a</w:t>
      </w:r>
      <w:r w:rsidRPr="00C94536">
        <w:rPr>
          <w:rFonts w:ascii="Times New Roman" w:hAnsi="Times New Roman"/>
          <w:spacing w:val="-3"/>
        </w:rPr>
        <w:t xml:space="preserve"> </w:t>
      </w:r>
      <w:r w:rsidRPr="00C94536">
        <w:rPr>
          <w:rFonts w:ascii="Times New Roman" w:hAnsi="Times New Roman"/>
          <w:spacing w:val="-1"/>
        </w:rPr>
        <w:t>c</w:t>
      </w:r>
      <w:r w:rsidRPr="00C94536">
        <w:rPr>
          <w:rFonts w:ascii="Times New Roman" w:hAnsi="Times New Roman"/>
        </w:rPr>
        <w:t>opy.</w:t>
      </w:r>
    </w:p>
    <w:p w14:paraId="567FD216" w14:textId="77777777" w:rsidR="002956F4" w:rsidRPr="00C94536" w:rsidRDefault="0076412E">
      <w:pPr>
        <w:pStyle w:val="BodyText"/>
        <w:tabs>
          <w:tab w:val="left" w:pos="1539"/>
          <w:tab w:val="left" w:pos="5132"/>
          <w:tab w:val="left" w:pos="5847"/>
        </w:tabs>
        <w:spacing w:line="477" w:lineRule="auto"/>
        <w:ind w:left="820" w:right="972"/>
        <w:rPr>
          <w:rFonts w:ascii="Times New Roman" w:hAnsi="Times New Roman"/>
        </w:rPr>
      </w:pPr>
      <w:r w:rsidRPr="00C94536">
        <w:rPr>
          <w:rFonts w:ascii="Times New Roman" w:hAnsi="Times New Roman"/>
          <w:u w:val="single" w:color="000000"/>
        </w:rPr>
        <w:t xml:space="preserve"> </w:t>
      </w:r>
      <w:r w:rsidRPr="00C94536">
        <w:rPr>
          <w:rFonts w:ascii="Times New Roman" w:hAnsi="Times New Roman"/>
          <w:u w:val="single" w:color="000000"/>
        </w:rPr>
        <w:tab/>
      </w:r>
      <w:r w:rsidRPr="00C94536">
        <w:rPr>
          <w:rFonts w:ascii="Times New Roman" w:hAnsi="Times New Roman"/>
        </w:rPr>
        <w:t>I</w:t>
      </w:r>
      <w:r w:rsidRPr="00C94536">
        <w:rPr>
          <w:rFonts w:ascii="Times New Roman" w:hAnsi="Times New Roman"/>
          <w:spacing w:val="-1"/>
        </w:rPr>
        <w:t xml:space="preserve"> </w:t>
      </w:r>
      <w:r w:rsidRPr="00C94536">
        <w:rPr>
          <w:rFonts w:ascii="Times New Roman" w:hAnsi="Times New Roman"/>
        </w:rPr>
        <w:t>agree</w:t>
      </w:r>
      <w:r w:rsidRPr="00C94536">
        <w:rPr>
          <w:rFonts w:ascii="Times New Roman" w:hAnsi="Times New Roman"/>
          <w:spacing w:val="-1"/>
        </w:rPr>
        <w:t xml:space="preserve"> </w:t>
      </w:r>
      <w:r w:rsidRPr="00C94536">
        <w:rPr>
          <w:rFonts w:ascii="Times New Roman" w:hAnsi="Times New Roman"/>
          <w:spacing w:val="-2"/>
        </w:rPr>
        <w:t>w</w:t>
      </w:r>
      <w:r w:rsidRPr="00C94536">
        <w:rPr>
          <w:rFonts w:ascii="Times New Roman" w:hAnsi="Times New Roman"/>
        </w:rPr>
        <w:t>i</w:t>
      </w:r>
      <w:r w:rsidRPr="00C94536">
        <w:rPr>
          <w:rFonts w:ascii="Times New Roman" w:hAnsi="Times New Roman"/>
          <w:spacing w:val="1"/>
        </w:rPr>
        <w:t>t</w:t>
      </w:r>
      <w:r w:rsidRPr="00C94536">
        <w:rPr>
          <w:rFonts w:ascii="Times New Roman" w:hAnsi="Times New Roman"/>
        </w:rPr>
        <w:t>h</w:t>
      </w:r>
      <w:r w:rsidRPr="00C94536">
        <w:rPr>
          <w:rFonts w:ascii="Times New Roman" w:hAnsi="Times New Roman"/>
          <w:spacing w:val="-1"/>
        </w:rPr>
        <w:t xml:space="preserve"> </w:t>
      </w:r>
      <w:r w:rsidRPr="00C94536">
        <w:rPr>
          <w:rFonts w:ascii="Times New Roman" w:hAnsi="Times New Roman"/>
          <w:spacing w:val="-2"/>
        </w:rPr>
        <w:t>t</w:t>
      </w:r>
      <w:r w:rsidRPr="00C94536">
        <w:rPr>
          <w:rFonts w:ascii="Times New Roman" w:hAnsi="Times New Roman"/>
        </w:rPr>
        <w:t>he</w:t>
      </w:r>
      <w:r w:rsidRPr="00C94536">
        <w:rPr>
          <w:rFonts w:ascii="Times New Roman" w:hAnsi="Times New Roman"/>
          <w:spacing w:val="-2"/>
        </w:rPr>
        <w:t xml:space="preserve"> </w:t>
      </w:r>
      <w:r w:rsidRPr="00C94536">
        <w:rPr>
          <w:rFonts w:ascii="Times New Roman" w:hAnsi="Times New Roman"/>
        </w:rPr>
        <w:t>eval</w:t>
      </w:r>
      <w:r w:rsidRPr="00C94536">
        <w:rPr>
          <w:rFonts w:ascii="Times New Roman" w:hAnsi="Times New Roman"/>
          <w:spacing w:val="1"/>
        </w:rPr>
        <w:t>u</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spacing w:val="-3"/>
        </w:rPr>
        <w:t>i</w:t>
      </w:r>
      <w:r w:rsidRPr="00C94536">
        <w:rPr>
          <w:rFonts w:ascii="Times New Roman" w:hAnsi="Times New Roman"/>
        </w:rPr>
        <w:t>on.</w:t>
      </w:r>
      <w:r w:rsidRPr="00C94536">
        <w:rPr>
          <w:rFonts w:ascii="Times New Roman" w:hAnsi="Times New Roman"/>
        </w:rPr>
        <w:tab/>
      </w:r>
      <w:r w:rsidRPr="00C94536">
        <w:rPr>
          <w:rFonts w:ascii="Times New Roman" w:hAnsi="Times New Roman"/>
          <w:u w:val="single" w:color="000000"/>
        </w:rPr>
        <w:tab/>
      </w:r>
      <w:r w:rsidRPr="00C94536">
        <w:rPr>
          <w:rFonts w:ascii="Times New Roman" w:hAnsi="Times New Roman"/>
        </w:rPr>
        <w:t>I</w:t>
      </w:r>
      <w:r w:rsidRPr="00C94536">
        <w:rPr>
          <w:rFonts w:ascii="Times New Roman" w:hAnsi="Times New Roman"/>
          <w:spacing w:val="-2"/>
        </w:rPr>
        <w:t xml:space="preserve"> </w:t>
      </w:r>
      <w:r w:rsidRPr="00C94536">
        <w:rPr>
          <w:rFonts w:ascii="Times New Roman" w:hAnsi="Times New Roman"/>
          <w:spacing w:val="-1"/>
        </w:rPr>
        <w:t>d</w:t>
      </w:r>
      <w:r w:rsidRPr="00C94536">
        <w:rPr>
          <w:rFonts w:ascii="Times New Roman" w:hAnsi="Times New Roman"/>
        </w:rPr>
        <w:t>o</w:t>
      </w:r>
      <w:r w:rsidRPr="00C94536">
        <w:rPr>
          <w:rFonts w:ascii="Times New Roman" w:hAnsi="Times New Roman"/>
          <w:spacing w:val="-3"/>
        </w:rPr>
        <w:t xml:space="preserve"> </w:t>
      </w:r>
      <w:r w:rsidRPr="00C94536">
        <w:rPr>
          <w:rFonts w:ascii="Times New Roman" w:hAnsi="Times New Roman"/>
        </w:rPr>
        <w:t>not</w:t>
      </w:r>
      <w:r w:rsidRPr="00C94536">
        <w:rPr>
          <w:rFonts w:ascii="Times New Roman" w:hAnsi="Times New Roman"/>
          <w:spacing w:val="-3"/>
        </w:rPr>
        <w:t xml:space="preserve"> </w:t>
      </w:r>
      <w:r w:rsidRPr="00C94536">
        <w:rPr>
          <w:rFonts w:ascii="Times New Roman" w:hAnsi="Times New Roman"/>
        </w:rPr>
        <w:t>agree</w:t>
      </w:r>
      <w:r w:rsidRPr="00C94536">
        <w:rPr>
          <w:rFonts w:ascii="Times New Roman" w:hAnsi="Times New Roman"/>
          <w:spacing w:val="-3"/>
        </w:rPr>
        <w:t xml:space="preserve"> </w:t>
      </w:r>
      <w:r w:rsidRPr="00C94536">
        <w:rPr>
          <w:rFonts w:ascii="Times New Roman" w:hAnsi="Times New Roman"/>
          <w:spacing w:val="-2"/>
        </w:rPr>
        <w:t>w</w:t>
      </w:r>
      <w:r w:rsidRPr="00C94536">
        <w:rPr>
          <w:rFonts w:ascii="Times New Roman" w:hAnsi="Times New Roman"/>
        </w:rPr>
        <w:t>i</w:t>
      </w:r>
      <w:r w:rsidRPr="00C94536">
        <w:rPr>
          <w:rFonts w:ascii="Times New Roman" w:hAnsi="Times New Roman"/>
          <w:spacing w:val="1"/>
        </w:rPr>
        <w:t>t</w:t>
      </w:r>
      <w:r w:rsidRPr="00C94536">
        <w:rPr>
          <w:rFonts w:ascii="Times New Roman" w:hAnsi="Times New Roman"/>
        </w:rPr>
        <w:t>h</w:t>
      </w:r>
      <w:r w:rsidRPr="00C94536">
        <w:rPr>
          <w:rFonts w:ascii="Times New Roman" w:hAnsi="Times New Roman"/>
          <w:spacing w:val="-3"/>
        </w:rPr>
        <w:t xml:space="preserve"> </w:t>
      </w:r>
      <w:r w:rsidRPr="00C94536">
        <w:rPr>
          <w:rFonts w:ascii="Times New Roman" w:hAnsi="Times New Roman"/>
          <w:spacing w:val="-2"/>
        </w:rPr>
        <w:t>th</w:t>
      </w:r>
      <w:r w:rsidRPr="00C94536">
        <w:rPr>
          <w:rFonts w:ascii="Times New Roman" w:hAnsi="Times New Roman"/>
        </w:rPr>
        <w:t>e</w:t>
      </w:r>
      <w:r w:rsidRPr="00C94536">
        <w:rPr>
          <w:rFonts w:ascii="Times New Roman" w:hAnsi="Times New Roman"/>
          <w:spacing w:val="-1"/>
        </w:rPr>
        <w:t xml:space="preserve"> </w:t>
      </w:r>
      <w:r w:rsidRPr="00C94536">
        <w:rPr>
          <w:rFonts w:ascii="Times New Roman" w:hAnsi="Times New Roman"/>
        </w:rPr>
        <w:t>eval</w:t>
      </w:r>
      <w:r w:rsidRPr="00C94536">
        <w:rPr>
          <w:rFonts w:ascii="Times New Roman" w:hAnsi="Times New Roman"/>
          <w:spacing w:val="1"/>
        </w:rPr>
        <w:t>u</w:t>
      </w:r>
      <w:r w:rsidRPr="00C94536">
        <w:rPr>
          <w:rFonts w:ascii="Times New Roman" w:hAnsi="Times New Roman"/>
          <w:spacing w:val="-3"/>
        </w:rPr>
        <w:t>a</w:t>
      </w:r>
      <w:r w:rsidRPr="00C94536">
        <w:rPr>
          <w:rFonts w:ascii="Times New Roman" w:hAnsi="Times New Roman"/>
        </w:rPr>
        <w:t>ti</w:t>
      </w:r>
      <w:r w:rsidRPr="00C94536">
        <w:rPr>
          <w:rFonts w:ascii="Times New Roman" w:hAnsi="Times New Roman"/>
          <w:spacing w:val="-2"/>
        </w:rPr>
        <w:t>o</w:t>
      </w:r>
      <w:r w:rsidRPr="00C94536">
        <w:rPr>
          <w:rFonts w:ascii="Times New Roman" w:hAnsi="Times New Roman"/>
        </w:rPr>
        <w:t>n. Comments:</w:t>
      </w:r>
    </w:p>
    <w:p w14:paraId="00AB747B" w14:textId="77777777" w:rsidR="002956F4" w:rsidRPr="00C94536" w:rsidRDefault="002956F4">
      <w:pPr>
        <w:spacing w:line="200" w:lineRule="exact"/>
        <w:rPr>
          <w:rFonts w:ascii="Times New Roman" w:hAnsi="Times New Roman"/>
          <w:sz w:val="20"/>
          <w:szCs w:val="20"/>
        </w:rPr>
      </w:pPr>
    </w:p>
    <w:p w14:paraId="4CA04808" w14:textId="77777777" w:rsidR="002956F4" w:rsidRPr="00C94536" w:rsidRDefault="002956F4">
      <w:pPr>
        <w:spacing w:line="200" w:lineRule="exact"/>
        <w:rPr>
          <w:rFonts w:ascii="Times New Roman" w:hAnsi="Times New Roman"/>
          <w:sz w:val="20"/>
          <w:szCs w:val="20"/>
        </w:rPr>
      </w:pPr>
    </w:p>
    <w:p w14:paraId="3BF84156" w14:textId="77777777" w:rsidR="002956F4" w:rsidRPr="00C94536" w:rsidRDefault="002956F4">
      <w:pPr>
        <w:spacing w:line="200" w:lineRule="exact"/>
        <w:rPr>
          <w:rFonts w:ascii="Times New Roman" w:hAnsi="Times New Roman"/>
          <w:sz w:val="20"/>
          <w:szCs w:val="20"/>
        </w:rPr>
      </w:pPr>
    </w:p>
    <w:p w14:paraId="3DEF4ACC" w14:textId="77777777" w:rsidR="002956F4" w:rsidRPr="00C94536" w:rsidRDefault="002956F4">
      <w:pPr>
        <w:spacing w:line="200" w:lineRule="exact"/>
        <w:rPr>
          <w:rFonts w:ascii="Times New Roman" w:hAnsi="Times New Roman"/>
          <w:sz w:val="20"/>
          <w:szCs w:val="20"/>
        </w:rPr>
      </w:pPr>
    </w:p>
    <w:p w14:paraId="201543AF" w14:textId="77777777" w:rsidR="002956F4" w:rsidRPr="00C94536" w:rsidRDefault="002956F4">
      <w:pPr>
        <w:spacing w:line="200" w:lineRule="exact"/>
        <w:rPr>
          <w:rFonts w:ascii="Times New Roman" w:hAnsi="Times New Roman"/>
          <w:sz w:val="20"/>
          <w:szCs w:val="20"/>
        </w:rPr>
      </w:pPr>
    </w:p>
    <w:p w14:paraId="6AD266AA" w14:textId="77777777" w:rsidR="002956F4" w:rsidRPr="00C94536" w:rsidRDefault="002956F4">
      <w:pPr>
        <w:spacing w:line="200" w:lineRule="exact"/>
        <w:rPr>
          <w:rFonts w:ascii="Times New Roman" w:hAnsi="Times New Roman"/>
          <w:sz w:val="20"/>
          <w:szCs w:val="20"/>
        </w:rPr>
      </w:pPr>
    </w:p>
    <w:p w14:paraId="24B97CA6" w14:textId="77777777" w:rsidR="002956F4" w:rsidRPr="00C94536" w:rsidRDefault="002956F4">
      <w:pPr>
        <w:spacing w:line="200" w:lineRule="exact"/>
        <w:rPr>
          <w:rFonts w:ascii="Times New Roman" w:hAnsi="Times New Roman"/>
          <w:sz w:val="20"/>
          <w:szCs w:val="20"/>
        </w:rPr>
      </w:pPr>
    </w:p>
    <w:p w14:paraId="7AEFAD90" w14:textId="77777777" w:rsidR="002956F4" w:rsidRPr="00C94536" w:rsidRDefault="002956F4">
      <w:pPr>
        <w:spacing w:line="200" w:lineRule="exact"/>
        <w:rPr>
          <w:rFonts w:ascii="Times New Roman" w:hAnsi="Times New Roman"/>
          <w:sz w:val="20"/>
          <w:szCs w:val="20"/>
        </w:rPr>
      </w:pPr>
    </w:p>
    <w:p w14:paraId="57E27588" w14:textId="77777777" w:rsidR="002956F4" w:rsidRPr="00C94536" w:rsidRDefault="002956F4">
      <w:pPr>
        <w:spacing w:before="1" w:line="280" w:lineRule="exact"/>
        <w:rPr>
          <w:rFonts w:ascii="Times New Roman" w:hAnsi="Times New Roman"/>
          <w:sz w:val="28"/>
          <w:szCs w:val="28"/>
        </w:rPr>
      </w:pPr>
    </w:p>
    <w:p w14:paraId="25C3C4F0" w14:textId="77777777" w:rsidR="002956F4" w:rsidRPr="00C94536" w:rsidRDefault="0076412E">
      <w:pPr>
        <w:pStyle w:val="BodyText"/>
        <w:tabs>
          <w:tab w:val="left" w:pos="7301"/>
          <w:tab w:val="left" w:pos="8720"/>
        </w:tabs>
        <w:ind w:left="820"/>
        <w:rPr>
          <w:rFonts w:ascii="Times New Roman" w:hAnsi="Times New Roman"/>
        </w:rPr>
      </w:pPr>
      <w:r w:rsidRPr="00C94536">
        <w:rPr>
          <w:rFonts w:ascii="Times New Roman" w:hAnsi="Times New Roman"/>
        </w:rPr>
        <w:t>Inte</w:t>
      </w:r>
      <w:r w:rsidRPr="00C94536">
        <w:rPr>
          <w:rFonts w:ascii="Times New Roman" w:hAnsi="Times New Roman"/>
          <w:spacing w:val="-2"/>
        </w:rPr>
        <w:t>r</w:t>
      </w:r>
      <w:r w:rsidRPr="00C94536">
        <w:rPr>
          <w:rFonts w:ascii="Times New Roman" w:hAnsi="Times New Roman"/>
        </w:rPr>
        <w:t>n’s Sign</w:t>
      </w:r>
      <w:r w:rsidRPr="00C94536">
        <w:rPr>
          <w:rFonts w:ascii="Times New Roman" w:hAnsi="Times New Roman"/>
          <w:spacing w:val="-3"/>
        </w:rPr>
        <w:t>a</w:t>
      </w:r>
      <w:r w:rsidRPr="00C94536">
        <w:rPr>
          <w:rFonts w:ascii="Times New Roman" w:hAnsi="Times New Roman"/>
        </w:rPr>
        <w:t>t</w:t>
      </w:r>
      <w:r w:rsidRPr="00C94536">
        <w:rPr>
          <w:rFonts w:ascii="Times New Roman" w:hAnsi="Times New Roman"/>
          <w:spacing w:val="-2"/>
        </w:rPr>
        <w:t>u</w:t>
      </w:r>
      <w:r w:rsidRPr="00C94536">
        <w:rPr>
          <w:rFonts w:ascii="Times New Roman" w:hAnsi="Times New Roman"/>
        </w:rPr>
        <w:t>re:</w:t>
      </w:r>
      <w:r w:rsidRPr="00C94536">
        <w:rPr>
          <w:rFonts w:ascii="Times New Roman" w:hAnsi="Times New Roman"/>
          <w:u w:val="single" w:color="000000"/>
        </w:rPr>
        <w:tab/>
      </w:r>
      <w:r w:rsidRPr="00C94536">
        <w:rPr>
          <w:rFonts w:ascii="Times New Roman" w:hAnsi="Times New Roman"/>
        </w:rPr>
        <w:t>Da</w:t>
      </w:r>
      <w:r w:rsidRPr="00C94536">
        <w:rPr>
          <w:rFonts w:ascii="Times New Roman" w:hAnsi="Times New Roman"/>
          <w:spacing w:val="1"/>
        </w:rPr>
        <w:t>t</w:t>
      </w:r>
      <w:r w:rsidRPr="00C94536">
        <w:rPr>
          <w:rFonts w:ascii="Times New Roman" w:hAnsi="Times New Roman"/>
          <w:spacing w:val="-2"/>
        </w:rPr>
        <w:t>e</w:t>
      </w:r>
      <w:r w:rsidRPr="00C94536">
        <w:rPr>
          <w:rFonts w:ascii="Times New Roman" w:hAnsi="Times New Roman"/>
        </w:rPr>
        <w:t>:</w:t>
      </w:r>
      <w:r w:rsidRPr="00C94536">
        <w:rPr>
          <w:rFonts w:ascii="Times New Roman" w:hAnsi="Times New Roman"/>
          <w:spacing w:val="1"/>
        </w:rPr>
        <w:t xml:space="preserve"> </w:t>
      </w:r>
      <w:r w:rsidRPr="00C94536">
        <w:rPr>
          <w:rFonts w:ascii="Times New Roman" w:hAnsi="Times New Roman"/>
          <w:u w:val="single" w:color="000000"/>
        </w:rPr>
        <w:t xml:space="preserve"> </w:t>
      </w:r>
      <w:r w:rsidRPr="00C94536">
        <w:rPr>
          <w:rFonts w:ascii="Times New Roman" w:hAnsi="Times New Roman"/>
          <w:u w:val="single" w:color="000000"/>
        </w:rPr>
        <w:tab/>
      </w:r>
    </w:p>
    <w:p w14:paraId="6266FF8E" w14:textId="77777777" w:rsidR="002956F4" w:rsidRPr="00C94536" w:rsidRDefault="002956F4">
      <w:pPr>
        <w:spacing w:before="1" w:line="240" w:lineRule="exact"/>
        <w:rPr>
          <w:rFonts w:ascii="Times New Roman" w:hAnsi="Times New Roman"/>
          <w:sz w:val="24"/>
          <w:szCs w:val="24"/>
        </w:rPr>
      </w:pPr>
    </w:p>
    <w:p w14:paraId="2466D8A8" w14:textId="77777777" w:rsidR="002956F4" w:rsidRPr="00C94536" w:rsidRDefault="0076412E">
      <w:pPr>
        <w:pStyle w:val="BodyText"/>
        <w:tabs>
          <w:tab w:val="left" w:pos="7301"/>
          <w:tab w:val="left" w:pos="8741"/>
        </w:tabs>
        <w:spacing w:before="51"/>
        <w:ind w:left="820"/>
        <w:rPr>
          <w:rFonts w:ascii="Times New Roman" w:hAnsi="Times New Roman"/>
        </w:rPr>
      </w:pPr>
      <w:r w:rsidRPr="00C94536">
        <w:rPr>
          <w:rFonts w:ascii="Times New Roman" w:hAnsi="Times New Roman"/>
        </w:rPr>
        <w:t>Signa</w:t>
      </w:r>
      <w:r w:rsidRPr="00C94536">
        <w:rPr>
          <w:rFonts w:ascii="Times New Roman" w:hAnsi="Times New Roman"/>
          <w:spacing w:val="-1"/>
        </w:rPr>
        <w:t>t</w:t>
      </w:r>
      <w:r w:rsidRPr="00C94536">
        <w:rPr>
          <w:rFonts w:ascii="Times New Roman" w:hAnsi="Times New Roman"/>
        </w:rPr>
        <w:t>ure</w:t>
      </w:r>
      <w:r w:rsidRPr="00C94536">
        <w:rPr>
          <w:rFonts w:ascii="Times New Roman" w:hAnsi="Times New Roman"/>
          <w:spacing w:val="-2"/>
        </w:rPr>
        <w:t xml:space="preserve"> </w:t>
      </w:r>
      <w:r w:rsidRPr="00C94536">
        <w:rPr>
          <w:rFonts w:ascii="Times New Roman" w:hAnsi="Times New Roman"/>
        </w:rPr>
        <w:t>of</w:t>
      </w:r>
      <w:r w:rsidRPr="00C94536">
        <w:rPr>
          <w:rFonts w:ascii="Times New Roman" w:hAnsi="Times New Roman"/>
          <w:spacing w:val="1"/>
        </w:rPr>
        <w:t xml:space="preserve"> </w:t>
      </w:r>
      <w:r w:rsidRPr="00C94536">
        <w:rPr>
          <w:rFonts w:ascii="Times New Roman" w:hAnsi="Times New Roman"/>
          <w:spacing w:val="-3"/>
        </w:rPr>
        <w:t>F</w:t>
      </w:r>
      <w:r w:rsidRPr="00C94536">
        <w:rPr>
          <w:rFonts w:ascii="Times New Roman" w:hAnsi="Times New Roman"/>
        </w:rPr>
        <w:t>ield S</w:t>
      </w:r>
      <w:r w:rsidRPr="00C94536">
        <w:rPr>
          <w:rFonts w:ascii="Times New Roman" w:hAnsi="Times New Roman"/>
          <w:spacing w:val="-2"/>
        </w:rPr>
        <w:t>u</w:t>
      </w:r>
      <w:r w:rsidRPr="00C94536">
        <w:rPr>
          <w:rFonts w:ascii="Times New Roman" w:hAnsi="Times New Roman"/>
        </w:rPr>
        <w:t>per</w:t>
      </w:r>
      <w:r w:rsidRPr="00C94536">
        <w:rPr>
          <w:rFonts w:ascii="Times New Roman" w:hAnsi="Times New Roman"/>
          <w:spacing w:val="-2"/>
        </w:rPr>
        <w:t>v</w:t>
      </w:r>
      <w:r w:rsidRPr="00C94536">
        <w:rPr>
          <w:rFonts w:ascii="Times New Roman" w:hAnsi="Times New Roman"/>
        </w:rPr>
        <w:t>isor:</w:t>
      </w:r>
      <w:r w:rsidRPr="00C94536">
        <w:rPr>
          <w:rFonts w:ascii="Times New Roman" w:hAnsi="Times New Roman"/>
          <w:u w:val="single" w:color="000000"/>
        </w:rPr>
        <w:tab/>
      </w:r>
      <w:r w:rsidRPr="00C94536">
        <w:rPr>
          <w:rFonts w:ascii="Times New Roman" w:hAnsi="Times New Roman"/>
        </w:rPr>
        <w:t>Da</w:t>
      </w:r>
      <w:r w:rsidRPr="00C94536">
        <w:rPr>
          <w:rFonts w:ascii="Times New Roman" w:hAnsi="Times New Roman"/>
          <w:spacing w:val="1"/>
        </w:rPr>
        <w:t>t</w:t>
      </w:r>
      <w:r w:rsidRPr="00C94536">
        <w:rPr>
          <w:rFonts w:ascii="Times New Roman" w:hAnsi="Times New Roman"/>
          <w:spacing w:val="-2"/>
        </w:rPr>
        <w:t>e</w:t>
      </w:r>
      <w:r w:rsidRPr="00C94536">
        <w:rPr>
          <w:rFonts w:ascii="Times New Roman" w:hAnsi="Times New Roman"/>
        </w:rPr>
        <w:t>:</w:t>
      </w:r>
      <w:r w:rsidRPr="00C94536">
        <w:rPr>
          <w:rFonts w:ascii="Times New Roman" w:hAnsi="Times New Roman"/>
          <w:spacing w:val="-1"/>
        </w:rPr>
        <w:t xml:space="preserve"> </w:t>
      </w:r>
      <w:r w:rsidRPr="00C94536">
        <w:rPr>
          <w:rFonts w:ascii="Times New Roman" w:hAnsi="Times New Roman"/>
          <w:u w:val="single" w:color="000000"/>
        </w:rPr>
        <w:t xml:space="preserve"> </w:t>
      </w:r>
      <w:r w:rsidRPr="00C94536">
        <w:rPr>
          <w:rFonts w:ascii="Times New Roman" w:hAnsi="Times New Roman"/>
          <w:u w:val="single" w:color="000000"/>
        </w:rPr>
        <w:tab/>
      </w:r>
    </w:p>
    <w:p w14:paraId="1892785B" w14:textId="77777777" w:rsidR="002956F4" w:rsidRPr="00C94536" w:rsidRDefault="002956F4">
      <w:pPr>
        <w:spacing w:before="1" w:line="240" w:lineRule="exact"/>
        <w:rPr>
          <w:rFonts w:ascii="Times New Roman" w:hAnsi="Times New Roman"/>
          <w:sz w:val="24"/>
          <w:szCs w:val="24"/>
        </w:rPr>
      </w:pPr>
    </w:p>
    <w:p w14:paraId="461FEDEF" w14:textId="77777777" w:rsidR="002956F4" w:rsidRPr="00C94536" w:rsidRDefault="0076412E">
      <w:pPr>
        <w:pStyle w:val="BodyText"/>
        <w:tabs>
          <w:tab w:val="left" w:pos="7301"/>
          <w:tab w:val="left" w:pos="8741"/>
        </w:tabs>
        <w:spacing w:before="51"/>
        <w:ind w:left="820"/>
        <w:rPr>
          <w:rFonts w:ascii="Times New Roman" w:hAnsi="Times New Roman"/>
        </w:rPr>
      </w:pPr>
      <w:r w:rsidRPr="00C94536">
        <w:rPr>
          <w:rFonts w:ascii="Times New Roman" w:hAnsi="Times New Roman"/>
        </w:rPr>
        <w:t>Signa</w:t>
      </w:r>
      <w:r w:rsidRPr="00C94536">
        <w:rPr>
          <w:rFonts w:ascii="Times New Roman" w:hAnsi="Times New Roman"/>
          <w:spacing w:val="-1"/>
        </w:rPr>
        <w:t>t</w:t>
      </w:r>
      <w:r w:rsidRPr="00C94536">
        <w:rPr>
          <w:rFonts w:ascii="Times New Roman" w:hAnsi="Times New Roman"/>
        </w:rPr>
        <w:t>ure</w:t>
      </w:r>
      <w:r w:rsidRPr="00C94536">
        <w:rPr>
          <w:rFonts w:ascii="Times New Roman" w:hAnsi="Times New Roman"/>
          <w:spacing w:val="-2"/>
        </w:rPr>
        <w:t xml:space="preserve"> </w:t>
      </w:r>
      <w:r w:rsidRPr="00C94536">
        <w:rPr>
          <w:rFonts w:ascii="Times New Roman" w:hAnsi="Times New Roman"/>
        </w:rPr>
        <w:t>of</w:t>
      </w:r>
      <w:r w:rsidRPr="00C94536">
        <w:rPr>
          <w:rFonts w:ascii="Times New Roman" w:hAnsi="Times New Roman"/>
          <w:spacing w:val="1"/>
        </w:rPr>
        <w:t xml:space="preserve"> </w:t>
      </w:r>
      <w:r w:rsidRPr="00C94536">
        <w:rPr>
          <w:rFonts w:ascii="Times New Roman" w:hAnsi="Times New Roman"/>
          <w:spacing w:val="-3"/>
        </w:rPr>
        <w:t>F</w:t>
      </w:r>
      <w:r w:rsidRPr="00C94536">
        <w:rPr>
          <w:rFonts w:ascii="Times New Roman" w:hAnsi="Times New Roman"/>
        </w:rPr>
        <w:t>ield</w:t>
      </w:r>
      <w:r w:rsidRPr="00C94536">
        <w:rPr>
          <w:rFonts w:ascii="Times New Roman" w:hAnsi="Times New Roman"/>
          <w:spacing w:val="1"/>
        </w:rPr>
        <w:t xml:space="preserve"> </w:t>
      </w:r>
      <w:r w:rsidRPr="00C94536">
        <w:rPr>
          <w:rFonts w:ascii="Times New Roman" w:hAnsi="Times New Roman"/>
        </w:rPr>
        <w:t>E</w:t>
      </w:r>
      <w:r w:rsidRPr="00C94536">
        <w:rPr>
          <w:rFonts w:ascii="Times New Roman" w:hAnsi="Times New Roman"/>
          <w:spacing w:val="-1"/>
        </w:rPr>
        <w:t>d</w:t>
      </w:r>
      <w:r w:rsidRPr="00C94536">
        <w:rPr>
          <w:rFonts w:ascii="Times New Roman" w:hAnsi="Times New Roman"/>
        </w:rPr>
        <w:t>u</w:t>
      </w:r>
      <w:r w:rsidRPr="00C94536">
        <w:rPr>
          <w:rFonts w:ascii="Times New Roman" w:hAnsi="Times New Roman"/>
          <w:spacing w:val="-1"/>
        </w:rPr>
        <w:t>c</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rPr>
        <w:t>ion</w:t>
      </w:r>
      <w:r w:rsidRPr="00C94536">
        <w:rPr>
          <w:rFonts w:ascii="Times New Roman" w:hAnsi="Times New Roman"/>
          <w:spacing w:val="2"/>
        </w:rPr>
        <w:t xml:space="preserve"> </w:t>
      </w:r>
      <w:r w:rsidRPr="00C94536">
        <w:rPr>
          <w:rFonts w:ascii="Times New Roman" w:hAnsi="Times New Roman"/>
        </w:rPr>
        <w:t>Coo</w:t>
      </w:r>
      <w:r w:rsidRPr="00C94536">
        <w:rPr>
          <w:rFonts w:ascii="Times New Roman" w:hAnsi="Times New Roman"/>
          <w:spacing w:val="-3"/>
        </w:rPr>
        <w:t>r</w:t>
      </w:r>
      <w:r w:rsidRPr="00C94536">
        <w:rPr>
          <w:rFonts w:ascii="Times New Roman" w:hAnsi="Times New Roman"/>
        </w:rPr>
        <w:t>di</w:t>
      </w:r>
      <w:r w:rsidRPr="00C94536">
        <w:rPr>
          <w:rFonts w:ascii="Times New Roman" w:hAnsi="Times New Roman"/>
          <w:spacing w:val="-2"/>
        </w:rPr>
        <w:t>n</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rPr>
        <w:t>or:</w:t>
      </w:r>
      <w:r w:rsidRPr="00C94536">
        <w:rPr>
          <w:rFonts w:ascii="Times New Roman" w:hAnsi="Times New Roman"/>
          <w:u w:val="single" w:color="000000"/>
        </w:rPr>
        <w:tab/>
      </w:r>
      <w:r w:rsidRPr="00C94536">
        <w:rPr>
          <w:rFonts w:ascii="Times New Roman" w:hAnsi="Times New Roman"/>
        </w:rPr>
        <w:t>Da</w:t>
      </w:r>
      <w:r w:rsidRPr="00C94536">
        <w:rPr>
          <w:rFonts w:ascii="Times New Roman" w:hAnsi="Times New Roman"/>
          <w:spacing w:val="1"/>
        </w:rPr>
        <w:t>t</w:t>
      </w:r>
      <w:r w:rsidRPr="00C94536">
        <w:rPr>
          <w:rFonts w:ascii="Times New Roman" w:hAnsi="Times New Roman"/>
          <w:spacing w:val="-2"/>
        </w:rPr>
        <w:t>e</w:t>
      </w:r>
      <w:r w:rsidRPr="00C94536">
        <w:rPr>
          <w:rFonts w:ascii="Times New Roman" w:hAnsi="Times New Roman"/>
        </w:rPr>
        <w:t>:</w:t>
      </w:r>
      <w:r w:rsidRPr="00C94536">
        <w:rPr>
          <w:rFonts w:ascii="Times New Roman" w:hAnsi="Times New Roman"/>
          <w:spacing w:val="-1"/>
        </w:rPr>
        <w:t xml:space="preserve"> </w:t>
      </w:r>
      <w:r w:rsidRPr="00C94536">
        <w:rPr>
          <w:rFonts w:ascii="Times New Roman" w:hAnsi="Times New Roman"/>
          <w:u w:val="single" w:color="000000"/>
        </w:rPr>
        <w:t xml:space="preserve"> </w:t>
      </w:r>
      <w:r w:rsidRPr="00C94536">
        <w:rPr>
          <w:rFonts w:ascii="Times New Roman" w:hAnsi="Times New Roman"/>
          <w:u w:val="single" w:color="000000"/>
        </w:rPr>
        <w:tab/>
      </w:r>
    </w:p>
    <w:p w14:paraId="51F7D07A" w14:textId="77777777" w:rsidR="002956F4" w:rsidRPr="00C94536" w:rsidRDefault="002956F4">
      <w:pPr>
        <w:spacing w:line="200" w:lineRule="exact"/>
        <w:rPr>
          <w:rFonts w:ascii="Times New Roman" w:hAnsi="Times New Roman"/>
          <w:sz w:val="20"/>
          <w:szCs w:val="20"/>
        </w:rPr>
      </w:pPr>
    </w:p>
    <w:p w14:paraId="2B05AC51" w14:textId="77777777" w:rsidR="002956F4" w:rsidRPr="00C94536" w:rsidRDefault="002956F4">
      <w:pPr>
        <w:spacing w:line="200" w:lineRule="exact"/>
        <w:rPr>
          <w:rFonts w:ascii="Times New Roman" w:hAnsi="Times New Roman"/>
          <w:sz w:val="20"/>
          <w:szCs w:val="20"/>
        </w:rPr>
      </w:pPr>
    </w:p>
    <w:p w14:paraId="13B06AA8" w14:textId="77777777" w:rsidR="002956F4" w:rsidRPr="00C94536" w:rsidRDefault="002956F4">
      <w:pPr>
        <w:spacing w:line="200" w:lineRule="exact"/>
        <w:rPr>
          <w:rFonts w:ascii="Times New Roman" w:hAnsi="Times New Roman"/>
          <w:sz w:val="20"/>
          <w:szCs w:val="20"/>
        </w:rPr>
        <w:sectPr w:rsidR="002956F4" w:rsidRPr="00C94536" w:rsidSect="00DE0079">
          <w:headerReference w:type="default" r:id="rId28"/>
          <w:footerReference w:type="default" r:id="rId29"/>
          <w:pgSz w:w="12240" w:h="15840"/>
          <w:pgMar w:top="1440" w:right="1440" w:bottom="1440" w:left="1440" w:header="391" w:footer="326" w:gutter="0"/>
          <w:cols w:space="720"/>
          <w:docGrid w:linePitch="299"/>
        </w:sectPr>
      </w:pPr>
    </w:p>
    <w:p w14:paraId="71F87097" w14:textId="77777777" w:rsidR="002956F4" w:rsidRPr="00C94536" w:rsidRDefault="0076412E">
      <w:pPr>
        <w:pStyle w:val="Heading1"/>
        <w:spacing w:before="51"/>
        <w:jc w:val="both"/>
        <w:rPr>
          <w:rFonts w:ascii="Times New Roman" w:hAnsi="Times New Roman"/>
        </w:rPr>
      </w:pPr>
      <w:bookmarkStart w:id="260" w:name="_Toc477952877"/>
      <w:bookmarkStart w:id="261" w:name="_Toc477952940"/>
      <w:bookmarkStart w:id="262" w:name="_Toc477953055"/>
      <w:bookmarkStart w:id="263" w:name="_Toc15557499"/>
      <w:r w:rsidRPr="00C94536">
        <w:rPr>
          <w:rFonts w:ascii="Times New Roman" w:hAnsi="Times New Roman"/>
          <w:b/>
          <w:color w:val="auto"/>
          <w:sz w:val="24"/>
          <w:szCs w:val="24"/>
        </w:rPr>
        <w:lastRenderedPageBreak/>
        <w:t>AS</w:t>
      </w:r>
      <w:r w:rsidRPr="00C94536">
        <w:rPr>
          <w:rFonts w:ascii="Times New Roman" w:hAnsi="Times New Roman"/>
          <w:b/>
          <w:color w:val="auto"/>
          <w:spacing w:val="-4"/>
          <w:sz w:val="24"/>
          <w:szCs w:val="24"/>
        </w:rPr>
        <w:t xml:space="preserve"> </w:t>
      </w:r>
      <w:r w:rsidRPr="00C94536">
        <w:rPr>
          <w:rFonts w:ascii="Times New Roman" w:hAnsi="Times New Roman"/>
          <w:b/>
          <w:color w:val="auto"/>
          <w:sz w:val="24"/>
          <w:szCs w:val="24"/>
        </w:rPr>
        <w:t>PA</w:t>
      </w:r>
      <w:r w:rsidRPr="00C94536">
        <w:rPr>
          <w:rFonts w:ascii="Times New Roman" w:hAnsi="Times New Roman"/>
          <w:b/>
          <w:color w:val="auto"/>
          <w:spacing w:val="-1"/>
          <w:sz w:val="24"/>
          <w:szCs w:val="24"/>
        </w:rPr>
        <w:t>R</w:t>
      </w:r>
      <w:r w:rsidRPr="00C94536">
        <w:rPr>
          <w:rFonts w:ascii="Times New Roman" w:hAnsi="Times New Roman"/>
          <w:b/>
          <w:color w:val="auto"/>
          <w:sz w:val="24"/>
          <w:szCs w:val="24"/>
        </w:rPr>
        <w:t>T</w:t>
      </w:r>
      <w:r w:rsidRPr="00C94536">
        <w:rPr>
          <w:rFonts w:ascii="Times New Roman" w:hAnsi="Times New Roman"/>
          <w:b/>
          <w:color w:val="auto"/>
          <w:spacing w:val="-5"/>
          <w:sz w:val="24"/>
          <w:szCs w:val="24"/>
        </w:rPr>
        <w:t xml:space="preserve"> </w:t>
      </w:r>
      <w:r w:rsidRPr="00C94536">
        <w:rPr>
          <w:rFonts w:ascii="Times New Roman" w:hAnsi="Times New Roman"/>
          <w:b/>
          <w:color w:val="auto"/>
          <w:sz w:val="24"/>
          <w:szCs w:val="24"/>
        </w:rPr>
        <w:t>OF</w:t>
      </w:r>
      <w:r w:rsidRPr="00C94536">
        <w:rPr>
          <w:rFonts w:ascii="Times New Roman" w:hAnsi="Times New Roman"/>
          <w:b/>
          <w:color w:val="auto"/>
          <w:spacing w:val="-5"/>
          <w:sz w:val="24"/>
          <w:szCs w:val="24"/>
        </w:rPr>
        <w:t xml:space="preserve"> </w:t>
      </w:r>
      <w:r w:rsidRPr="00C94536">
        <w:rPr>
          <w:rFonts w:ascii="Times New Roman" w:hAnsi="Times New Roman"/>
          <w:b/>
          <w:color w:val="auto"/>
          <w:sz w:val="24"/>
          <w:szCs w:val="24"/>
        </w:rPr>
        <w:t>THE</w:t>
      </w:r>
      <w:r w:rsidRPr="00C94536">
        <w:rPr>
          <w:rFonts w:ascii="Times New Roman" w:hAnsi="Times New Roman"/>
          <w:b/>
          <w:color w:val="auto"/>
          <w:spacing w:val="-3"/>
          <w:sz w:val="24"/>
          <w:szCs w:val="24"/>
        </w:rPr>
        <w:t xml:space="preserve"> F</w:t>
      </w:r>
      <w:r w:rsidRPr="00C94536">
        <w:rPr>
          <w:rFonts w:ascii="Times New Roman" w:hAnsi="Times New Roman"/>
          <w:b/>
          <w:color w:val="auto"/>
          <w:sz w:val="24"/>
          <w:szCs w:val="24"/>
        </w:rPr>
        <w:t>IN</w:t>
      </w:r>
      <w:r w:rsidRPr="00C94536">
        <w:rPr>
          <w:rFonts w:ascii="Times New Roman" w:hAnsi="Times New Roman"/>
          <w:b/>
          <w:color w:val="auto"/>
          <w:spacing w:val="1"/>
          <w:sz w:val="24"/>
          <w:szCs w:val="24"/>
        </w:rPr>
        <w:t>A</w:t>
      </w:r>
      <w:r w:rsidRPr="00C94536">
        <w:rPr>
          <w:rFonts w:ascii="Times New Roman" w:hAnsi="Times New Roman"/>
          <w:b/>
          <w:color w:val="auto"/>
          <w:sz w:val="24"/>
          <w:szCs w:val="24"/>
        </w:rPr>
        <w:t>L</w:t>
      </w:r>
      <w:r w:rsidRPr="00C94536">
        <w:rPr>
          <w:rFonts w:ascii="Times New Roman" w:hAnsi="Times New Roman"/>
          <w:b/>
          <w:color w:val="auto"/>
          <w:spacing w:val="-3"/>
          <w:sz w:val="24"/>
          <w:szCs w:val="24"/>
        </w:rPr>
        <w:t xml:space="preserve"> </w:t>
      </w:r>
      <w:r w:rsidRPr="00C94536">
        <w:rPr>
          <w:rFonts w:ascii="Times New Roman" w:hAnsi="Times New Roman"/>
          <w:b/>
          <w:color w:val="auto"/>
          <w:spacing w:val="-2"/>
          <w:sz w:val="24"/>
          <w:szCs w:val="24"/>
        </w:rPr>
        <w:t>E</w:t>
      </w:r>
      <w:r w:rsidRPr="00C94536">
        <w:rPr>
          <w:rFonts w:ascii="Times New Roman" w:hAnsi="Times New Roman"/>
          <w:b/>
          <w:color w:val="auto"/>
          <w:sz w:val="24"/>
          <w:szCs w:val="24"/>
        </w:rPr>
        <w:t>VA</w:t>
      </w:r>
      <w:r w:rsidRPr="00C94536">
        <w:rPr>
          <w:rFonts w:ascii="Times New Roman" w:hAnsi="Times New Roman"/>
          <w:b/>
          <w:color w:val="auto"/>
          <w:spacing w:val="-1"/>
          <w:sz w:val="24"/>
          <w:szCs w:val="24"/>
        </w:rPr>
        <w:t>L</w:t>
      </w:r>
      <w:r w:rsidRPr="00C94536">
        <w:rPr>
          <w:rFonts w:ascii="Times New Roman" w:hAnsi="Times New Roman"/>
          <w:b/>
          <w:color w:val="auto"/>
          <w:sz w:val="24"/>
          <w:szCs w:val="24"/>
        </w:rPr>
        <w:t>UA</w:t>
      </w:r>
      <w:r w:rsidRPr="00C94536">
        <w:rPr>
          <w:rFonts w:ascii="Times New Roman" w:hAnsi="Times New Roman"/>
          <w:b/>
          <w:color w:val="auto"/>
          <w:spacing w:val="1"/>
          <w:sz w:val="24"/>
          <w:szCs w:val="24"/>
        </w:rPr>
        <w:t>T</w:t>
      </w:r>
      <w:r w:rsidRPr="00C94536">
        <w:rPr>
          <w:rFonts w:ascii="Times New Roman" w:hAnsi="Times New Roman"/>
          <w:b/>
          <w:color w:val="auto"/>
          <w:sz w:val="24"/>
          <w:szCs w:val="24"/>
        </w:rPr>
        <w:t>IO</w:t>
      </w:r>
      <w:r w:rsidRPr="00C94536">
        <w:rPr>
          <w:rFonts w:ascii="Times New Roman" w:hAnsi="Times New Roman"/>
          <w:b/>
          <w:color w:val="auto"/>
          <w:spacing w:val="-3"/>
          <w:sz w:val="24"/>
          <w:szCs w:val="24"/>
        </w:rPr>
        <w:t>N</w:t>
      </w:r>
      <w:r w:rsidRPr="00C94536">
        <w:rPr>
          <w:rFonts w:ascii="Times New Roman" w:hAnsi="Times New Roman"/>
          <w:b/>
          <w:color w:val="auto"/>
          <w:sz w:val="24"/>
          <w:szCs w:val="24"/>
        </w:rPr>
        <w:t>:</w:t>
      </w:r>
      <w:r w:rsidRPr="00C94536">
        <w:rPr>
          <w:rFonts w:ascii="Times New Roman" w:hAnsi="Times New Roman"/>
          <w:b/>
          <w:color w:val="auto"/>
          <w:spacing w:val="47"/>
          <w:sz w:val="24"/>
          <w:szCs w:val="24"/>
        </w:rPr>
        <w:t xml:space="preserve"> </w:t>
      </w:r>
      <w:r w:rsidRPr="00C94536">
        <w:rPr>
          <w:rFonts w:ascii="Times New Roman" w:hAnsi="Times New Roman"/>
          <w:b/>
          <w:color w:val="auto"/>
          <w:sz w:val="24"/>
          <w:szCs w:val="24"/>
        </w:rPr>
        <w:t>Ple</w:t>
      </w:r>
      <w:r w:rsidRPr="00C94536">
        <w:rPr>
          <w:rFonts w:ascii="Times New Roman" w:hAnsi="Times New Roman"/>
          <w:b/>
          <w:color w:val="auto"/>
          <w:spacing w:val="-2"/>
          <w:sz w:val="24"/>
          <w:szCs w:val="24"/>
        </w:rPr>
        <w:t>a</w:t>
      </w:r>
      <w:r w:rsidRPr="00C94536">
        <w:rPr>
          <w:rFonts w:ascii="Times New Roman" w:hAnsi="Times New Roman"/>
          <w:b/>
          <w:color w:val="auto"/>
          <w:sz w:val="24"/>
          <w:szCs w:val="24"/>
        </w:rPr>
        <w:t>se</w:t>
      </w:r>
      <w:r w:rsidRPr="00C94536">
        <w:rPr>
          <w:rFonts w:ascii="Times New Roman" w:hAnsi="Times New Roman"/>
          <w:b/>
          <w:color w:val="auto"/>
          <w:spacing w:val="-4"/>
          <w:sz w:val="24"/>
          <w:szCs w:val="24"/>
        </w:rPr>
        <w:t xml:space="preserve"> </w:t>
      </w:r>
      <w:r w:rsidRPr="00C94536">
        <w:rPr>
          <w:rFonts w:ascii="Times New Roman" w:hAnsi="Times New Roman"/>
          <w:b/>
          <w:color w:val="auto"/>
          <w:sz w:val="24"/>
          <w:szCs w:val="24"/>
        </w:rPr>
        <w:t>ch</w:t>
      </w:r>
      <w:r w:rsidRPr="00C94536">
        <w:rPr>
          <w:rFonts w:ascii="Times New Roman" w:hAnsi="Times New Roman"/>
          <w:b/>
          <w:color w:val="auto"/>
          <w:spacing w:val="-1"/>
          <w:sz w:val="24"/>
          <w:szCs w:val="24"/>
        </w:rPr>
        <w:t>e</w:t>
      </w:r>
      <w:r w:rsidRPr="00C94536">
        <w:rPr>
          <w:rFonts w:ascii="Times New Roman" w:hAnsi="Times New Roman"/>
          <w:b/>
          <w:color w:val="auto"/>
          <w:sz w:val="24"/>
          <w:szCs w:val="24"/>
        </w:rPr>
        <w:t>ck</w:t>
      </w:r>
      <w:r w:rsidRPr="00C94536">
        <w:rPr>
          <w:rFonts w:ascii="Times New Roman" w:hAnsi="Times New Roman"/>
          <w:b/>
          <w:color w:val="auto"/>
          <w:spacing w:val="-3"/>
          <w:sz w:val="24"/>
          <w:szCs w:val="24"/>
        </w:rPr>
        <w:t xml:space="preserve"> </w:t>
      </w:r>
      <w:r w:rsidRPr="00C94536">
        <w:rPr>
          <w:rFonts w:ascii="Times New Roman" w:hAnsi="Times New Roman"/>
          <w:b/>
          <w:color w:val="auto"/>
          <w:sz w:val="24"/>
          <w:szCs w:val="24"/>
        </w:rPr>
        <w:t>o</w:t>
      </w:r>
      <w:r w:rsidRPr="00C94536">
        <w:rPr>
          <w:rFonts w:ascii="Times New Roman" w:hAnsi="Times New Roman"/>
          <w:b/>
          <w:color w:val="auto"/>
          <w:spacing w:val="1"/>
          <w:sz w:val="24"/>
          <w:szCs w:val="24"/>
        </w:rPr>
        <w:t>n</w:t>
      </w:r>
      <w:r w:rsidRPr="00C94536">
        <w:rPr>
          <w:rFonts w:ascii="Times New Roman" w:hAnsi="Times New Roman"/>
          <w:b/>
          <w:color w:val="auto"/>
          <w:sz w:val="24"/>
          <w:szCs w:val="24"/>
        </w:rPr>
        <w:t>e</w:t>
      </w:r>
      <w:r w:rsidRPr="00C94536">
        <w:rPr>
          <w:rFonts w:ascii="Times New Roman" w:hAnsi="Times New Roman"/>
          <w:b/>
          <w:color w:val="auto"/>
          <w:spacing w:val="-5"/>
          <w:sz w:val="24"/>
          <w:szCs w:val="24"/>
        </w:rPr>
        <w:t xml:space="preserve"> </w:t>
      </w:r>
      <w:r w:rsidRPr="00C94536">
        <w:rPr>
          <w:rFonts w:ascii="Times New Roman" w:hAnsi="Times New Roman"/>
          <w:b/>
          <w:color w:val="auto"/>
          <w:spacing w:val="-2"/>
          <w:sz w:val="24"/>
          <w:szCs w:val="24"/>
        </w:rPr>
        <w:t>o</w:t>
      </w:r>
      <w:r w:rsidRPr="00C94536">
        <w:rPr>
          <w:rFonts w:ascii="Times New Roman" w:hAnsi="Times New Roman"/>
          <w:b/>
          <w:color w:val="auto"/>
          <w:sz w:val="24"/>
          <w:szCs w:val="24"/>
        </w:rPr>
        <w:t>f</w:t>
      </w:r>
      <w:r w:rsidRPr="00C94536">
        <w:rPr>
          <w:rFonts w:ascii="Times New Roman" w:hAnsi="Times New Roman"/>
          <w:b/>
          <w:color w:val="auto"/>
          <w:spacing w:val="-2"/>
          <w:sz w:val="24"/>
          <w:szCs w:val="24"/>
        </w:rPr>
        <w:t xml:space="preserve"> t</w:t>
      </w:r>
      <w:r w:rsidRPr="00C94536">
        <w:rPr>
          <w:rFonts w:ascii="Times New Roman" w:hAnsi="Times New Roman"/>
          <w:b/>
          <w:color w:val="auto"/>
          <w:sz w:val="24"/>
          <w:szCs w:val="24"/>
        </w:rPr>
        <w:t>he</w:t>
      </w:r>
      <w:r w:rsidRPr="00C94536">
        <w:rPr>
          <w:rFonts w:ascii="Times New Roman" w:hAnsi="Times New Roman"/>
          <w:b/>
          <w:color w:val="auto"/>
          <w:spacing w:val="-5"/>
          <w:sz w:val="24"/>
          <w:szCs w:val="24"/>
        </w:rPr>
        <w:t xml:space="preserve"> </w:t>
      </w:r>
      <w:r w:rsidRPr="00C94536">
        <w:rPr>
          <w:rFonts w:ascii="Times New Roman" w:hAnsi="Times New Roman"/>
          <w:b/>
          <w:color w:val="auto"/>
          <w:sz w:val="24"/>
          <w:szCs w:val="24"/>
        </w:rPr>
        <w:t>f</w:t>
      </w:r>
      <w:r w:rsidRPr="00C94536">
        <w:rPr>
          <w:rFonts w:ascii="Times New Roman" w:hAnsi="Times New Roman"/>
          <w:b/>
          <w:color w:val="auto"/>
          <w:spacing w:val="-2"/>
          <w:sz w:val="24"/>
          <w:szCs w:val="24"/>
        </w:rPr>
        <w:t>o</w:t>
      </w:r>
      <w:r w:rsidRPr="00C94536">
        <w:rPr>
          <w:rFonts w:ascii="Times New Roman" w:hAnsi="Times New Roman"/>
          <w:b/>
          <w:color w:val="auto"/>
          <w:sz w:val="24"/>
          <w:szCs w:val="24"/>
        </w:rPr>
        <w:t>l</w:t>
      </w:r>
      <w:r w:rsidRPr="00C94536">
        <w:rPr>
          <w:rFonts w:ascii="Times New Roman" w:hAnsi="Times New Roman"/>
          <w:b/>
          <w:color w:val="auto"/>
          <w:spacing w:val="-2"/>
          <w:sz w:val="24"/>
          <w:szCs w:val="24"/>
        </w:rPr>
        <w:t>l</w:t>
      </w:r>
      <w:r w:rsidRPr="00C94536">
        <w:rPr>
          <w:rFonts w:ascii="Times New Roman" w:hAnsi="Times New Roman"/>
          <w:b/>
          <w:color w:val="auto"/>
          <w:sz w:val="24"/>
          <w:szCs w:val="24"/>
        </w:rPr>
        <w:t>o</w:t>
      </w:r>
      <w:r w:rsidRPr="00C94536">
        <w:rPr>
          <w:rFonts w:ascii="Times New Roman" w:hAnsi="Times New Roman"/>
          <w:b/>
          <w:color w:val="auto"/>
          <w:spacing w:val="1"/>
          <w:sz w:val="24"/>
          <w:szCs w:val="24"/>
        </w:rPr>
        <w:t>w</w:t>
      </w:r>
      <w:r w:rsidRPr="00C94536">
        <w:rPr>
          <w:rFonts w:ascii="Times New Roman" w:hAnsi="Times New Roman"/>
          <w:b/>
          <w:color w:val="auto"/>
          <w:spacing w:val="-2"/>
          <w:sz w:val="24"/>
          <w:szCs w:val="24"/>
        </w:rPr>
        <w:t>i</w:t>
      </w:r>
      <w:r w:rsidRPr="00C94536">
        <w:rPr>
          <w:rFonts w:ascii="Times New Roman" w:hAnsi="Times New Roman"/>
          <w:b/>
          <w:color w:val="auto"/>
          <w:sz w:val="24"/>
          <w:szCs w:val="24"/>
        </w:rPr>
        <w:t>n</w:t>
      </w:r>
      <w:r w:rsidRPr="00C94536">
        <w:rPr>
          <w:rFonts w:ascii="Times New Roman" w:hAnsi="Times New Roman"/>
          <w:b/>
          <w:color w:val="auto"/>
          <w:spacing w:val="-1"/>
          <w:sz w:val="24"/>
          <w:szCs w:val="24"/>
        </w:rPr>
        <w:t>g</w:t>
      </w:r>
      <w:r w:rsidRPr="00C94536">
        <w:rPr>
          <w:rFonts w:ascii="Times New Roman" w:hAnsi="Times New Roman"/>
          <w:b/>
          <w:color w:val="auto"/>
          <w:sz w:val="24"/>
          <w:szCs w:val="24"/>
        </w:rPr>
        <w:t>:</w:t>
      </w:r>
      <w:bookmarkEnd w:id="260"/>
      <w:bookmarkEnd w:id="261"/>
      <w:bookmarkEnd w:id="262"/>
      <w:bookmarkEnd w:id="263"/>
    </w:p>
    <w:p w14:paraId="63044E95" w14:textId="77777777" w:rsidR="002956F4" w:rsidRPr="00C94536" w:rsidRDefault="002956F4">
      <w:pPr>
        <w:spacing w:before="2" w:line="240" w:lineRule="exact"/>
        <w:rPr>
          <w:rFonts w:ascii="Times New Roman" w:hAnsi="Times New Roman"/>
          <w:sz w:val="24"/>
          <w:szCs w:val="24"/>
        </w:rPr>
      </w:pPr>
    </w:p>
    <w:p w14:paraId="3747A28A" w14:textId="77777777" w:rsidR="002956F4" w:rsidRPr="00C94536" w:rsidRDefault="0076412E">
      <w:pPr>
        <w:pStyle w:val="BodyText"/>
        <w:tabs>
          <w:tab w:val="left" w:pos="1420"/>
        </w:tabs>
        <w:spacing w:before="51"/>
        <w:ind w:left="1540" w:right="884" w:hanging="720"/>
        <w:rPr>
          <w:rFonts w:ascii="Times New Roman" w:hAnsi="Times New Roman"/>
        </w:rPr>
      </w:pPr>
      <w:r w:rsidRPr="00C94536">
        <w:rPr>
          <w:rFonts w:ascii="Times New Roman" w:hAnsi="Times New Roman"/>
          <w:u w:val="single" w:color="000000"/>
        </w:rPr>
        <w:t xml:space="preserve"> </w:t>
      </w:r>
      <w:r w:rsidRPr="00C94536">
        <w:rPr>
          <w:rFonts w:ascii="Times New Roman" w:hAnsi="Times New Roman"/>
          <w:u w:val="single" w:color="000000"/>
        </w:rPr>
        <w:tab/>
      </w:r>
      <w:r w:rsidRPr="00C94536">
        <w:rPr>
          <w:rFonts w:ascii="Times New Roman" w:hAnsi="Times New Roman"/>
        </w:rPr>
        <w:t xml:space="preserve"> This</w:t>
      </w:r>
      <w:r w:rsidRPr="00C94536">
        <w:rPr>
          <w:rFonts w:ascii="Times New Roman" w:hAnsi="Times New Roman"/>
          <w:spacing w:val="-2"/>
        </w:rPr>
        <w:t xml:space="preserve"> </w:t>
      </w:r>
      <w:r w:rsidRPr="00C94536">
        <w:rPr>
          <w:rFonts w:ascii="Times New Roman" w:hAnsi="Times New Roman"/>
          <w:spacing w:val="-3"/>
        </w:rPr>
        <w:t>i</w:t>
      </w:r>
      <w:r w:rsidRPr="00C94536">
        <w:rPr>
          <w:rFonts w:ascii="Times New Roman" w:hAnsi="Times New Roman"/>
        </w:rPr>
        <w:t>nte</w:t>
      </w:r>
      <w:r w:rsidRPr="00C94536">
        <w:rPr>
          <w:rFonts w:ascii="Times New Roman" w:hAnsi="Times New Roman"/>
          <w:spacing w:val="-2"/>
        </w:rPr>
        <w:t>r</w:t>
      </w:r>
      <w:r w:rsidRPr="00C94536">
        <w:rPr>
          <w:rFonts w:ascii="Times New Roman" w:hAnsi="Times New Roman"/>
        </w:rPr>
        <w:t>n</w:t>
      </w:r>
      <w:r w:rsidRPr="00C94536">
        <w:rPr>
          <w:rFonts w:ascii="Times New Roman" w:hAnsi="Times New Roman"/>
          <w:spacing w:val="-3"/>
        </w:rPr>
        <w:t xml:space="preserve"> </w:t>
      </w:r>
      <w:r w:rsidRPr="00C94536">
        <w:rPr>
          <w:rFonts w:ascii="Times New Roman" w:hAnsi="Times New Roman"/>
        </w:rPr>
        <w:t>has</w:t>
      </w:r>
      <w:r w:rsidRPr="00C94536">
        <w:rPr>
          <w:rFonts w:ascii="Times New Roman" w:hAnsi="Times New Roman"/>
          <w:spacing w:val="-3"/>
        </w:rPr>
        <w:t xml:space="preserve"> </w:t>
      </w:r>
      <w:r w:rsidRPr="00C94536">
        <w:rPr>
          <w:rFonts w:ascii="Times New Roman" w:hAnsi="Times New Roman"/>
        </w:rPr>
        <w:t>ex</w:t>
      </w:r>
      <w:r w:rsidRPr="00C94536">
        <w:rPr>
          <w:rFonts w:ascii="Times New Roman" w:hAnsi="Times New Roman"/>
          <w:spacing w:val="-1"/>
        </w:rPr>
        <w:t>c</w:t>
      </w:r>
      <w:r w:rsidRPr="00C94536">
        <w:rPr>
          <w:rFonts w:ascii="Times New Roman" w:hAnsi="Times New Roman"/>
        </w:rPr>
        <w:t>ell</w:t>
      </w:r>
      <w:r w:rsidRPr="00C94536">
        <w:rPr>
          <w:rFonts w:ascii="Times New Roman" w:hAnsi="Times New Roman"/>
          <w:spacing w:val="-1"/>
        </w:rPr>
        <w:t>e</w:t>
      </w:r>
      <w:r w:rsidRPr="00C94536">
        <w:rPr>
          <w:rFonts w:ascii="Times New Roman" w:hAnsi="Times New Roman"/>
        </w:rPr>
        <w:t>d</w:t>
      </w:r>
      <w:r w:rsidRPr="00C94536">
        <w:rPr>
          <w:rFonts w:ascii="Times New Roman" w:hAnsi="Times New Roman"/>
          <w:spacing w:val="-1"/>
        </w:rPr>
        <w:t xml:space="preserve"> </w:t>
      </w:r>
      <w:r w:rsidRPr="00C94536">
        <w:rPr>
          <w:rFonts w:ascii="Times New Roman" w:hAnsi="Times New Roman"/>
          <w:spacing w:val="-3"/>
        </w:rPr>
        <w:t>i</w:t>
      </w:r>
      <w:r w:rsidRPr="00C94536">
        <w:rPr>
          <w:rFonts w:ascii="Times New Roman" w:hAnsi="Times New Roman"/>
        </w:rPr>
        <w:t>n</w:t>
      </w:r>
      <w:r w:rsidRPr="00C94536">
        <w:rPr>
          <w:rFonts w:ascii="Times New Roman" w:hAnsi="Times New Roman"/>
          <w:spacing w:val="-2"/>
        </w:rPr>
        <w:t xml:space="preserve"> </w:t>
      </w:r>
      <w:r w:rsidRPr="00C94536">
        <w:rPr>
          <w:rFonts w:ascii="Times New Roman" w:hAnsi="Times New Roman"/>
        </w:rPr>
        <w:t>f</w:t>
      </w:r>
      <w:r w:rsidRPr="00C94536">
        <w:rPr>
          <w:rFonts w:ascii="Times New Roman" w:hAnsi="Times New Roman"/>
          <w:spacing w:val="-3"/>
        </w:rPr>
        <w:t>i</w:t>
      </w:r>
      <w:r w:rsidRPr="00C94536">
        <w:rPr>
          <w:rFonts w:ascii="Times New Roman" w:hAnsi="Times New Roman"/>
        </w:rPr>
        <w:t>eld</w:t>
      </w:r>
      <w:r w:rsidRPr="00C94536">
        <w:rPr>
          <w:rFonts w:ascii="Times New Roman" w:hAnsi="Times New Roman"/>
          <w:spacing w:val="-2"/>
        </w:rPr>
        <w:t xml:space="preserve"> </w:t>
      </w:r>
      <w:r w:rsidRPr="00C94536">
        <w:rPr>
          <w:rFonts w:ascii="Times New Roman" w:hAnsi="Times New Roman"/>
        </w:rPr>
        <w:t>placem</w:t>
      </w:r>
      <w:r w:rsidRPr="00C94536">
        <w:rPr>
          <w:rFonts w:ascii="Times New Roman" w:hAnsi="Times New Roman"/>
          <w:spacing w:val="-2"/>
        </w:rPr>
        <w:t>e</w:t>
      </w:r>
      <w:r w:rsidRPr="00C94536">
        <w:rPr>
          <w:rFonts w:ascii="Times New Roman" w:hAnsi="Times New Roman"/>
        </w:rPr>
        <w:t>nt</w:t>
      </w:r>
      <w:r w:rsidRPr="00C94536">
        <w:rPr>
          <w:rFonts w:ascii="Times New Roman" w:hAnsi="Times New Roman"/>
          <w:spacing w:val="-3"/>
        </w:rPr>
        <w:t xml:space="preserve"> </w:t>
      </w:r>
      <w:r w:rsidRPr="00C94536">
        <w:rPr>
          <w:rFonts w:ascii="Times New Roman" w:hAnsi="Times New Roman"/>
        </w:rPr>
        <w:t>by</w:t>
      </w:r>
      <w:r w:rsidRPr="00C94536">
        <w:rPr>
          <w:rFonts w:ascii="Times New Roman" w:hAnsi="Times New Roman"/>
          <w:spacing w:val="-6"/>
        </w:rPr>
        <w:t xml:space="preserve"> </w:t>
      </w:r>
      <w:r w:rsidRPr="00C94536">
        <w:rPr>
          <w:rFonts w:ascii="Times New Roman" w:hAnsi="Times New Roman"/>
        </w:rPr>
        <w:t>pe</w:t>
      </w:r>
      <w:r w:rsidRPr="00C94536">
        <w:rPr>
          <w:rFonts w:ascii="Times New Roman" w:hAnsi="Times New Roman"/>
          <w:spacing w:val="-2"/>
        </w:rPr>
        <w:t>rf</w:t>
      </w:r>
      <w:r w:rsidRPr="00C94536">
        <w:rPr>
          <w:rFonts w:ascii="Times New Roman" w:hAnsi="Times New Roman"/>
        </w:rPr>
        <w:t>ormi</w:t>
      </w:r>
      <w:r w:rsidRPr="00C94536">
        <w:rPr>
          <w:rFonts w:ascii="Times New Roman" w:hAnsi="Times New Roman"/>
          <w:spacing w:val="1"/>
        </w:rPr>
        <w:t>n</w:t>
      </w:r>
      <w:r w:rsidRPr="00C94536">
        <w:rPr>
          <w:rFonts w:ascii="Times New Roman" w:hAnsi="Times New Roman"/>
        </w:rPr>
        <w:t>g</w:t>
      </w:r>
      <w:r w:rsidRPr="00C94536">
        <w:rPr>
          <w:rFonts w:ascii="Times New Roman" w:hAnsi="Times New Roman"/>
          <w:spacing w:val="-2"/>
        </w:rPr>
        <w:t xml:space="preserve"> </w:t>
      </w:r>
      <w:r w:rsidRPr="00C94536">
        <w:rPr>
          <w:rFonts w:ascii="Times New Roman" w:hAnsi="Times New Roman"/>
          <w:spacing w:val="-3"/>
        </w:rPr>
        <w:t>a</w:t>
      </w:r>
      <w:r w:rsidRPr="00C94536">
        <w:rPr>
          <w:rFonts w:ascii="Times New Roman" w:hAnsi="Times New Roman"/>
        </w:rPr>
        <w:t>bove</w:t>
      </w:r>
      <w:r w:rsidRPr="00C94536">
        <w:rPr>
          <w:rFonts w:ascii="Times New Roman" w:hAnsi="Times New Roman"/>
          <w:spacing w:val="-4"/>
        </w:rPr>
        <w:t xml:space="preserve"> </w:t>
      </w:r>
      <w:r w:rsidRPr="00C94536">
        <w:rPr>
          <w:rFonts w:ascii="Times New Roman" w:hAnsi="Times New Roman"/>
        </w:rPr>
        <w:t>expec</w:t>
      </w:r>
      <w:r w:rsidRPr="00C94536">
        <w:rPr>
          <w:rFonts w:ascii="Times New Roman" w:hAnsi="Times New Roman"/>
          <w:spacing w:val="-2"/>
        </w:rPr>
        <w:t>t</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rPr>
        <w:t>i</w:t>
      </w:r>
      <w:r w:rsidRPr="00C94536">
        <w:rPr>
          <w:rFonts w:ascii="Times New Roman" w:hAnsi="Times New Roman"/>
          <w:spacing w:val="-2"/>
        </w:rPr>
        <w:t>o</w:t>
      </w:r>
      <w:r w:rsidRPr="00C94536">
        <w:rPr>
          <w:rFonts w:ascii="Times New Roman" w:hAnsi="Times New Roman"/>
        </w:rPr>
        <w:t>ns</w:t>
      </w:r>
      <w:r w:rsidRPr="00C94536">
        <w:rPr>
          <w:rFonts w:ascii="Times New Roman" w:hAnsi="Times New Roman"/>
          <w:spacing w:val="-3"/>
        </w:rPr>
        <w:t xml:space="preserve"> </w:t>
      </w:r>
      <w:r w:rsidRPr="00C94536">
        <w:rPr>
          <w:rFonts w:ascii="Times New Roman" w:hAnsi="Times New Roman"/>
        </w:rPr>
        <w:t>f</w:t>
      </w:r>
      <w:r w:rsidRPr="00C94536">
        <w:rPr>
          <w:rFonts w:ascii="Times New Roman" w:hAnsi="Times New Roman"/>
          <w:spacing w:val="-2"/>
        </w:rPr>
        <w:t>o</w:t>
      </w:r>
      <w:r w:rsidRPr="00C94536">
        <w:rPr>
          <w:rFonts w:ascii="Times New Roman" w:hAnsi="Times New Roman"/>
        </w:rPr>
        <w:t>r</w:t>
      </w:r>
      <w:r w:rsidRPr="00C94536">
        <w:rPr>
          <w:rFonts w:ascii="Times New Roman" w:hAnsi="Times New Roman"/>
          <w:w w:val="99"/>
        </w:rPr>
        <w:t xml:space="preserve"> </w:t>
      </w:r>
      <w:r w:rsidRPr="00C94536">
        <w:rPr>
          <w:rFonts w:ascii="Times New Roman" w:hAnsi="Times New Roman"/>
        </w:rPr>
        <w:t>i</w:t>
      </w:r>
      <w:r w:rsidRPr="00C94536">
        <w:rPr>
          <w:rFonts w:ascii="Times New Roman" w:hAnsi="Times New Roman"/>
          <w:spacing w:val="1"/>
        </w:rPr>
        <w:t>n</w:t>
      </w:r>
      <w:r w:rsidRPr="00C94536">
        <w:rPr>
          <w:rFonts w:ascii="Times New Roman" w:hAnsi="Times New Roman"/>
        </w:rPr>
        <w:t>te</w:t>
      </w:r>
      <w:r w:rsidRPr="00C94536">
        <w:rPr>
          <w:rFonts w:ascii="Times New Roman" w:hAnsi="Times New Roman"/>
          <w:spacing w:val="-2"/>
        </w:rPr>
        <w:t>r</w:t>
      </w:r>
      <w:r w:rsidRPr="00C94536">
        <w:rPr>
          <w:rFonts w:ascii="Times New Roman" w:hAnsi="Times New Roman"/>
        </w:rPr>
        <w:t>ns</w:t>
      </w:r>
      <w:r w:rsidRPr="00C94536">
        <w:rPr>
          <w:rFonts w:ascii="Times New Roman" w:hAnsi="Times New Roman"/>
          <w:spacing w:val="-3"/>
        </w:rPr>
        <w:t xml:space="preserve"> a</w:t>
      </w:r>
      <w:r w:rsidRPr="00C94536">
        <w:rPr>
          <w:rFonts w:ascii="Times New Roman" w:hAnsi="Times New Roman"/>
        </w:rPr>
        <w:t>nd</w:t>
      </w:r>
      <w:r w:rsidRPr="00C94536">
        <w:rPr>
          <w:rFonts w:ascii="Times New Roman" w:hAnsi="Times New Roman"/>
          <w:spacing w:val="-3"/>
        </w:rPr>
        <w:t xml:space="preserve"> </w:t>
      </w:r>
      <w:r w:rsidRPr="00C94536">
        <w:rPr>
          <w:rFonts w:ascii="Times New Roman" w:hAnsi="Times New Roman"/>
          <w:spacing w:val="-2"/>
        </w:rPr>
        <w:t>w</w:t>
      </w:r>
      <w:r w:rsidRPr="00C94536">
        <w:rPr>
          <w:rFonts w:ascii="Times New Roman" w:hAnsi="Times New Roman"/>
        </w:rPr>
        <w:t>ould</w:t>
      </w:r>
      <w:r w:rsidRPr="00C94536">
        <w:rPr>
          <w:rFonts w:ascii="Times New Roman" w:hAnsi="Times New Roman"/>
          <w:spacing w:val="-3"/>
        </w:rPr>
        <w:t xml:space="preserve"> </w:t>
      </w:r>
      <w:r w:rsidRPr="00C94536">
        <w:rPr>
          <w:rFonts w:ascii="Times New Roman" w:hAnsi="Times New Roman"/>
        </w:rPr>
        <w:t>be</w:t>
      </w:r>
      <w:r w:rsidRPr="00C94536">
        <w:rPr>
          <w:rFonts w:ascii="Times New Roman" w:hAnsi="Times New Roman"/>
          <w:spacing w:val="-5"/>
        </w:rPr>
        <w:t xml:space="preserve"> </w:t>
      </w:r>
      <w:r w:rsidRPr="00C94536">
        <w:rPr>
          <w:rFonts w:ascii="Times New Roman" w:hAnsi="Times New Roman"/>
          <w:spacing w:val="-1"/>
        </w:rPr>
        <w:t>c</w:t>
      </w:r>
      <w:r w:rsidRPr="00C94536">
        <w:rPr>
          <w:rFonts w:ascii="Times New Roman" w:hAnsi="Times New Roman"/>
          <w:spacing w:val="-2"/>
        </w:rPr>
        <w:t>o</w:t>
      </w:r>
      <w:r w:rsidRPr="00C94536">
        <w:rPr>
          <w:rFonts w:ascii="Times New Roman" w:hAnsi="Times New Roman"/>
        </w:rPr>
        <w:t>nsider</w:t>
      </w:r>
      <w:r w:rsidRPr="00C94536">
        <w:rPr>
          <w:rFonts w:ascii="Times New Roman" w:hAnsi="Times New Roman"/>
          <w:spacing w:val="-1"/>
        </w:rPr>
        <w:t>e</w:t>
      </w:r>
      <w:r w:rsidRPr="00C94536">
        <w:rPr>
          <w:rFonts w:ascii="Times New Roman" w:hAnsi="Times New Roman"/>
        </w:rPr>
        <w:t>d</w:t>
      </w:r>
      <w:r w:rsidRPr="00C94536">
        <w:rPr>
          <w:rFonts w:ascii="Times New Roman" w:hAnsi="Times New Roman"/>
          <w:spacing w:val="-1"/>
        </w:rPr>
        <w:t xml:space="preserve"> </w:t>
      </w:r>
      <w:r w:rsidRPr="00C94536">
        <w:rPr>
          <w:rFonts w:ascii="Times New Roman" w:hAnsi="Times New Roman"/>
          <w:spacing w:val="-3"/>
        </w:rPr>
        <w:t>a</w:t>
      </w:r>
      <w:r w:rsidRPr="00C94536">
        <w:rPr>
          <w:rFonts w:ascii="Times New Roman" w:hAnsi="Times New Roman"/>
        </w:rPr>
        <w:t>mong</w:t>
      </w:r>
      <w:r w:rsidRPr="00C94536">
        <w:rPr>
          <w:rFonts w:ascii="Times New Roman" w:hAnsi="Times New Roman"/>
          <w:spacing w:val="-4"/>
        </w:rPr>
        <w:t xml:space="preserve"> </w:t>
      </w:r>
      <w:r w:rsidRPr="00C94536">
        <w:rPr>
          <w:rFonts w:ascii="Times New Roman" w:hAnsi="Times New Roman"/>
          <w:spacing w:val="-2"/>
        </w:rPr>
        <w:t>t</w:t>
      </w:r>
      <w:r w:rsidRPr="00C94536">
        <w:rPr>
          <w:rFonts w:ascii="Times New Roman" w:hAnsi="Times New Roman"/>
        </w:rPr>
        <w:t>he</w:t>
      </w:r>
      <w:r w:rsidRPr="00C94536">
        <w:rPr>
          <w:rFonts w:ascii="Times New Roman" w:hAnsi="Times New Roman"/>
          <w:spacing w:val="-4"/>
        </w:rPr>
        <w:t xml:space="preserve"> </w:t>
      </w:r>
      <w:r w:rsidRPr="00C94536">
        <w:rPr>
          <w:rFonts w:ascii="Times New Roman" w:hAnsi="Times New Roman"/>
        </w:rPr>
        <w:t>top</w:t>
      </w:r>
      <w:r w:rsidRPr="00C94536">
        <w:rPr>
          <w:rFonts w:ascii="Times New Roman" w:hAnsi="Times New Roman"/>
          <w:spacing w:val="-5"/>
        </w:rPr>
        <w:t xml:space="preserve"> </w:t>
      </w:r>
      <w:r w:rsidRPr="00C94536">
        <w:rPr>
          <w:rFonts w:ascii="Times New Roman" w:hAnsi="Times New Roman"/>
          <w:spacing w:val="-1"/>
        </w:rPr>
        <w:t>c</w:t>
      </w:r>
      <w:r w:rsidRPr="00C94536">
        <w:rPr>
          <w:rFonts w:ascii="Times New Roman" w:hAnsi="Times New Roman"/>
        </w:rPr>
        <w:t>a</w:t>
      </w:r>
      <w:r w:rsidRPr="00C94536">
        <w:rPr>
          <w:rFonts w:ascii="Times New Roman" w:hAnsi="Times New Roman"/>
          <w:spacing w:val="1"/>
        </w:rPr>
        <w:t>n</w:t>
      </w:r>
      <w:r w:rsidRPr="00C94536">
        <w:rPr>
          <w:rFonts w:ascii="Times New Roman" w:hAnsi="Times New Roman"/>
        </w:rPr>
        <w:t>di</w:t>
      </w:r>
      <w:r w:rsidRPr="00C94536">
        <w:rPr>
          <w:rFonts w:ascii="Times New Roman" w:hAnsi="Times New Roman"/>
          <w:spacing w:val="1"/>
        </w:rPr>
        <w:t>d</w:t>
      </w:r>
      <w:r w:rsidRPr="00C94536">
        <w:rPr>
          <w:rFonts w:ascii="Times New Roman" w:hAnsi="Times New Roman"/>
          <w:spacing w:val="-3"/>
        </w:rPr>
        <w:t>a</w:t>
      </w:r>
      <w:r w:rsidRPr="00C94536">
        <w:rPr>
          <w:rFonts w:ascii="Times New Roman" w:hAnsi="Times New Roman"/>
        </w:rPr>
        <w:t>tes</w:t>
      </w:r>
      <w:r w:rsidRPr="00C94536">
        <w:rPr>
          <w:rFonts w:ascii="Times New Roman" w:hAnsi="Times New Roman"/>
          <w:spacing w:val="-4"/>
        </w:rPr>
        <w:t xml:space="preserve"> </w:t>
      </w:r>
      <w:r w:rsidRPr="00C94536">
        <w:rPr>
          <w:rFonts w:ascii="Times New Roman" w:hAnsi="Times New Roman"/>
        </w:rPr>
        <w:t>for</w:t>
      </w:r>
      <w:r w:rsidRPr="00C94536">
        <w:rPr>
          <w:rFonts w:ascii="Times New Roman" w:hAnsi="Times New Roman"/>
          <w:spacing w:val="-4"/>
        </w:rPr>
        <w:t xml:space="preserve"> </w:t>
      </w:r>
      <w:r w:rsidRPr="00C94536">
        <w:rPr>
          <w:rFonts w:ascii="Times New Roman" w:hAnsi="Times New Roman"/>
        </w:rPr>
        <w:t>beg</w:t>
      </w:r>
      <w:r w:rsidRPr="00C94536">
        <w:rPr>
          <w:rFonts w:ascii="Times New Roman" w:hAnsi="Times New Roman"/>
          <w:spacing w:val="-2"/>
        </w:rPr>
        <w:t>i</w:t>
      </w:r>
      <w:r w:rsidRPr="00C94536">
        <w:rPr>
          <w:rFonts w:ascii="Times New Roman" w:hAnsi="Times New Roman"/>
        </w:rPr>
        <w:t>nn</w:t>
      </w:r>
      <w:r w:rsidRPr="00C94536">
        <w:rPr>
          <w:rFonts w:ascii="Times New Roman" w:hAnsi="Times New Roman"/>
          <w:spacing w:val="-3"/>
        </w:rPr>
        <w:t>i</w:t>
      </w:r>
      <w:r w:rsidRPr="00C94536">
        <w:rPr>
          <w:rFonts w:ascii="Times New Roman" w:hAnsi="Times New Roman"/>
        </w:rPr>
        <w:t>ng</w:t>
      </w:r>
      <w:r w:rsidRPr="00C94536">
        <w:rPr>
          <w:rFonts w:ascii="Times New Roman" w:hAnsi="Times New Roman"/>
          <w:w w:val="99"/>
        </w:rPr>
        <w:t xml:space="preserve"> </w:t>
      </w:r>
      <w:r w:rsidRPr="00C94536">
        <w:rPr>
          <w:rFonts w:ascii="Times New Roman" w:hAnsi="Times New Roman"/>
        </w:rPr>
        <w:t>ge</w:t>
      </w:r>
      <w:r w:rsidRPr="00C94536">
        <w:rPr>
          <w:rFonts w:ascii="Times New Roman" w:hAnsi="Times New Roman"/>
          <w:spacing w:val="1"/>
        </w:rPr>
        <w:t>n</w:t>
      </w:r>
      <w:r w:rsidRPr="00C94536">
        <w:rPr>
          <w:rFonts w:ascii="Times New Roman" w:hAnsi="Times New Roman"/>
        </w:rPr>
        <w:t>erali</w:t>
      </w:r>
      <w:r w:rsidRPr="00C94536">
        <w:rPr>
          <w:rFonts w:ascii="Times New Roman" w:hAnsi="Times New Roman"/>
          <w:spacing w:val="-3"/>
        </w:rPr>
        <w:t>s</w:t>
      </w:r>
      <w:r w:rsidRPr="00C94536">
        <w:rPr>
          <w:rFonts w:ascii="Times New Roman" w:hAnsi="Times New Roman"/>
        </w:rPr>
        <w:t>t</w:t>
      </w:r>
      <w:r w:rsidRPr="00C94536">
        <w:rPr>
          <w:rFonts w:ascii="Times New Roman" w:hAnsi="Times New Roman"/>
          <w:spacing w:val="-4"/>
        </w:rPr>
        <w:t xml:space="preserve"> </w:t>
      </w:r>
      <w:r w:rsidRPr="00C94536">
        <w:rPr>
          <w:rFonts w:ascii="Times New Roman" w:hAnsi="Times New Roman"/>
        </w:rPr>
        <w:t>social</w:t>
      </w:r>
      <w:r w:rsidRPr="00C94536">
        <w:rPr>
          <w:rFonts w:ascii="Times New Roman" w:hAnsi="Times New Roman"/>
          <w:spacing w:val="-4"/>
        </w:rPr>
        <w:t xml:space="preserve"> </w:t>
      </w:r>
      <w:r w:rsidRPr="00C94536">
        <w:rPr>
          <w:rFonts w:ascii="Times New Roman" w:hAnsi="Times New Roman"/>
          <w:spacing w:val="-2"/>
        </w:rPr>
        <w:t>w</w:t>
      </w:r>
      <w:r w:rsidRPr="00C94536">
        <w:rPr>
          <w:rFonts w:ascii="Times New Roman" w:hAnsi="Times New Roman"/>
        </w:rPr>
        <w:t>ork</w:t>
      </w:r>
      <w:r w:rsidRPr="00C94536">
        <w:rPr>
          <w:rFonts w:ascii="Times New Roman" w:hAnsi="Times New Roman"/>
          <w:spacing w:val="-7"/>
        </w:rPr>
        <w:t xml:space="preserve"> </w:t>
      </w:r>
      <w:r w:rsidRPr="00C94536">
        <w:rPr>
          <w:rFonts w:ascii="Times New Roman" w:hAnsi="Times New Roman"/>
        </w:rPr>
        <w:t>p</w:t>
      </w:r>
      <w:r w:rsidRPr="00C94536">
        <w:rPr>
          <w:rFonts w:ascii="Times New Roman" w:hAnsi="Times New Roman"/>
          <w:spacing w:val="-3"/>
        </w:rPr>
        <w:t>r</w:t>
      </w:r>
      <w:r w:rsidRPr="00C94536">
        <w:rPr>
          <w:rFonts w:ascii="Times New Roman" w:hAnsi="Times New Roman"/>
        </w:rPr>
        <w:t>acti</w:t>
      </w:r>
      <w:r w:rsidRPr="00C94536">
        <w:rPr>
          <w:rFonts w:ascii="Times New Roman" w:hAnsi="Times New Roman"/>
          <w:spacing w:val="-1"/>
        </w:rPr>
        <w:t>c</w:t>
      </w:r>
      <w:r w:rsidRPr="00C94536">
        <w:rPr>
          <w:rFonts w:ascii="Times New Roman" w:hAnsi="Times New Roman"/>
        </w:rPr>
        <w:t>e</w:t>
      </w:r>
      <w:r w:rsidRPr="00C94536">
        <w:rPr>
          <w:rFonts w:ascii="Times New Roman" w:hAnsi="Times New Roman"/>
          <w:spacing w:val="-4"/>
        </w:rPr>
        <w:t xml:space="preserve"> </w:t>
      </w:r>
      <w:r w:rsidRPr="00C94536">
        <w:rPr>
          <w:rFonts w:ascii="Times New Roman" w:hAnsi="Times New Roman"/>
        </w:rPr>
        <w:t>pos</w:t>
      </w:r>
      <w:r w:rsidRPr="00C94536">
        <w:rPr>
          <w:rFonts w:ascii="Times New Roman" w:hAnsi="Times New Roman"/>
          <w:spacing w:val="-3"/>
        </w:rPr>
        <w:t>i</w:t>
      </w:r>
      <w:r w:rsidRPr="00C94536">
        <w:rPr>
          <w:rFonts w:ascii="Times New Roman" w:hAnsi="Times New Roman"/>
        </w:rPr>
        <w:t>ti</w:t>
      </w:r>
      <w:r w:rsidRPr="00C94536">
        <w:rPr>
          <w:rFonts w:ascii="Times New Roman" w:hAnsi="Times New Roman"/>
          <w:spacing w:val="-2"/>
        </w:rPr>
        <w:t>o</w:t>
      </w:r>
      <w:r w:rsidRPr="00C94536">
        <w:rPr>
          <w:rFonts w:ascii="Times New Roman" w:hAnsi="Times New Roman"/>
        </w:rPr>
        <w:t>n.</w:t>
      </w:r>
    </w:p>
    <w:p w14:paraId="52335E00" w14:textId="77777777" w:rsidR="002956F4" w:rsidRPr="00C94536" w:rsidRDefault="002956F4">
      <w:pPr>
        <w:spacing w:before="20" w:line="220" w:lineRule="exact"/>
        <w:rPr>
          <w:rFonts w:ascii="Times New Roman" w:hAnsi="Times New Roman"/>
        </w:rPr>
      </w:pPr>
    </w:p>
    <w:p w14:paraId="17AA05FC" w14:textId="77777777" w:rsidR="002956F4" w:rsidRPr="00C94536" w:rsidRDefault="0076412E">
      <w:pPr>
        <w:pStyle w:val="BodyText"/>
        <w:tabs>
          <w:tab w:val="left" w:pos="1419"/>
        </w:tabs>
        <w:spacing w:before="46" w:line="292" w:lineRule="exact"/>
        <w:ind w:left="1540" w:right="1044" w:hanging="720"/>
        <w:rPr>
          <w:rFonts w:ascii="Times New Roman" w:hAnsi="Times New Roman"/>
        </w:rPr>
      </w:pPr>
      <w:r w:rsidRPr="00C94536">
        <w:rPr>
          <w:rFonts w:ascii="Times New Roman" w:hAnsi="Times New Roman"/>
          <w:u w:val="single" w:color="000000"/>
        </w:rPr>
        <w:t xml:space="preserve"> </w:t>
      </w:r>
      <w:r w:rsidRPr="00C94536">
        <w:rPr>
          <w:rFonts w:ascii="Times New Roman" w:hAnsi="Times New Roman"/>
          <w:u w:val="single" w:color="000000"/>
        </w:rPr>
        <w:tab/>
      </w:r>
      <w:r w:rsidRPr="00C94536">
        <w:rPr>
          <w:rFonts w:ascii="Times New Roman" w:hAnsi="Times New Roman"/>
        </w:rPr>
        <w:t>This</w:t>
      </w:r>
      <w:r w:rsidRPr="00C94536">
        <w:rPr>
          <w:rFonts w:ascii="Times New Roman" w:hAnsi="Times New Roman"/>
          <w:spacing w:val="-3"/>
        </w:rPr>
        <w:t xml:space="preserve"> i</w:t>
      </w:r>
      <w:r w:rsidRPr="00C94536">
        <w:rPr>
          <w:rFonts w:ascii="Times New Roman" w:hAnsi="Times New Roman"/>
        </w:rPr>
        <w:t>n</w:t>
      </w:r>
      <w:r w:rsidRPr="00C94536">
        <w:rPr>
          <w:rFonts w:ascii="Times New Roman" w:hAnsi="Times New Roman"/>
          <w:spacing w:val="-2"/>
        </w:rPr>
        <w:t>t</w:t>
      </w:r>
      <w:r w:rsidRPr="00C94536">
        <w:rPr>
          <w:rFonts w:ascii="Times New Roman" w:hAnsi="Times New Roman"/>
        </w:rPr>
        <w:t>ern</w:t>
      </w:r>
      <w:r w:rsidRPr="00C94536">
        <w:rPr>
          <w:rFonts w:ascii="Times New Roman" w:hAnsi="Times New Roman"/>
          <w:spacing w:val="-2"/>
        </w:rPr>
        <w:t xml:space="preserve"> </w:t>
      </w:r>
      <w:r w:rsidRPr="00C94536">
        <w:rPr>
          <w:rFonts w:ascii="Times New Roman" w:hAnsi="Times New Roman"/>
          <w:spacing w:val="1"/>
        </w:rPr>
        <w:t>h</w:t>
      </w:r>
      <w:r w:rsidRPr="00C94536">
        <w:rPr>
          <w:rFonts w:ascii="Times New Roman" w:hAnsi="Times New Roman"/>
        </w:rPr>
        <w:t>as</w:t>
      </w:r>
      <w:r w:rsidRPr="00C94536">
        <w:rPr>
          <w:rFonts w:ascii="Times New Roman" w:hAnsi="Times New Roman"/>
          <w:spacing w:val="-5"/>
        </w:rPr>
        <w:t xml:space="preserve"> </w:t>
      </w:r>
      <w:r w:rsidRPr="00C94536">
        <w:rPr>
          <w:rFonts w:ascii="Times New Roman" w:hAnsi="Times New Roman"/>
        </w:rPr>
        <w:t>m</w:t>
      </w:r>
      <w:r w:rsidRPr="00C94536">
        <w:rPr>
          <w:rFonts w:ascii="Times New Roman" w:hAnsi="Times New Roman"/>
          <w:spacing w:val="-2"/>
        </w:rPr>
        <w:t>e</w:t>
      </w:r>
      <w:r w:rsidRPr="00C94536">
        <w:rPr>
          <w:rFonts w:ascii="Times New Roman" w:hAnsi="Times New Roman"/>
        </w:rPr>
        <w:t>t</w:t>
      </w:r>
      <w:r w:rsidRPr="00C94536">
        <w:rPr>
          <w:rFonts w:ascii="Times New Roman" w:hAnsi="Times New Roman"/>
          <w:spacing w:val="-1"/>
        </w:rPr>
        <w:t xml:space="preserve"> </w:t>
      </w:r>
      <w:r w:rsidRPr="00C94536">
        <w:rPr>
          <w:rFonts w:ascii="Times New Roman" w:hAnsi="Times New Roman"/>
          <w:spacing w:val="-2"/>
        </w:rPr>
        <w:t>t</w:t>
      </w:r>
      <w:r w:rsidRPr="00C94536">
        <w:rPr>
          <w:rFonts w:ascii="Times New Roman" w:hAnsi="Times New Roman"/>
        </w:rPr>
        <w:t>he</w:t>
      </w:r>
      <w:r w:rsidRPr="00C94536">
        <w:rPr>
          <w:rFonts w:ascii="Times New Roman" w:hAnsi="Times New Roman"/>
          <w:spacing w:val="-4"/>
        </w:rPr>
        <w:t xml:space="preserve"> </w:t>
      </w:r>
      <w:r w:rsidRPr="00C94536">
        <w:rPr>
          <w:rFonts w:ascii="Times New Roman" w:hAnsi="Times New Roman"/>
        </w:rPr>
        <w:t>expect</w:t>
      </w:r>
      <w:r w:rsidRPr="00C94536">
        <w:rPr>
          <w:rFonts w:ascii="Times New Roman" w:hAnsi="Times New Roman"/>
          <w:spacing w:val="-3"/>
        </w:rPr>
        <w:t>a</w:t>
      </w:r>
      <w:r w:rsidRPr="00C94536">
        <w:rPr>
          <w:rFonts w:ascii="Times New Roman" w:hAnsi="Times New Roman"/>
        </w:rPr>
        <w:t>ti</w:t>
      </w:r>
      <w:r w:rsidRPr="00C94536">
        <w:rPr>
          <w:rFonts w:ascii="Times New Roman" w:hAnsi="Times New Roman"/>
          <w:spacing w:val="-2"/>
        </w:rPr>
        <w:t>o</w:t>
      </w:r>
      <w:r w:rsidRPr="00C94536">
        <w:rPr>
          <w:rFonts w:ascii="Times New Roman" w:hAnsi="Times New Roman"/>
        </w:rPr>
        <w:t>ns</w:t>
      </w:r>
      <w:r w:rsidRPr="00C94536">
        <w:rPr>
          <w:rFonts w:ascii="Times New Roman" w:hAnsi="Times New Roman"/>
          <w:spacing w:val="-2"/>
        </w:rPr>
        <w:t xml:space="preserve"> o</w:t>
      </w:r>
      <w:r w:rsidRPr="00C94536">
        <w:rPr>
          <w:rFonts w:ascii="Times New Roman" w:hAnsi="Times New Roman"/>
        </w:rPr>
        <w:t>f</w:t>
      </w:r>
      <w:r w:rsidRPr="00C94536">
        <w:rPr>
          <w:rFonts w:ascii="Times New Roman" w:hAnsi="Times New Roman"/>
          <w:spacing w:val="-4"/>
        </w:rPr>
        <w:t xml:space="preserve"> </w:t>
      </w:r>
      <w:r w:rsidRPr="00C94536">
        <w:rPr>
          <w:rFonts w:ascii="Times New Roman" w:hAnsi="Times New Roman"/>
        </w:rPr>
        <w:t>the</w:t>
      </w:r>
      <w:r w:rsidRPr="00C94536">
        <w:rPr>
          <w:rFonts w:ascii="Times New Roman" w:hAnsi="Times New Roman"/>
          <w:spacing w:val="-6"/>
        </w:rPr>
        <w:t xml:space="preserve"> </w:t>
      </w:r>
      <w:r w:rsidRPr="00C94536">
        <w:rPr>
          <w:rFonts w:ascii="Times New Roman" w:hAnsi="Times New Roman"/>
        </w:rPr>
        <w:t>field</w:t>
      </w:r>
      <w:r w:rsidRPr="00C94536">
        <w:rPr>
          <w:rFonts w:ascii="Times New Roman" w:hAnsi="Times New Roman"/>
          <w:spacing w:val="-3"/>
        </w:rPr>
        <w:t xml:space="preserve"> </w:t>
      </w:r>
      <w:r w:rsidRPr="00C94536">
        <w:rPr>
          <w:rFonts w:ascii="Times New Roman" w:hAnsi="Times New Roman"/>
        </w:rPr>
        <w:t>place</w:t>
      </w:r>
      <w:r w:rsidRPr="00C94536">
        <w:rPr>
          <w:rFonts w:ascii="Times New Roman" w:hAnsi="Times New Roman"/>
          <w:spacing w:val="-2"/>
        </w:rPr>
        <w:t>m</w:t>
      </w:r>
      <w:r w:rsidRPr="00C94536">
        <w:rPr>
          <w:rFonts w:ascii="Times New Roman" w:hAnsi="Times New Roman"/>
        </w:rPr>
        <w:t>e</w:t>
      </w:r>
      <w:r w:rsidRPr="00C94536">
        <w:rPr>
          <w:rFonts w:ascii="Times New Roman" w:hAnsi="Times New Roman"/>
          <w:spacing w:val="5"/>
        </w:rPr>
        <w:t>n</w:t>
      </w:r>
      <w:r w:rsidRPr="00C94536">
        <w:rPr>
          <w:rFonts w:ascii="Times New Roman" w:hAnsi="Times New Roman"/>
        </w:rPr>
        <w:t>t.</w:t>
      </w:r>
      <w:r w:rsidRPr="00C94536">
        <w:rPr>
          <w:rFonts w:ascii="Times New Roman" w:hAnsi="Times New Roman"/>
          <w:spacing w:val="-3"/>
        </w:rPr>
        <w:t xml:space="preserve"> </w:t>
      </w:r>
      <w:r w:rsidRPr="00C94536">
        <w:rPr>
          <w:rFonts w:ascii="Times New Roman" w:hAnsi="Times New Roman"/>
        </w:rPr>
        <w:t>This</w:t>
      </w:r>
      <w:r w:rsidRPr="00C94536">
        <w:rPr>
          <w:rFonts w:ascii="Times New Roman" w:hAnsi="Times New Roman"/>
          <w:spacing w:val="-5"/>
        </w:rPr>
        <w:t xml:space="preserve"> </w:t>
      </w:r>
      <w:r w:rsidRPr="00C94536">
        <w:rPr>
          <w:rFonts w:ascii="Times New Roman" w:hAnsi="Times New Roman"/>
        </w:rPr>
        <w:t>i</w:t>
      </w:r>
      <w:r w:rsidRPr="00C94536">
        <w:rPr>
          <w:rFonts w:ascii="Times New Roman" w:hAnsi="Times New Roman"/>
          <w:spacing w:val="-2"/>
        </w:rPr>
        <w:t>nt</w:t>
      </w:r>
      <w:r w:rsidRPr="00C94536">
        <w:rPr>
          <w:rFonts w:ascii="Times New Roman" w:hAnsi="Times New Roman"/>
        </w:rPr>
        <w:t>ern is</w:t>
      </w:r>
      <w:r w:rsidRPr="00C94536">
        <w:rPr>
          <w:rFonts w:ascii="Times New Roman" w:hAnsi="Times New Roman"/>
          <w:spacing w:val="-5"/>
        </w:rPr>
        <w:t xml:space="preserve"> </w:t>
      </w:r>
      <w:r w:rsidRPr="00C94536">
        <w:rPr>
          <w:rFonts w:ascii="Times New Roman" w:hAnsi="Times New Roman"/>
        </w:rPr>
        <w:t>rea</w:t>
      </w:r>
      <w:r w:rsidRPr="00C94536">
        <w:rPr>
          <w:rFonts w:ascii="Times New Roman" w:hAnsi="Times New Roman"/>
          <w:spacing w:val="1"/>
        </w:rPr>
        <w:t>d</w:t>
      </w:r>
      <w:r w:rsidRPr="00C94536">
        <w:rPr>
          <w:rFonts w:ascii="Times New Roman" w:hAnsi="Times New Roman"/>
        </w:rPr>
        <w:t>y</w:t>
      </w:r>
      <w:r w:rsidRPr="00C94536">
        <w:rPr>
          <w:rFonts w:ascii="Times New Roman" w:hAnsi="Times New Roman"/>
          <w:w w:val="99"/>
        </w:rPr>
        <w:t xml:space="preserve"> </w:t>
      </w:r>
      <w:r w:rsidRPr="00C94536">
        <w:rPr>
          <w:rFonts w:ascii="Times New Roman" w:hAnsi="Times New Roman"/>
        </w:rPr>
        <w:t>for</w:t>
      </w:r>
      <w:r w:rsidRPr="00C94536">
        <w:rPr>
          <w:rFonts w:ascii="Times New Roman" w:hAnsi="Times New Roman"/>
          <w:spacing w:val="-6"/>
        </w:rPr>
        <w:t xml:space="preserve"> </w:t>
      </w:r>
      <w:r w:rsidRPr="00C94536">
        <w:rPr>
          <w:rFonts w:ascii="Times New Roman" w:hAnsi="Times New Roman"/>
        </w:rPr>
        <w:t>begi</w:t>
      </w:r>
      <w:r w:rsidRPr="00C94536">
        <w:rPr>
          <w:rFonts w:ascii="Times New Roman" w:hAnsi="Times New Roman"/>
          <w:spacing w:val="-1"/>
        </w:rPr>
        <w:t>n</w:t>
      </w:r>
      <w:r w:rsidRPr="00C94536">
        <w:rPr>
          <w:rFonts w:ascii="Times New Roman" w:hAnsi="Times New Roman"/>
        </w:rPr>
        <w:t>ni</w:t>
      </w:r>
      <w:r w:rsidRPr="00C94536">
        <w:rPr>
          <w:rFonts w:ascii="Times New Roman" w:hAnsi="Times New Roman"/>
          <w:spacing w:val="1"/>
        </w:rPr>
        <w:t>n</w:t>
      </w:r>
      <w:r w:rsidRPr="00C94536">
        <w:rPr>
          <w:rFonts w:ascii="Times New Roman" w:hAnsi="Times New Roman"/>
        </w:rPr>
        <w:t>g</w:t>
      </w:r>
      <w:r w:rsidRPr="00C94536">
        <w:rPr>
          <w:rFonts w:ascii="Times New Roman" w:hAnsi="Times New Roman"/>
          <w:spacing w:val="-5"/>
        </w:rPr>
        <w:t xml:space="preserve"> </w:t>
      </w:r>
      <w:r w:rsidRPr="00C94536">
        <w:rPr>
          <w:rFonts w:ascii="Times New Roman" w:hAnsi="Times New Roman"/>
        </w:rPr>
        <w:t>ge</w:t>
      </w:r>
      <w:r w:rsidRPr="00C94536">
        <w:rPr>
          <w:rFonts w:ascii="Times New Roman" w:hAnsi="Times New Roman"/>
          <w:spacing w:val="-1"/>
        </w:rPr>
        <w:t>n</w:t>
      </w:r>
      <w:r w:rsidRPr="00C94536">
        <w:rPr>
          <w:rFonts w:ascii="Times New Roman" w:hAnsi="Times New Roman"/>
        </w:rPr>
        <w:t>eralist</w:t>
      </w:r>
      <w:r w:rsidRPr="00C94536">
        <w:rPr>
          <w:rFonts w:ascii="Times New Roman" w:hAnsi="Times New Roman"/>
          <w:spacing w:val="-6"/>
        </w:rPr>
        <w:t xml:space="preserve"> </w:t>
      </w:r>
      <w:r w:rsidRPr="00C94536">
        <w:rPr>
          <w:rFonts w:ascii="Times New Roman" w:hAnsi="Times New Roman"/>
        </w:rPr>
        <w:t>social</w:t>
      </w:r>
      <w:r w:rsidRPr="00C94536">
        <w:rPr>
          <w:rFonts w:ascii="Times New Roman" w:hAnsi="Times New Roman"/>
          <w:spacing w:val="-3"/>
        </w:rPr>
        <w:t xml:space="preserve"> </w:t>
      </w:r>
      <w:r w:rsidRPr="00C94536">
        <w:rPr>
          <w:rFonts w:ascii="Times New Roman" w:hAnsi="Times New Roman"/>
          <w:spacing w:val="-2"/>
        </w:rPr>
        <w:t>w</w:t>
      </w:r>
      <w:r w:rsidRPr="00C94536">
        <w:rPr>
          <w:rFonts w:ascii="Times New Roman" w:hAnsi="Times New Roman"/>
        </w:rPr>
        <w:t>ork</w:t>
      </w:r>
      <w:r w:rsidRPr="00C94536">
        <w:rPr>
          <w:rFonts w:ascii="Times New Roman" w:hAnsi="Times New Roman"/>
          <w:spacing w:val="-5"/>
        </w:rPr>
        <w:t xml:space="preserve"> </w:t>
      </w:r>
      <w:r w:rsidRPr="00C94536">
        <w:rPr>
          <w:rFonts w:ascii="Times New Roman" w:hAnsi="Times New Roman"/>
        </w:rPr>
        <w:t>practi</w:t>
      </w:r>
      <w:r w:rsidRPr="00C94536">
        <w:rPr>
          <w:rFonts w:ascii="Times New Roman" w:hAnsi="Times New Roman"/>
          <w:spacing w:val="-1"/>
        </w:rPr>
        <w:t>c</w:t>
      </w:r>
      <w:r w:rsidRPr="00C94536">
        <w:rPr>
          <w:rFonts w:ascii="Times New Roman" w:hAnsi="Times New Roman"/>
        </w:rPr>
        <w:t>e.</w:t>
      </w:r>
    </w:p>
    <w:p w14:paraId="70B4622C" w14:textId="77777777" w:rsidR="002956F4" w:rsidRPr="00C94536" w:rsidRDefault="002956F4">
      <w:pPr>
        <w:spacing w:line="200" w:lineRule="exact"/>
        <w:rPr>
          <w:rFonts w:ascii="Times New Roman" w:hAnsi="Times New Roman"/>
          <w:sz w:val="20"/>
          <w:szCs w:val="20"/>
        </w:rPr>
      </w:pPr>
    </w:p>
    <w:p w14:paraId="532712B7" w14:textId="77777777" w:rsidR="002956F4" w:rsidRPr="00C94536" w:rsidRDefault="0076412E">
      <w:pPr>
        <w:pStyle w:val="BodyText"/>
        <w:rPr>
          <w:rFonts w:ascii="Times New Roman" w:hAnsi="Times New Roman"/>
        </w:rPr>
      </w:pPr>
      <w:r w:rsidRPr="00C94536">
        <w:rPr>
          <w:rFonts w:ascii="Times New Roman" w:hAnsi="Times New Roman"/>
        </w:rPr>
        <w:t xml:space="preserve">  </w:t>
      </w:r>
      <w:r w:rsidRPr="00C94536">
        <w:rPr>
          <w:rFonts w:ascii="Times New Roman" w:hAnsi="Times New Roman"/>
        </w:rPr>
        <w:tab/>
        <w:t xml:space="preserve">  ______This intern is not yet ready for beginning generalist social work practice.</w:t>
      </w:r>
    </w:p>
    <w:p w14:paraId="1D05E381" w14:textId="77777777" w:rsidR="002956F4" w:rsidRPr="00C94536" w:rsidRDefault="002956F4">
      <w:pPr>
        <w:pStyle w:val="BodyText"/>
        <w:rPr>
          <w:rFonts w:ascii="Times New Roman" w:hAnsi="Times New Roman"/>
        </w:rPr>
      </w:pPr>
    </w:p>
    <w:p w14:paraId="05F58A5B" w14:textId="77777777" w:rsidR="002956F4" w:rsidRPr="00C94536" w:rsidRDefault="0076412E">
      <w:pPr>
        <w:pStyle w:val="BodyText"/>
        <w:rPr>
          <w:rFonts w:ascii="Times New Roman" w:hAnsi="Times New Roman"/>
        </w:rPr>
      </w:pPr>
      <w:r w:rsidRPr="00C94536">
        <w:rPr>
          <w:rFonts w:ascii="Times New Roman" w:hAnsi="Times New Roman"/>
        </w:rPr>
        <w:t xml:space="preserve"> </w:t>
      </w:r>
      <w:r w:rsidRPr="00C94536">
        <w:rPr>
          <w:rFonts w:ascii="Times New Roman" w:hAnsi="Times New Roman"/>
        </w:rPr>
        <w:tab/>
        <w:t xml:space="preserve">  ______This intern is not yet ready for beginning generalist social work practice, and   has demonstrated serious problems in performance.</w:t>
      </w:r>
    </w:p>
    <w:p w14:paraId="37C98B44" w14:textId="77777777" w:rsidR="002956F4" w:rsidRPr="00C94536" w:rsidRDefault="002956F4">
      <w:pPr>
        <w:spacing w:before="13" w:line="280" w:lineRule="exact"/>
        <w:rPr>
          <w:rFonts w:ascii="Times New Roman" w:hAnsi="Times New Roman"/>
          <w:sz w:val="28"/>
          <w:szCs w:val="28"/>
        </w:rPr>
      </w:pPr>
    </w:p>
    <w:p w14:paraId="49F0911C" w14:textId="77777777" w:rsidR="002956F4" w:rsidRPr="00C94536" w:rsidRDefault="0076412E">
      <w:pPr>
        <w:pStyle w:val="BodyText"/>
        <w:ind w:right="125"/>
        <w:rPr>
          <w:rFonts w:ascii="Times New Roman" w:hAnsi="Times New Roman"/>
        </w:rPr>
      </w:pPr>
      <w:r w:rsidRPr="00C94536">
        <w:rPr>
          <w:rFonts w:ascii="Times New Roman" w:hAnsi="Times New Roman"/>
        </w:rPr>
        <w:t>My</w:t>
      </w:r>
      <w:r w:rsidRPr="00C94536">
        <w:rPr>
          <w:rFonts w:ascii="Times New Roman" w:hAnsi="Times New Roman"/>
          <w:spacing w:val="-3"/>
        </w:rPr>
        <w:t xml:space="preserve"> </w:t>
      </w:r>
      <w:r w:rsidRPr="00C94536">
        <w:rPr>
          <w:rFonts w:ascii="Times New Roman" w:hAnsi="Times New Roman"/>
          <w:spacing w:val="1"/>
        </w:rPr>
        <w:t>f</w:t>
      </w:r>
      <w:r w:rsidRPr="00C94536">
        <w:rPr>
          <w:rFonts w:ascii="Times New Roman" w:hAnsi="Times New Roman"/>
        </w:rPr>
        <w:t>ie</w:t>
      </w:r>
      <w:r w:rsidRPr="00C94536">
        <w:rPr>
          <w:rFonts w:ascii="Times New Roman" w:hAnsi="Times New Roman"/>
          <w:spacing w:val="-2"/>
        </w:rPr>
        <w:t>l</w:t>
      </w:r>
      <w:r w:rsidRPr="00C94536">
        <w:rPr>
          <w:rFonts w:ascii="Times New Roman" w:hAnsi="Times New Roman"/>
        </w:rPr>
        <w:t>d</w:t>
      </w:r>
      <w:r w:rsidRPr="00C94536">
        <w:rPr>
          <w:rFonts w:ascii="Times New Roman" w:hAnsi="Times New Roman"/>
          <w:spacing w:val="-1"/>
        </w:rPr>
        <w:t xml:space="preserve"> </w:t>
      </w:r>
      <w:r w:rsidRPr="00C94536">
        <w:rPr>
          <w:rFonts w:ascii="Times New Roman" w:hAnsi="Times New Roman"/>
          <w:spacing w:val="-3"/>
        </w:rPr>
        <w:t>s</w:t>
      </w:r>
      <w:r w:rsidRPr="00C94536">
        <w:rPr>
          <w:rFonts w:ascii="Times New Roman" w:hAnsi="Times New Roman"/>
        </w:rPr>
        <w:t>upervis</w:t>
      </w:r>
      <w:r w:rsidRPr="00C94536">
        <w:rPr>
          <w:rFonts w:ascii="Times New Roman" w:hAnsi="Times New Roman"/>
          <w:spacing w:val="-2"/>
        </w:rPr>
        <w:t>o</w:t>
      </w:r>
      <w:r w:rsidRPr="00C94536">
        <w:rPr>
          <w:rFonts w:ascii="Times New Roman" w:hAnsi="Times New Roman"/>
        </w:rPr>
        <w:t>r</w:t>
      </w:r>
      <w:r w:rsidRPr="00C94536">
        <w:rPr>
          <w:rFonts w:ascii="Times New Roman" w:hAnsi="Times New Roman"/>
          <w:spacing w:val="-2"/>
        </w:rPr>
        <w:t xml:space="preserve"> </w:t>
      </w:r>
      <w:r w:rsidRPr="00C94536">
        <w:rPr>
          <w:rFonts w:ascii="Times New Roman" w:hAnsi="Times New Roman"/>
          <w:spacing w:val="-3"/>
        </w:rPr>
        <w:t>a</w:t>
      </w:r>
      <w:r w:rsidRPr="00C94536">
        <w:rPr>
          <w:rFonts w:ascii="Times New Roman" w:hAnsi="Times New Roman"/>
        </w:rPr>
        <w:t>nd</w:t>
      </w:r>
      <w:r w:rsidRPr="00C94536">
        <w:rPr>
          <w:rFonts w:ascii="Times New Roman" w:hAnsi="Times New Roman"/>
          <w:spacing w:val="-3"/>
        </w:rPr>
        <w:t xml:space="preserve"> </w:t>
      </w:r>
      <w:r w:rsidRPr="00C94536">
        <w:rPr>
          <w:rFonts w:ascii="Times New Roman" w:hAnsi="Times New Roman"/>
          <w:spacing w:val="-2"/>
        </w:rPr>
        <w:t>f</w:t>
      </w:r>
      <w:r w:rsidRPr="00C94536">
        <w:rPr>
          <w:rFonts w:ascii="Times New Roman" w:hAnsi="Times New Roman"/>
        </w:rPr>
        <w:t>ield</w:t>
      </w:r>
      <w:r w:rsidRPr="00C94536">
        <w:rPr>
          <w:rFonts w:ascii="Times New Roman" w:hAnsi="Times New Roman"/>
          <w:spacing w:val="2"/>
        </w:rPr>
        <w:t xml:space="preserve"> </w:t>
      </w:r>
      <w:r w:rsidRPr="00C94536">
        <w:rPr>
          <w:rFonts w:ascii="Times New Roman" w:hAnsi="Times New Roman"/>
          <w:spacing w:val="-2"/>
        </w:rPr>
        <w:t>E</w:t>
      </w:r>
      <w:r w:rsidRPr="00C94536">
        <w:rPr>
          <w:rFonts w:ascii="Times New Roman" w:hAnsi="Times New Roman"/>
        </w:rPr>
        <w:t>du</w:t>
      </w:r>
      <w:r w:rsidRPr="00C94536">
        <w:rPr>
          <w:rFonts w:ascii="Times New Roman" w:hAnsi="Times New Roman"/>
          <w:spacing w:val="-1"/>
        </w:rPr>
        <w:t>c</w:t>
      </w:r>
      <w:r w:rsidRPr="00C94536">
        <w:rPr>
          <w:rFonts w:ascii="Times New Roman" w:hAnsi="Times New Roman"/>
          <w:spacing w:val="-3"/>
        </w:rPr>
        <w:t>a</w:t>
      </w:r>
      <w:r w:rsidRPr="00C94536">
        <w:rPr>
          <w:rFonts w:ascii="Times New Roman" w:hAnsi="Times New Roman"/>
        </w:rPr>
        <w:t>tion</w:t>
      </w:r>
      <w:r w:rsidRPr="00C94536">
        <w:rPr>
          <w:rFonts w:ascii="Times New Roman" w:hAnsi="Times New Roman"/>
          <w:spacing w:val="-4"/>
        </w:rPr>
        <w:t xml:space="preserve"> </w:t>
      </w:r>
      <w:r w:rsidRPr="00C94536">
        <w:rPr>
          <w:rFonts w:ascii="Times New Roman" w:hAnsi="Times New Roman"/>
        </w:rPr>
        <w:t>Coo</w:t>
      </w:r>
      <w:r w:rsidRPr="00C94536">
        <w:rPr>
          <w:rFonts w:ascii="Times New Roman" w:hAnsi="Times New Roman"/>
          <w:spacing w:val="-3"/>
        </w:rPr>
        <w:t>r</w:t>
      </w:r>
      <w:r w:rsidRPr="00C94536">
        <w:rPr>
          <w:rFonts w:ascii="Times New Roman" w:hAnsi="Times New Roman"/>
        </w:rPr>
        <w:t>di</w:t>
      </w:r>
      <w:r w:rsidRPr="00C94536">
        <w:rPr>
          <w:rFonts w:ascii="Times New Roman" w:hAnsi="Times New Roman"/>
          <w:spacing w:val="1"/>
        </w:rPr>
        <w:t>n</w:t>
      </w:r>
      <w:r w:rsidRPr="00C94536">
        <w:rPr>
          <w:rFonts w:ascii="Times New Roman" w:hAnsi="Times New Roman"/>
          <w:spacing w:val="-3"/>
        </w:rPr>
        <w:t>a</w:t>
      </w:r>
      <w:r w:rsidRPr="00C94536">
        <w:rPr>
          <w:rFonts w:ascii="Times New Roman" w:hAnsi="Times New Roman"/>
          <w:spacing w:val="-2"/>
        </w:rPr>
        <w:t>t</w:t>
      </w:r>
      <w:r w:rsidRPr="00C94536">
        <w:rPr>
          <w:rFonts w:ascii="Times New Roman" w:hAnsi="Times New Roman"/>
        </w:rPr>
        <w:t>or</w:t>
      </w:r>
      <w:r w:rsidRPr="00C94536">
        <w:rPr>
          <w:rFonts w:ascii="Times New Roman" w:hAnsi="Times New Roman"/>
          <w:spacing w:val="1"/>
        </w:rPr>
        <w:t xml:space="preserve"> </w:t>
      </w:r>
      <w:r w:rsidRPr="00C94536">
        <w:rPr>
          <w:rFonts w:ascii="Times New Roman" w:hAnsi="Times New Roman"/>
        </w:rPr>
        <w:t>have</w:t>
      </w:r>
      <w:r w:rsidRPr="00C94536">
        <w:rPr>
          <w:rFonts w:ascii="Times New Roman" w:hAnsi="Times New Roman"/>
          <w:spacing w:val="-5"/>
        </w:rPr>
        <w:t xml:space="preserve"> </w:t>
      </w:r>
      <w:r w:rsidRPr="00C94536">
        <w:rPr>
          <w:rFonts w:ascii="Times New Roman" w:hAnsi="Times New Roman"/>
        </w:rPr>
        <w:t>dis</w:t>
      </w:r>
      <w:r w:rsidRPr="00C94536">
        <w:rPr>
          <w:rFonts w:ascii="Times New Roman" w:hAnsi="Times New Roman"/>
          <w:spacing w:val="-1"/>
        </w:rPr>
        <w:t>c</w:t>
      </w:r>
      <w:r w:rsidRPr="00C94536">
        <w:rPr>
          <w:rFonts w:ascii="Times New Roman" w:hAnsi="Times New Roman"/>
        </w:rPr>
        <w:t>uss</w:t>
      </w:r>
      <w:r w:rsidRPr="00C94536">
        <w:rPr>
          <w:rFonts w:ascii="Times New Roman" w:hAnsi="Times New Roman"/>
          <w:spacing w:val="-3"/>
        </w:rPr>
        <w:t>e</w:t>
      </w:r>
      <w:r w:rsidRPr="00C94536">
        <w:rPr>
          <w:rFonts w:ascii="Times New Roman" w:hAnsi="Times New Roman"/>
        </w:rPr>
        <w:t>d</w:t>
      </w:r>
      <w:r w:rsidRPr="00C94536">
        <w:rPr>
          <w:rFonts w:ascii="Times New Roman" w:hAnsi="Times New Roman"/>
          <w:spacing w:val="-3"/>
        </w:rPr>
        <w:t xml:space="preserve"> </w:t>
      </w:r>
      <w:r w:rsidRPr="00C94536">
        <w:rPr>
          <w:rFonts w:ascii="Times New Roman" w:hAnsi="Times New Roman"/>
        </w:rPr>
        <w:t>this</w:t>
      </w:r>
      <w:r w:rsidRPr="00C94536">
        <w:rPr>
          <w:rFonts w:ascii="Times New Roman" w:hAnsi="Times New Roman"/>
          <w:spacing w:val="-4"/>
        </w:rPr>
        <w:t xml:space="preserve"> </w:t>
      </w:r>
      <w:r w:rsidRPr="00C94536">
        <w:rPr>
          <w:rFonts w:ascii="Times New Roman" w:hAnsi="Times New Roman"/>
        </w:rPr>
        <w:t>e</w:t>
      </w:r>
      <w:r w:rsidRPr="00C94536">
        <w:rPr>
          <w:rFonts w:ascii="Times New Roman" w:hAnsi="Times New Roman"/>
          <w:spacing w:val="-3"/>
        </w:rPr>
        <w:t>v</w:t>
      </w:r>
      <w:r w:rsidRPr="00C94536">
        <w:rPr>
          <w:rFonts w:ascii="Times New Roman" w:hAnsi="Times New Roman"/>
        </w:rPr>
        <w:t>al</w:t>
      </w:r>
      <w:r w:rsidRPr="00C94536">
        <w:rPr>
          <w:rFonts w:ascii="Times New Roman" w:hAnsi="Times New Roman"/>
          <w:spacing w:val="1"/>
        </w:rPr>
        <w:t>u</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spacing w:val="-3"/>
        </w:rPr>
        <w:t>i</w:t>
      </w:r>
      <w:r w:rsidRPr="00C94536">
        <w:rPr>
          <w:rFonts w:ascii="Times New Roman" w:hAnsi="Times New Roman"/>
        </w:rPr>
        <w:t>on</w:t>
      </w:r>
      <w:r w:rsidRPr="00C94536">
        <w:rPr>
          <w:rFonts w:ascii="Times New Roman" w:hAnsi="Times New Roman"/>
          <w:spacing w:val="-2"/>
        </w:rPr>
        <w:t xml:space="preserve"> w</w:t>
      </w:r>
      <w:r w:rsidRPr="00C94536">
        <w:rPr>
          <w:rFonts w:ascii="Times New Roman" w:hAnsi="Times New Roman"/>
        </w:rPr>
        <w:t>i</w:t>
      </w:r>
      <w:r w:rsidRPr="00C94536">
        <w:rPr>
          <w:rFonts w:ascii="Times New Roman" w:hAnsi="Times New Roman"/>
          <w:spacing w:val="-2"/>
        </w:rPr>
        <w:t>t</w:t>
      </w:r>
      <w:r w:rsidRPr="00C94536">
        <w:rPr>
          <w:rFonts w:ascii="Times New Roman" w:hAnsi="Times New Roman"/>
        </w:rPr>
        <w:t>h me,</w:t>
      </w:r>
      <w:r w:rsidRPr="00C94536">
        <w:rPr>
          <w:rFonts w:ascii="Times New Roman" w:hAnsi="Times New Roman"/>
          <w:spacing w:val="-2"/>
        </w:rPr>
        <w:t xml:space="preserve"> </w:t>
      </w:r>
      <w:r w:rsidRPr="00C94536">
        <w:rPr>
          <w:rFonts w:ascii="Times New Roman" w:hAnsi="Times New Roman"/>
        </w:rPr>
        <w:t>a</w:t>
      </w:r>
      <w:r w:rsidRPr="00C94536">
        <w:rPr>
          <w:rFonts w:ascii="Times New Roman" w:hAnsi="Times New Roman"/>
          <w:spacing w:val="-2"/>
        </w:rPr>
        <w:t>n</w:t>
      </w:r>
      <w:r w:rsidRPr="00C94536">
        <w:rPr>
          <w:rFonts w:ascii="Times New Roman" w:hAnsi="Times New Roman"/>
        </w:rPr>
        <w:t>d</w:t>
      </w:r>
      <w:r w:rsidRPr="00C94536">
        <w:rPr>
          <w:rFonts w:ascii="Times New Roman" w:hAnsi="Times New Roman"/>
          <w:spacing w:val="-2"/>
        </w:rPr>
        <w:t xml:space="preserve"> </w:t>
      </w:r>
      <w:r w:rsidRPr="00C94536">
        <w:rPr>
          <w:rFonts w:ascii="Times New Roman" w:hAnsi="Times New Roman"/>
        </w:rPr>
        <w:t>I</w:t>
      </w:r>
      <w:r w:rsidRPr="00C94536">
        <w:rPr>
          <w:rFonts w:ascii="Times New Roman" w:hAnsi="Times New Roman"/>
          <w:spacing w:val="-5"/>
        </w:rPr>
        <w:t xml:space="preserve"> </w:t>
      </w:r>
      <w:r w:rsidRPr="00C94536">
        <w:rPr>
          <w:rFonts w:ascii="Times New Roman" w:hAnsi="Times New Roman"/>
        </w:rPr>
        <w:t>have</w:t>
      </w:r>
      <w:r w:rsidRPr="00C94536">
        <w:rPr>
          <w:rFonts w:ascii="Times New Roman" w:hAnsi="Times New Roman"/>
          <w:spacing w:val="-4"/>
        </w:rPr>
        <w:t xml:space="preserve"> </w:t>
      </w:r>
      <w:r w:rsidRPr="00C94536">
        <w:rPr>
          <w:rFonts w:ascii="Times New Roman" w:hAnsi="Times New Roman"/>
        </w:rPr>
        <w:t>re</w:t>
      </w:r>
      <w:r w:rsidRPr="00C94536">
        <w:rPr>
          <w:rFonts w:ascii="Times New Roman" w:hAnsi="Times New Roman"/>
          <w:spacing w:val="-1"/>
        </w:rPr>
        <w:t>c</w:t>
      </w:r>
      <w:r w:rsidRPr="00C94536">
        <w:rPr>
          <w:rFonts w:ascii="Times New Roman" w:hAnsi="Times New Roman"/>
        </w:rPr>
        <w:t>eived</w:t>
      </w:r>
      <w:r w:rsidRPr="00C94536">
        <w:rPr>
          <w:rFonts w:ascii="Times New Roman" w:hAnsi="Times New Roman"/>
          <w:spacing w:val="-5"/>
        </w:rPr>
        <w:t xml:space="preserve"> </w:t>
      </w:r>
      <w:r w:rsidRPr="00C94536">
        <w:rPr>
          <w:rFonts w:ascii="Times New Roman" w:hAnsi="Times New Roman"/>
        </w:rPr>
        <w:t>a</w:t>
      </w:r>
      <w:r w:rsidRPr="00C94536">
        <w:rPr>
          <w:rFonts w:ascii="Times New Roman" w:hAnsi="Times New Roman"/>
          <w:spacing w:val="-3"/>
        </w:rPr>
        <w:t xml:space="preserve"> </w:t>
      </w:r>
      <w:r w:rsidRPr="00C94536">
        <w:rPr>
          <w:rFonts w:ascii="Times New Roman" w:hAnsi="Times New Roman"/>
          <w:spacing w:val="-1"/>
        </w:rPr>
        <w:t>c</w:t>
      </w:r>
      <w:r w:rsidRPr="00C94536">
        <w:rPr>
          <w:rFonts w:ascii="Times New Roman" w:hAnsi="Times New Roman"/>
        </w:rPr>
        <w:t>opy.</w:t>
      </w:r>
    </w:p>
    <w:p w14:paraId="2CFBBE1C" w14:textId="77777777" w:rsidR="002956F4" w:rsidRPr="00C94536" w:rsidRDefault="002956F4">
      <w:pPr>
        <w:spacing w:before="4" w:line="240" w:lineRule="exact"/>
        <w:rPr>
          <w:rFonts w:ascii="Times New Roman" w:hAnsi="Times New Roman"/>
          <w:sz w:val="24"/>
          <w:szCs w:val="24"/>
        </w:rPr>
      </w:pPr>
    </w:p>
    <w:p w14:paraId="50B8F0F8" w14:textId="77777777" w:rsidR="002956F4" w:rsidRPr="00C94536" w:rsidRDefault="0076412E">
      <w:pPr>
        <w:pStyle w:val="BodyText"/>
        <w:tabs>
          <w:tab w:val="left" w:pos="819"/>
          <w:tab w:val="left" w:pos="4576"/>
          <w:tab w:val="left" w:pos="5290"/>
        </w:tabs>
        <w:spacing w:before="51" w:line="717" w:lineRule="auto"/>
        <w:ind w:right="109"/>
        <w:rPr>
          <w:rFonts w:ascii="Times New Roman" w:hAnsi="Times New Roman"/>
        </w:rPr>
      </w:pPr>
      <w:r w:rsidRPr="00C94536">
        <w:rPr>
          <w:rFonts w:ascii="Times New Roman" w:hAnsi="Times New Roman"/>
          <w:u w:val="single" w:color="000000"/>
        </w:rPr>
        <w:t xml:space="preserve"> </w:t>
      </w:r>
      <w:r w:rsidRPr="00C94536">
        <w:rPr>
          <w:rFonts w:ascii="Times New Roman" w:hAnsi="Times New Roman"/>
          <w:u w:val="single" w:color="000000"/>
        </w:rPr>
        <w:tab/>
      </w:r>
      <w:r w:rsidRPr="00C94536">
        <w:rPr>
          <w:rFonts w:ascii="Times New Roman" w:hAnsi="Times New Roman"/>
        </w:rPr>
        <w:t>I</w:t>
      </w:r>
      <w:r w:rsidRPr="00C94536">
        <w:rPr>
          <w:rFonts w:ascii="Times New Roman" w:hAnsi="Times New Roman"/>
          <w:spacing w:val="-1"/>
        </w:rPr>
        <w:t xml:space="preserve"> </w:t>
      </w:r>
      <w:r w:rsidRPr="00C94536">
        <w:rPr>
          <w:rFonts w:ascii="Times New Roman" w:hAnsi="Times New Roman"/>
        </w:rPr>
        <w:t>agree</w:t>
      </w:r>
      <w:r w:rsidRPr="00C94536">
        <w:rPr>
          <w:rFonts w:ascii="Times New Roman" w:hAnsi="Times New Roman"/>
          <w:spacing w:val="-1"/>
        </w:rPr>
        <w:t xml:space="preserve"> </w:t>
      </w:r>
      <w:r w:rsidRPr="00C94536">
        <w:rPr>
          <w:rFonts w:ascii="Times New Roman" w:hAnsi="Times New Roman"/>
          <w:spacing w:val="-2"/>
        </w:rPr>
        <w:t>w</w:t>
      </w:r>
      <w:r w:rsidRPr="00C94536">
        <w:rPr>
          <w:rFonts w:ascii="Times New Roman" w:hAnsi="Times New Roman"/>
        </w:rPr>
        <w:t>i</w:t>
      </w:r>
      <w:r w:rsidRPr="00C94536">
        <w:rPr>
          <w:rFonts w:ascii="Times New Roman" w:hAnsi="Times New Roman"/>
          <w:spacing w:val="1"/>
        </w:rPr>
        <w:t>t</w:t>
      </w:r>
      <w:r w:rsidRPr="00C94536">
        <w:rPr>
          <w:rFonts w:ascii="Times New Roman" w:hAnsi="Times New Roman"/>
        </w:rPr>
        <w:t>h</w:t>
      </w:r>
      <w:r w:rsidRPr="00C94536">
        <w:rPr>
          <w:rFonts w:ascii="Times New Roman" w:hAnsi="Times New Roman"/>
          <w:spacing w:val="-1"/>
        </w:rPr>
        <w:t xml:space="preserve"> </w:t>
      </w:r>
      <w:r w:rsidRPr="00C94536">
        <w:rPr>
          <w:rFonts w:ascii="Times New Roman" w:hAnsi="Times New Roman"/>
          <w:spacing w:val="-2"/>
        </w:rPr>
        <w:t>t</w:t>
      </w:r>
      <w:r w:rsidRPr="00C94536">
        <w:rPr>
          <w:rFonts w:ascii="Times New Roman" w:hAnsi="Times New Roman"/>
        </w:rPr>
        <w:t>he</w:t>
      </w:r>
      <w:r w:rsidRPr="00C94536">
        <w:rPr>
          <w:rFonts w:ascii="Times New Roman" w:hAnsi="Times New Roman"/>
          <w:spacing w:val="-2"/>
        </w:rPr>
        <w:t xml:space="preserve"> </w:t>
      </w:r>
      <w:r w:rsidRPr="00C94536">
        <w:rPr>
          <w:rFonts w:ascii="Times New Roman" w:hAnsi="Times New Roman"/>
        </w:rPr>
        <w:t>eval</w:t>
      </w:r>
      <w:r w:rsidRPr="00C94536">
        <w:rPr>
          <w:rFonts w:ascii="Times New Roman" w:hAnsi="Times New Roman"/>
          <w:spacing w:val="1"/>
        </w:rPr>
        <w:t>u</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spacing w:val="-3"/>
        </w:rPr>
        <w:t>i</w:t>
      </w:r>
      <w:r w:rsidRPr="00C94536">
        <w:rPr>
          <w:rFonts w:ascii="Times New Roman" w:hAnsi="Times New Roman"/>
        </w:rPr>
        <w:t>on.</w:t>
      </w:r>
      <w:r w:rsidRPr="00C94536">
        <w:rPr>
          <w:rFonts w:ascii="Times New Roman" w:hAnsi="Times New Roman"/>
        </w:rPr>
        <w:tab/>
      </w:r>
      <w:r w:rsidRPr="00C94536">
        <w:rPr>
          <w:rFonts w:ascii="Times New Roman" w:hAnsi="Times New Roman"/>
          <w:u w:val="single" w:color="000000"/>
        </w:rPr>
        <w:tab/>
      </w:r>
      <w:r w:rsidRPr="00C94536">
        <w:rPr>
          <w:rFonts w:ascii="Times New Roman" w:hAnsi="Times New Roman"/>
        </w:rPr>
        <w:t>I</w:t>
      </w:r>
      <w:r w:rsidRPr="00C94536">
        <w:rPr>
          <w:rFonts w:ascii="Times New Roman" w:hAnsi="Times New Roman"/>
          <w:spacing w:val="-3"/>
        </w:rPr>
        <w:t xml:space="preserve"> </w:t>
      </w:r>
      <w:r w:rsidRPr="00C94536">
        <w:rPr>
          <w:rFonts w:ascii="Times New Roman" w:hAnsi="Times New Roman"/>
        </w:rPr>
        <w:t>do</w:t>
      </w:r>
      <w:r w:rsidRPr="00C94536">
        <w:rPr>
          <w:rFonts w:ascii="Times New Roman" w:hAnsi="Times New Roman"/>
          <w:spacing w:val="-4"/>
        </w:rPr>
        <w:t xml:space="preserve"> </w:t>
      </w:r>
      <w:r w:rsidRPr="00C94536">
        <w:rPr>
          <w:rFonts w:ascii="Times New Roman" w:hAnsi="Times New Roman"/>
        </w:rPr>
        <w:t>n</w:t>
      </w:r>
      <w:r w:rsidRPr="00C94536">
        <w:rPr>
          <w:rFonts w:ascii="Times New Roman" w:hAnsi="Times New Roman"/>
          <w:spacing w:val="-2"/>
        </w:rPr>
        <w:t>o</w:t>
      </w:r>
      <w:r w:rsidRPr="00C94536">
        <w:rPr>
          <w:rFonts w:ascii="Times New Roman" w:hAnsi="Times New Roman"/>
        </w:rPr>
        <w:t>t</w:t>
      </w:r>
      <w:r w:rsidRPr="00C94536">
        <w:rPr>
          <w:rFonts w:ascii="Times New Roman" w:hAnsi="Times New Roman"/>
          <w:spacing w:val="-1"/>
        </w:rPr>
        <w:t xml:space="preserve"> </w:t>
      </w:r>
      <w:r w:rsidRPr="00C94536">
        <w:rPr>
          <w:rFonts w:ascii="Times New Roman" w:hAnsi="Times New Roman"/>
        </w:rPr>
        <w:t>agr</w:t>
      </w:r>
      <w:r w:rsidRPr="00C94536">
        <w:rPr>
          <w:rFonts w:ascii="Times New Roman" w:hAnsi="Times New Roman"/>
          <w:spacing w:val="-2"/>
        </w:rPr>
        <w:t>e</w:t>
      </w:r>
      <w:r w:rsidRPr="00C94536">
        <w:rPr>
          <w:rFonts w:ascii="Times New Roman" w:hAnsi="Times New Roman"/>
        </w:rPr>
        <w:t>e</w:t>
      </w:r>
      <w:r w:rsidRPr="00C94536">
        <w:rPr>
          <w:rFonts w:ascii="Times New Roman" w:hAnsi="Times New Roman"/>
          <w:spacing w:val="-1"/>
        </w:rPr>
        <w:t xml:space="preserve"> </w:t>
      </w:r>
      <w:r w:rsidRPr="00C94536">
        <w:rPr>
          <w:rFonts w:ascii="Times New Roman" w:hAnsi="Times New Roman"/>
          <w:spacing w:val="-2"/>
        </w:rPr>
        <w:t>w</w:t>
      </w:r>
      <w:r w:rsidRPr="00C94536">
        <w:rPr>
          <w:rFonts w:ascii="Times New Roman" w:hAnsi="Times New Roman"/>
        </w:rPr>
        <w:t>i</w:t>
      </w:r>
      <w:r w:rsidRPr="00C94536">
        <w:rPr>
          <w:rFonts w:ascii="Times New Roman" w:hAnsi="Times New Roman"/>
          <w:spacing w:val="-2"/>
        </w:rPr>
        <w:t>t</w:t>
      </w:r>
      <w:r w:rsidRPr="00C94536">
        <w:rPr>
          <w:rFonts w:ascii="Times New Roman" w:hAnsi="Times New Roman"/>
        </w:rPr>
        <w:t>h</w:t>
      </w:r>
      <w:r w:rsidRPr="00C94536">
        <w:rPr>
          <w:rFonts w:ascii="Times New Roman" w:hAnsi="Times New Roman"/>
          <w:spacing w:val="-3"/>
        </w:rPr>
        <w:t xml:space="preserve"> </w:t>
      </w:r>
      <w:r w:rsidRPr="00C94536">
        <w:rPr>
          <w:rFonts w:ascii="Times New Roman" w:hAnsi="Times New Roman"/>
        </w:rPr>
        <w:t>the</w:t>
      </w:r>
      <w:r w:rsidRPr="00C94536">
        <w:rPr>
          <w:rFonts w:ascii="Times New Roman" w:hAnsi="Times New Roman"/>
          <w:spacing w:val="-4"/>
        </w:rPr>
        <w:t xml:space="preserve"> </w:t>
      </w:r>
      <w:r w:rsidRPr="00C94536">
        <w:rPr>
          <w:rFonts w:ascii="Times New Roman" w:hAnsi="Times New Roman"/>
        </w:rPr>
        <w:t>eval</w:t>
      </w:r>
      <w:r w:rsidRPr="00C94536">
        <w:rPr>
          <w:rFonts w:ascii="Times New Roman" w:hAnsi="Times New Roman"/>
          <w:spacing w:val="1"/>
        </w:rPr>
        <w:t>u</w:t>
      </w:r>
      <w:r w:rsidRPr="00C94536">
        <w:rPr>
          <w:rFonts w:ascii="Times New Roman" w:hAnsi="Times New Roman"/>
          <w:spacing w:val="-3"/>
        </w:rPr>
        <w:t>a</w:t>
      </w:r>
      <w:r w:rsidRPr="00C94536">
        <w:rPr>
          <w:rFonts w:ascii="Times New Roman" w:hAnsi="Times New Roman"/>
        </w:rPr>
        <w:t>ti</w:t>
      </w:r>
      <w:r w:rsidRPr="00C94536">
        <w:rPr>
          <w:rFonts w:ascii="Times New Roman" w:hAnsi="Times New Roman"/>
          <w:spacing w:val="-2"/>
        </w:rPr>
        <w:t>o</w:t>
      </w:r>
      <w:r w:rsidRPr="00C94536">
        <w:rPr>
          <w:rFonts w:ascii="Times New Roman" w:hAnsi="Times New Roman"/>
        </w:rPr>
        <w:t xml:space="preserve">n. </w:t>
      </w:r>
    </w:p>
    <w:p w14:paraId="620127CB" w14:textId="77777777" w:rsidR="002956F4" w:rsidRPr="00C94536" w:rsidRDefault="0076412E">
      <w:pPr>
        <w:pStyle w:val="BodyText"/>
        <w:tabs>
          <w:tab w:val="left" w:pos="819"/>
          <w:tab w:val="left" w:pos="4576"/>
          <w:tab w:val="left" w:pos="5290"/>
        </w:tabs>
        <w:spacing w:before="51" w:line="717" w:lineRule="auto"/>
        <w:ind w:right="109"/>
        <w:rPr>
          <w:rFonts w:ascii="Times New Roman" w:hAnsi="Times New Roman"/>
        </w:rPr>
      </w:pPr>
      <w:r w:rsidRPr="00C94536">
        <w:rPr>
          <w:rFonts w:ascii="Times New Roman" w:hAnsi="Times New Roman"/>
        </w:rPr>
        <w:t>Comments:</w:t>
      </w:r>
    </w:p>
    <w:p w14:paraId="61607E72" w14:textId="77777777" w:rsidR="002956F4" w:rsidRPr="00C94536" w:rsidRDefault="002956F4">
      <w:pPr>
        <w:pStyle w:val="BodyText"/>
        <w:tabs>
          <w:tab w:val="left" w:pos="819"/>
          <w:tab w:val="left" w:pos="4576"/>
          <w:tab w:val="left" w:pos="5290"/>
        </w:tabs>
        <w:spacing w:before="51" w:line="717" w:lineRule="auto"/>
        <w:ind w:right="109"/>
        <w:rPr>
          <w:rFonts w:ascii="Times New Roman" w:hAnsi="Times New Roman"/>
        </w:rPr>
      </w:pPr>
    </w:p>
    <w:p w14:paraId="4DDFC43D" w14:textId="77777777" w:rsidR="002956F4" w:rsidRPr="00C94536" w:rsidRDefault="002956F4">
      <w:pPr>
        <w:pStyle w:val="BodyText"/>
        <w:tabs>
          <w:tab w:val="left" w:pos="819"/>
          <w:tab w:val="left" w:pos="4576"/>
          <w:tab w:val="left" w:pos="5290"/>
        </w:tabs>
        <w:spacing w:before="51" w:line="717" w:lineRule="auto"/>
        <w:ind w:right="109"/>
        <w:rPr>
          <w:rFonts w:ascii="Times New Roman" w:hAnsi="Times New Roman"/>
        </w:rPr>
      </w:pPr>
    </w:p>
    <w:p w14:paraId="1C78366C" w14:textId="77777777" w:rsidR="002956F4" w:rsidRPr="00C94536" w:rsidRDefault="0076412E">
      <w:pPr>
        <w:pStyle w:val="BodyText"/>
        <w:tabs>
          <w:tab w:val="left" w:pos="819"/>
          <w:tab w:val="left" w:pos="4576"/>
          <w:tab w:val="left" w:pos="5290"/>
        </w:tabs>
        <w:spacing w:before="51" w:line="717" w:lineRule="auto"/>
        <w:ind w:right="109"/>
        <w:rPr>
          <w:rFonts w:ascii="Times New Roman" w:hAnsi="Times New Roman"/>
        </w:rPr>
      </w:pPr>
      <w:r w:rsidRPr="00C94536">
        <w:rPr>
          <w:rFonts w:ascii="Times New Roman" w:hAnsi="Times New Roman"/>
        </w:rPr>
        <w:t>S</w:t>
      </w:r>
      <w:r w:rsidRPr="00C94536">
        <w:rPr>
          <w:rFonts w:ascii="Times New Roman" w:hAnsi="Times New Roman"/>
          <w:spacing w:val="1"/>
        </w:rPr>
        <w:t>t</w:t>
      </w:r>
      <w:r w:rsidRPr="00C94536">
        <w:rPr>
          <w:rFonts w:ascii="Times New Roman" w:hAnsi="Times New Roman"/>
        </w:rPr>
        <w:t>u</w:t>
      </w:r>
      <w:r w:rsidRPr="00C94536">
        <w:rPr>
          <w:rFonts w:ascii="Times New Roman" w:hAnsi="Times New Roman"/>
          <w:spacing w:val="-2"/>
        </w:rPr>
        <w:t>d</w:t>
      </w:r>
      <w:r w:rsidRPr="00C94536">
        <w:rPr>
          <w:rFonts w:ascii="Times New Roman" w:hAnsi="Times New Roman"/>
        </w:rPr>
        <w:t>e</w:t>
      </w:r>
      <w:r w:rsidRPr="00C94536">
        <w:rPr>
          <w:rFonts w:ascii="Times New Roman" w:hAnsi="Times New Roman"/>
          <w:spacing w:val="-1"/>
        </w:rPr>
        <w:t>n</w:t>
      </w:r>
      <w:r w:rsidRPr="00C94536">
        <w:rPr>
          <w:rFonts w:ascii="Times New Roman" w:hAnsi="Times New Roman"/>
          <w:spacing w:val="1"/>
        </w:rPr>
        <w:t>t</w:t>
      </w:r>
      <w:r w:rsidRPr="00C94536">
        <w:rPr>
          <w:rFonts w:ascii="Times New Roman" w:hAnsi="Times New Roman"/>
        </w:rPr>
        <w:t>’s</w:t>
      </w:r>
      <w:r w:rsidRPr="00C94536">
        <w:rPr>
          <w:rFonts w:ascii="Times New Roman" w:hAnsi="Times New Roman"/>
          <w:spacing w:val="-1"/>
        </w:rPr>
        <w:t xml:space="preserve"> </w:t>
      </w:r>
      <w:r w:rsidRPr="00C94536">
        <w:rPr>
          <w:rFonts w:ascii="Times New Roman" w:hAnsi="Times New Roman"/>
        </w:rPr>
        <w:t>Sig</w:t>
      </w:r>
      <w:r w:rsidRPr="00C94536">
        <w:rPr>
          <w:rFonts w:ascii="Times New Roman" w:hAnsi="Times New Roman"/>
          <w:spacing w:val="-2"/>
        </w:rPr>
        <w:t>n</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rPr>
        <w:t>ure:</w:t>
      </w:r>
      <w:r w:rsidRPr="00C94536">
        <w:rPr>
          <w:rFonts w:ascii="Times New Roman" w:hAnsi="Times New Roman"/>
          <w:u w:val="single" w:color="000000"/>
        </w:rPr>
        <w:tab/>
        <w:t>_</w:t>
      </w:r>
      <w:r w:rsidRPr="00C94536">
        <w:rPr>
          <w:rFonts w:ascii="Times New Roman" w:hAnsi="Times New Roman"/>
          <w:spacing w:val="-1"/>
          <w:u w:val="single" w:color="000000"/>
        </w:rPr>
        <w:t xml:space="preserve">      ________ </w:t>
      </w:r>
      <w:r w:rsidRPr="00C94536">
        <w:rPr>
          <w:rFonts w:ascii="Times New Roman" w:hAnsi="Times New Roman"/>
          <w:spacing w:val="-1"/>
        </w:rPr>
        <w:t xml:space="preserve">   </w:t>
      </w:r>
      <w:r w:rsidRPr="00C94536">
        <w:rPr>
          <w:rFonts w:ascii="Times New Roman" w:hAnsi="Times New Roman"/>
        </w:rPr>
        <w:t>D</w:t>
      </w:r>
      <w:r w:rsidRPr="00C94536">
        <w:rPr>
          <w:rFonts w:ascii="Times New Roman" w:hAnsi="Times New Roman"/>
          <w:spacing w:val="-3"/>
        </w:rPr>
        <w:t>a</w:t>
      </w:r>
      <w:r w:rsidRPr="00C94536">
        <w:rPr>
          <w:rFonts w:ascii="Times New Roman" w:hAnsi="Times New Roman"/>
        </w:rPr>
        <w:t>t</w:t>
      </w:r>
      <w:r w:rsidRPr="00C94536">
        <w:rPr>
          <w:rFonts w:ascii="Times New Roman" w:hAnsi="Times New Roman"/>
          <w:spacing w:val="1"/>
        </w:rPr>
        <w:t>e</w:t>
      </w:r>
      <w:r w:rsidRPr="00C94536">
        <w:rPr>
          <w:rFonts w:ascii="Times New Roman" w:hAnsi="Times New Roman"/>
        </w:rPr>
        <w:t>:</w:t>
      </w:r>
      <w:r w:rsidRPr="00C94536">
        <w:rPr>
          <w:rFonts w:ascii="Times New Roman" w:hAnsi="Times New Roman"/>
          <w:spacing w:val="-2"/>
        </w:rPr>
        <w:t xml:space="preserve"> </w:t>
      </w:r>
      <w:r w:rsidRPr="00C94536">
        <w:rPr>
          <w:rFonts w:ascii="Times New Roman" w:hAnsi="Times New Roman"/>
          <w:u w:val="single" w:color="000000"/>
        </w:rPr>
        <w:t xml:space="preserve"> </w:t>
      </w:r>
      <w:r w:rsidRPr="00C94536">
        <w:rPr>
          <w:rFonts w:ascii="Times New Roman" w:hAnsi="Times New Roman"/>
          <w:u w:val="single" w:color="000000"/>
        </w:rPr>
        <w:tab/>
        <w:t>___________</w:t>
      </w:r>
    </w:p>
    <w:p w14:paraId="4ACC940B" w14:textId="77777777" w:rsidR="002956F4" w:rsidRPr="00C94536" w:rsidRDefault="0076412E">
      <w:pPr>
        <w:pStyle w:val="BodyText"/>
        <w:tabs>
          <w:tab w:val="left" w:pos="819"/>
          <w:tab w:val="left" w:pos="4576"/>
          <w:tab w:val="left" w:pos="5290"/>
        </w:tabs>
        <w:spacing w:before="51" w:line="717" w:lineRule="auto"/>
        <w:ind w:right="109"/>
        <w:rPr>
          <w:rFonts w:ascii="Times New Roman" w:hAnsi="Times New Roman"/>
        </w:rPr>
      </w:pPr>
      <w:r w:rsidRPr="00C94536">
        <w:rPr>
          <w:rFonts w:ascii="Times New Roman" w:hAnsi="Times New Roman"/>
        </w:rPr>
        <w:t>Signa</w:t>
      </w:r>
      <w:r w:rsidRPr="00C94536">
        <w:rPr>
          <w:rFonts w:ascii="Times New Roman" w:hAnsi="Times New Roman"/>
          <w:spacing w:val="-1"/>
        </w:rPr>
        <w:t>t</w:t>
      </w:r>
      <w:r w:rsidRPr="00C94536">
        <w:rPr>
          <w:rFonts w:ascii="Times New Roman" w:hAnsi="Times New Roman"/>
        </w:rPr>
        <w:t>ure</w:t>
      </w:r>
      <w:r w:rsidRPr="00C94536">
        <w:rPr>
          <w:rFonts w:ascii="Times New Roman" w:hAnsi="Times New Roman"/>
          <w:spacing w:val="-2"/>
        </w:rPr>
        <w:t xml:space="preserve"> </w:t>
      </w:r>
      <w:r w:rsidRPr="00C94536">
        <w:rPr>
          <w:rFonts w:ascii="Times New Roman" w:hAnsi="Times New Roman"/>
        </w:rPr>
        <w:t>of</w:t>
      </w:r>
      <w:r w:rsidRPr="00C94536">
        <w:rPr>
          <w:rFonts w:ascii="Times New Roman" w:hAnsi="Times New Roman"/>
          <w:spacing w:val="1"/>
        </w:rPr>
        <w:t xml:space="preserve"> </w:t>
      </w:r>
      <w:r w:rsidRPr="00C94536">
        <w:rPr>
          <w:rFonts w:ascii="Times New Roman" w:hAnsi="Times New Roman"/>
          <w:spacing w:val="-3"/>
        </w:rPr>
        <w:t>F</w:t>
      </w:r>
      <w:r w:rsidRPr="00C94536">
        <w:rPr>
          <w:rFonts w:ascii="Times New Roman" w:hAnsi="Times New Roman"/>
        </w:rPr>
        <w:t>ield S</w:t>
      </w:r>
      <w:r w:rsidRPr="00C94536">
        <w:rPr>
          <w:rFonts w:ascii="Times New Roman" w:hAnsi="Times New Roman"/>
          <w:spacing w:val="-2"/>
        </w:rPr>
        <w:t>u</w:t>
      </w:r>
      <w:r w:rsidRPr="00C94536">
        <w:rPr>
          <w:rFonts w:ascii="Times New Roman" w:hAnsi="Times New Roman"/>
        </w:rPr>
        <w:t>per</w:t>
      </w:r>
      <w:r w:rsidRPr="00C94536">
        <w:rPr>
          <w:rFonts w:ascii="Times New Roman" w:hAnsi="Times New Roman"/>
          <w:spacing w:val="-2"/>
        </w:rPr>
        <w:t>v</w:t>
      </w:r>
      <w:r w:rsidRPr="00C94536">
        <w:rPr>
          <w:rFonts w:ascii="Times New Roman" w:hAnsi="Times New Roman"/>
        </w:rPr>
        <w:t>isor:</w:t>
      </w:r>
      <w:r w:rsidRPr="00C94536">
        <w:rPr>
          <w:rFonts w:ascii="Times New Roman" w:hAnsi="Times New Roman"/>
          <w:u w:val="single" w:color="000000"/>
        </w:rPr>
        <w:tab/>
        <w:t xml:space="preserve">              _____   </w:t>
      </w:r>
      <w:r w:rsidRPr="00C94536">
        <w:rPr>
          <w:rFonts w:ascii="Times New Roman" w:hAnsi="Times New Roman"/>
        </w:rPr>
        <w:t xml:space="preserve"> Da</w:t>
      </w:r>
      <w:r w:rsidRPr="00C94536">
        <w:rPr>
          <w:rFonts w:ascii="Times New Roman" w:hAnsi="Times New Roman"/>
          <w:spacing w:val="1"/>
        </w:rPr>
        <w:t>t</w:t>
      </w:r>
      <w:r w:rsidRPr="00C94536">
        <w:rPr>
          <w:rFonts w:ascii="Times New Roman" w:hAnsi="Times New Roman"/>
          <w:spacing w:val="-2"/>
        </w:rPr>
        <w:t>e</w:t>
      </w:r>
      <w:r w:rsidRPr="00C94536">
        <w:rPr>
          <w:rFonts w:ascii="Times New Roman" w:hAnsi="Times New Roman"/>
        </w:rPr>
        <w:t>:</w:t>
      </w:r>
      <w:r w:rsidRPr="00C94536">
        <w:rPr>
          <w:rFonts w:ascii="Times New Roman" w:hAnsi="Times New Roman"/>
          <w:spacing w:val="-1"/>
        </w:rPr>
        <w:t xml:space="preserve"> </w:t>
      </w:r>
      <w:r w:rsidRPr="00C94536">
        <w:rPr>
          <w:rFonts w:ascii="Times New Roman" w:hAnsi="Times New Roman"/>
          <w:u w:val="single" w:color="000000"/>
        </w:rPr>
        <w:t xml:space="preserve"> </w:t>
      </w:r>
      <w:r w:rsidRPr="00C94536">
        <w:rPr>
          <w:rFonts w:ascii="Times New Roman" w:hAnsi="Times New Roman"/>
          <w:u w:val="single" w:color="000000"/>
        </w:rPr>
        <w:tab/>
        <w:t>___________</w:t>
      </w:r>
    </w:p>
    <w:p w14:paraId="2558366D" w14:textId="77777777" w:rsidR="002956F4" w:rsidRPr="00C94536" w:rsidRDefault="0076412E">
      <w:pPr>
        <w:pStyle w:val="BodyText"/>
        <w:tabs>
          <w:tab w:val="left" w:pos="6581"/>
          <w:tab w:val="left" w:pos="8021"/>
        </w:tabs>
        <w:spacing w:before="51"/>
        <w:rPr>
          <w:rFonts w:ascii="Times New Roman" w:hAnsi="Times New Roman"/>
        </w:rPr>
      </w:pPr>
      <w:r w:rsidRPr="00C94536">
        <w:rPr>
          <w:rFonts w:ascii="Times New Roman" w:hAnsi="Times New Roman"/>
        </w:rPr>
        <w:t>Signa</w:t>
      </w:r>
      <w:r w:rsidRPr="00C94536">
        <w:rPr>
          <w:rFonts w:ascii="Times New Roman" w:hAnsi="Times New Roman"/>
          <w:spacing w:val="-1"/>
        </w:rPr>
        <w:t>t</w:t>
      </w:r>
      <w:r w:rsidRPr="00C94536">
        <w:rPr>
          <w:rFonts w:ascii="Times New Roman" w:hAnsi="Times New Roman"/>
        </w:rPr>
        <w:t>ure</w:t>
      </w:r>
      <w:r w:rsidRPr="00C94536">
        <w:rPr>
          <w:rFonts w:ascii="Times New Roman" w:hAnsi="Times New Roman"/>
          <w:spacing w:val="-2"/>
        </w:rPr>
        <w:t xml:space="preserve"> </w:t>
      </w:r>
      <w:r w:rsidRPr="00C94536">
        <w:rPr>
          <w:rFonts w:ascii="Times New Roman" w:hAnsi="Times New Roman"/>
        </w:rPr>
        <w:t>of</w:t>
      </w:r>
      <w:r w:rsidRPr="00C94536">
        <w:rPr>
          <w:rFonts w:ascii="Times New Roman" w:hAnsi="Times New Roman"/>
          <w:spacing w:val="1"/>
        </w:rPr>
        <w:t xml:space="preserve"> </w:t>
      </w:r>
      <w:r w:rsidRPr="00C94536">
        <w:rPr>
          <w:rFonts w:ascii="Times New Roman" w:hAnsi="Times New Roman"/>
          <w:spacing w:val="-3"/>
        </w:rPr>
        <w:t>F</w:t>
      </w:r>
      <w:r w:rsidRPr="00C94536">
        <w:rPr>
          <w:rFonts w:ascii="Times New Roman" w:hAnsi="Times New Roman"/>
        </w:rPr>
        <w:t>ield</w:t>
      </w:r>
      <w:r w:rsidRPr="00C94536">
        <w:rPr>
          <w:rFonts w:ascii="Times New Roman" w:hAnsi="Times New Roman"/>
          <w:spacing w:val="1"/>
        </w:rPr>
        <w:t xml:space="preserve"> </w:t>
      </w:r>
      <w:r w:rsidRPr="00C94536">
        <w:rPr>
          <w:rFonts w:ascii="Times New Roman" w:hAnsi="Times New Roman"/>
        </w:rPr>
        <w:t>E</w:t>
      </w:r>
      <w:r w:rsidRPr="00C94536">
        <w:rPr>
          <w:rFonts w:ascii="Times New Roman" w:hAnsi="Times New Roman"/>
          <w:spacing w:val="-1"/>
        </w:rPr>
        <w:t>d</w:t>
      </w:r>
      <w:r w:rsidRPr="00C94536">
        <w:rPr>
          <w:rFonts w:ascii="Times New Roman" w:hAnsi="Times New Roman"/>
        </w:rPr>
        <w:t>u</w:t>
      </w:r>
      <w:r w:rsidRPr="00C94536">
        <w:rPr>
          <w:rFonts w:ascii="Times New Roman" w:hAnsi="Times New Roman"/>
          <w:spacing w:val="-1"/>
        </w:rPr>
        <w:t>c</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rPr>
        <w:t>ion</w:t>
      </w:r>
      <w:r w:rsidRPr="00C94536">
        <w:rPr>
          <w:rFonts w:ascii="Times New Roman" w:hAnsi="Times New Roman"/>
          <w:spacing w:val="2"/>
        </w:rPr>
        <w:t xml:space="preserve"> </w:t>
      </w:r>
      <w:r w:rsidRPr="00C94536">
        <w:rPr>
          <w:rFonts w:ascii="Times New Roman" w:hAnsi="Times New Roman"/>
        </w:rPr>
        <w:t>Coo</w:t>
      </w:r>
      <w:r w:rsidRPr="00C94536">
        <w:rPr>
          <w:rFonts w:ascii="Times New Roman" w:hAnsi="Times New Roman"/>
          <w:spacing w:val="-3"/>
        </w:rPr>
        <w:t>r</w:t>
      </w:r>
      <w:r w:rsidRPr="00C94536">
        <w:rPr>
          <w:rFonts w:ascii="Times New Roman" w:hAnsi="Times New Roman"/>
        </w:rPr>
        <w:t>di</w:t>
      </w:r>
      <w:r w:rsidRPr="00C94536">
        <w:rPr>
          <w:rFonts w:ascii="Times New Roman" w:hAnsi="Times New Roman"/>
          <w:spacing w:val="-2"/>
        </w:rPr>
        <w:t>n</w:t>
      </w:r>
      <w:r w:rsidRPr="00C94536">
        <w:rPr>
          <w:rFonts w:ascii="Times New Roman" w:hAnsi="Times New Roman"/>
        </w:rPr>
        <w:t>a</w:t>
      </w:r>
      <w:r w:rsidRPr="00C94536">
        <w:rPr>
          <w:rFonts w:ascii="Times New Roman" w:hAnsi="Times New Roman"/>
          <w:spacing w:val="1"/>
        </w:rPr>
        <w:t>t</w:t>
      </w:r>
      <w:r w:rsidRPr="00C94536">
        <w:rPr>
          <w:rFonts w:ascii="Times New Roman" w:hAnsi="Times New Roman"/>
        </w:rPr>
        <w:t>or:</w:t>
      </w:r>
      <w:r w:rsidRPr="00C94536">
        <w:rPr>
          <w:rFonts w:ascii="Times New Roman" w:hAnsi="Times New Roman"/>
          <w:u w:val="single" w:color="000000"/>
        </w:rPr>
        <w:tab/>
      </w:r>
      <w:r w:rsidRPr="00C94536">
        <w:rPr>
          <w:rFonts w:ascii="Times New Roman" w:hAnsi="Times New Roman"/>
        </w:rPr>
        <w:t>Da</w:t>
      </w:r>
      <w:r w:rsidRPr="00C94536">
        <w:rPr>
          <w:rFonts w:ascii="Times New Roman" w:hAnsi="Times New Roman"/>
          <w:spacing w:val="1"/>
        </w:rPr>
        <w:t>t</w:t>
      </w:r>
      <w:r w:rsidRPr="00C94536">
        <w:rPr>
          <w:rFonts w:ascii="Times New Roman" w:hAnsi="Times New Roman"/>
          <w:spacing w:val="-2"/>
        </w:rPr>
        <w:t>e</w:t>
      </w:r>
      <w:r w:rsidRPr="00C94536">
        <w:rPr>
          <w:rFonts w:ascii="Times New Roman" w:hAnsi="Times New Roman"/>
        </w:rPr>
        <w:t>:</w:t>
      </w:r>
      <w:r w:rsidRPr="00C94536">
        <w:rPr>
          <w:rFonts w:ascii="Times New Roman" w:hAnsi="Times New Roman"/>
          <w:spacing w:val="-1"/>
        </w:rPr>
        <w:t xml:space="preserve"> </w:t>
      </w:r>
      <w:r w:rsidRPr="00C94536">
        <w:rPr>
          <w:rFonts w:ascii="Times New Roman" w:hAnsi="Times New Roman"/>
          <w:u w:val="single" w:color="000000"/>
        </w:rPr>
        <w:t xml:space="preserve"> </w:t>
      </w:r>
      <w:r w:rsidRPr="00C94536">
        <w:rPr>
          <w:rFonts w:ascii="Times New Roman" w:hAnsi="Times New Roman"/>
          <w:u w:val="single" w:color="000000"/>
        </w:rPr>
        <w:tab/>
      </w:r>
    </w:p>
    <w:p w14:paraId="442CB190" w14:textId="77777777" w:rsidR="002956F4" w:rsidRPr="00C94536" w:rsidRDefault="002956F4">
      <w:pPr>
        <w:rPr>
          <w:rFonts w:ascii="Times New Roman" w:hAnsi="Times New Roman"/>
        </w:rPr>
      </w:pPr>
    </w:p>
    <w:p w14:paraId="01A4C379" w14:textId="77777777" w:rsidR="002956F4" w:rsidRPr="00C94536" w:rsidRDefault="002956F4">
      <w:pPr>
        <w:pageBreakBefore/>
        <w:suppressAutoHyphens w:val="0"/>
        <w:rPr>
          <w:rFonts w:ascii="Times New Roman" w:hAnsi="Times New Roman"/>
          <w:b/>
          <w:sz w:val="24"/>
          <w:szCs w:val="24"/>
        </w:rPr>
      </w:pPr>
    </w:p>
    <w:p w14:paraId="28EBAA7D" w14:textId="77777777" w:rsidR="002956F4" w:rsidRPr="00C94536" w:rsidRDefault="0076412E">
      <w:pPr>
        <w:pStyle w:val="Header"/>
        <w:jc w:val="center"/>
        <w:rPr>
          <w:rFonts w:ascii="Times New Roman" w:hAnsi="Times New Roman"/>
          <w:b/>
          <w:sz w:val="24"/>
          <w:szCs w:val="24"/>
        </w:rPr>
      </w:pPr>
      <w:r w:rsidRPr="00C94536">
        <w:rPr>
          <w:rFonts w:ascii="Times New Roman" w:hAnsi="Times New Roman"/>
          <w:b/>
          <w:sz w:val="24"/>
          <w:szCs w:val="24"/>
        </w:rPr>
        <w:t>Required Interviewing Assignment</w:t>
      </w:r>
    </w:p>
    <w:p w14:paraId="73F8335B" w14:textId="77777777" w:rsidR="002956F4" w:rsidRPr="00C94536" w:rsidRDefault="0076412E">
      <w:pPr>
        <w:pStyle w:val="Header"/>
        <w:jc w:val="center"/>
        <w:rPr>
          <w:rFonts w:ascii="Times New Roman" w:hAnsi="Times New Roman"/>
          <w:b/>
          <w:sz w:val="24"/>
          <w:szCs w:val="24"/>
        </w:rPr>
      </w:pPr>
      <w:r w:rsidRPr="00C94536">
        <w:rPr>
          <w:rFonts w:ascii="Times New Roman" w:hAnsi="Times New Roman"/>
          <w:b/>
          <w:sz w:val="24"/>
          <w:szCs w:val="24"/>
        </w:rPr>
        <w:t xml:space="preserve">This checklist is to assist the Field Supervisor in providing specific </w:t>
      </w:r>
    </w:p>
    <w:p w14:paraId="13D72D60" w14:textId="77777777" w:rsidR="002956F4" w:rsidRPr="00C94536" w:rsidRDefault="0076412E">
      <w:pPr>
        <w:pStyle w:val="Header"/>
        <w:jc w:val="center"/>
        <w:rPr>
          <w:rFonts w:ascii="Times New Roman" w:hAnsi="Times New Roman"/>
          <w:b/>
          <w:sz w:val="24"/>
          <w:szCs w:val="24"/>
        </w:rPr>
      </w:pPr>
      <w:r w:rsidRPr="00C94536">
        <w:rPr>
          <w:rFonts w:ascii="Times New Roman" w:hAnsi="Times New Roman"/>
          <w:b/>
          <w:sz w:val="24"/>
          <w:szCs w:val="24"/>
        </w:rPr>
        <w:t>Feedback to the student at least twice during the semester</w:t>
      </w:r>
    </w:p>
    <w:tbl>
      <w:tblPr>
        <w:tblW w:w="9350" w:type="dxa"/>
        <w:tblCellMar>
          <w:left w:w="10" w:type="dxa"/>
          <w:right w:w="10" w:type="dxa"/>
        </w:tblCellMar>
        <w:tblLook w:val="04A0" w:firstRow="1" w:lastRow="0" w:firstColumn="1" w:lastColumn="0" w:noHBand="0" w:noVBand="1"/>
      </w:tblPr>
      <w:tblGrid>
        <w:gridCol w:w="2364"/>
        <w:gridCol w:w="1283"/>
        <w:gridCol w:w="1315"/>
        <w:gridCol w:w="4388"/>
      </w:tblGrid>
      <w:tr w:rsidR="002956F4" w:rsidRPr="00C94536" w14:paraId="41A94493"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468C2"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Name of Student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ACBF"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0629"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42696" w14:textId="77777777" w:rsidR="002956F4" w:rsidRPr="00C94536" w:rsidRDefault="002956F4">
            <w:pPr>
              <w:widowControl/>
              <w:overflowPunct/>
              <w:autoSpaceDE/>
              <w:textAlignment w:val="auto"/>
              <w:rPr>
                <w:rFonts w:ascii="Times New Roman" w:eastAsia="Calibri" w:hAnsi="Times New Roman"/>
                <w:color w:val="000000"/>
                <w:kern w:val="0"/>
              </w:rPr>
            </w:pPr>
          </w:p>
        </w:tc>
      </w:tr>
      <w:tr w:rsidR="002956F4" w:rsidRPr="00C94536" w14:paraId="057A99F1"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8D74"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Supervisor/ Observer:</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4AA5"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7BEC"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A00BA" w14:textId="77777777" w:rsidR="002956F4" w:rsidRPr="00C94536" w:rsidRDefault="002956F4">
            <w:pPr>
              <w:widowControl/>
              <w:overflowPunct/>
              <w:autoSpaceDE/>
              <w:textAlignment w:val="auto"/>
              <w:rPr>
                <w:rFonts w:ascii="Times New Roman" w:eastAsia="Calibri" w:hAnsi="Times New Roman"/>
                <w:color w:val="000000"/>
                <w:kern w:val="0"/>
              </w:rPr>
            </w:pPr>
          </w:p>
        </w:tc>
      </w:tr>
      <w:tr w:rsidR="002956F4" w:rsidRPr="00C94536" w14:paraId="76BAF281"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7922"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Date: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EB3D"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44D7E"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9571"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0A4B56A"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32A0" w14:textId="77777777" w:rsidR="002956F4" w:rsidRPr="00C94536" w:rsidRDefault="002956F4">
            <w:pPr>
              <w:widowControl/>
              <w:overflowPunct/>
              <w:autoSpaceDE/>
              <w:textAlignment w:val="auto"/>
              <w:rPr>
                <w:rFonts w:ascii="Times New Roman" w:eastAsia="Calibri" w:hAnsi="Times New Roman"/>
                <w:b/>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1665"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Yes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4D452" w14:textId="77777777" w:rsidR="002956F4" w:rsidRPr="00C94536" w:rsidRDefault="0076412E">
            <w:pPr>
              <w:widowControl/>
              <w:overflowPunct/>
              <w:autoSpaceDE/>
              <w:textAlignment w:val="auto"/>
              <w:rPr>
                <w:rFonts w:ascii="Times New Roman" w:hAnsi="Times New Roman"/>
              </w:rPr>
            </w:pPr>
            <w:r w:rsidRPr="00C94536">
              <w:rPr>
                <w:rFonts w:ascii="Times New Roman" w:eastAsia="Calibri" w:hAnsi="Times New Roman"/>
                <w:b/>
                <w:color w:val="000000"/>
                <w:kern w:val="0"/>
              </w:rPr>
              <w:t>No</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0709"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Comments:</w:t>
            </w:r>
          </w:p>
        </w:tc>
      </w:tr>
      <w:tr w:rsidR="002956F4" w:rsidRPr="00C94536" w14:paraId="458826EF"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98D9"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Uses client’s name</w:t>
            </w:r>
          </w:p>
          <w:p w14:paraId="4284818B"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7AA0" w14:textId="77777777" w:rsidR="002956F4" w:rsidRPr="00C94536" w:rsidRDefault="002956F4">
            <w:pPr>
              <w:widowControl/>
              <w:overflowPunct/>
              <w:autoSpaceDE/>
              <w:textAlignment w:val="auto"/>
              <w:rPr>
                <w:rFonts w:ascii="Times New Roman" w:eastAsia="Calibri" w:hAnsi="Times New Roman"/>
                <w:b/>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F30C1" w14:textId="77777777" w:rsidR="002956F4" w:rsidRPr="00C94536" w:rsidRDefault="002956F4">
            <w:pPr>
              <w:widowControl/>
              <w:overflowPunct/>
              <w:autoSpaceDE/>
              <w:textAlignment w:val="auto"/>
              <w:rPr>
                <w:rFonts w:ascii="Times New Roman" w:eastAsia="Calibri" w:hAnsi="Times New Roman"/>
                <w:b/>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33DA" w14:textId="77777777" w:rsidR="002956F4" w:rsidRPr="00C94536" w:rsidRDefault="002956F4">
            <w:pPr>
              <w:widowControl/>
              <w:overflowPunct/>
              <w:autoSpaceDE/>
              <w:textAlignment w:val="auto"/>
              <w:rPr>
                <w:rFonts w:ascii="Times New Roman" w:eastAsia="Calibri" w:hAnsi="Times New Roman"/>
                <w:b/>
                <w:kern w:val="0"/>
              </w:rPr>
            </w:pPr>
          </w:p>
        </w:tc>
      </w:tr>
      <w:tr w:rsidR="002956F4" w:rsidRPr="00C94536" w14:paraId="06AFBC5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7884"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Introduces self</w:t>
            </w:r>
          </w:p>
          <w:p w14:paraId="2AFE23B1"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F891"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C684"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88E7"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2740792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4452"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Discloses student status</w:t>
            </w:r>
          </w:p>
          <w:p w14:paraId="69C1CFE9"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FA7B"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31C8C"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F4DC"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C5A5FA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E5B0"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Put client at ease</w:t>
            </w:r>
          </w:p>
          <w:p w14:paraId="4C3F970F"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F9AF"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833F"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C51B"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36B0F1D"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417AE"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Conveys genuineness</w:t>
            </w:r>
          </w:p>
          <w:p w14:paraId="67DD46C6"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0E98"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AFF0"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7869"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787A567E"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A37F"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 xml:space="preserve">Maintains appropriate </w:t>
            </w:r>
          </w:p>
          <w:p w14:paraId="27A048C8"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Eye contact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EE0F"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8146"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53BE"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5380572B"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2201"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Displays appropriate body language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2826"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24F4"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74BD"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255E91F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E4A9"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Solicits client's view of the problem</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11A6"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B04C"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26C9"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04B946B0"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52E6"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 xml:space="preserve">Solicits clients' </w:t>
            </w:r>
          </w:p>
          <w:p w14:paraId="320314CD"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feedback</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CEBF"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39CB"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71ABA"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06E87A8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7DD1"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Balances talk time</w:t>
            </w:r>
          </w:p>
          <w:p w14:paraId="7CBC9762"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9059"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8903"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31A65"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BF46C3D"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1463"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Hears what is said</w:t>
            </w:r>
          </w:p>
          <w:p w14:paraId="6767EC29"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BC4B4"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DEC5"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F9F1"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5BFFD5FF"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4A43"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Hears how it is said</w:t>
            </w:r>
          </w:p>
          <w:p w14:paraId="02D2A79D"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D925"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599B"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4EC6"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DB1D0E0"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9033"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Summarizes</w:t>
            </w:r>
          </w:p>
          <w:p w14:paraId="1CC5B1F9"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4ED5"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419F"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32B4"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2641AADA"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F5AC"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Reflects content</w:t>
            </w:r>
          </w:p>
          <w:p w14:paraId="552B8839"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CA27"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ECAC"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464D"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21A6151E" w14:textId="77777777">
        <w:trPr>
          <w:trHeight w:val="728"/>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2D7C"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Reflects feelings</w:t>
            </w:r>
          </w:p>
          <w:p w14:paraId="1291C20B"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EB39"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5D1A3" w14:textId="77777777" w:rsidR="002956F4" w:rsidRPr="00C94536" w:rsidRDefault="002956F4">
            <w:pPr>
              <w:widowControl/>
              <w:overflowPunct/>
              <w:autoSpaceDE/>
              <w:textAlignment w:val="auto"/>
              <w:rPr>
                <w:rFonts w:ascii="Times New Roman" w:eastAsia="Calibri" w:hAnsi="Times New Roman"/>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0B4A"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36B8D63" w14:textId="77777777">
        <w:trPr>
          <w:trHeight w:val="188"/>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D46B"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Tolerates silence</w:t>
            </w:r>
          </w:p>
          <w:p w14:paraId="31D619BD"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62DB7"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BF50"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4763"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6398CAB"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E270"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Tolerates client's affect</w:t>
            </w:r>
          </w:p>
          <w:p w14:paraId="18CAA381"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43E9"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1663"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BE84"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E54C3CE"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6573C"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D6DD7"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BB129"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6CDA"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53ECF3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A328"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Appropriate content</w:t>
            </w:r>
          </w:p>
          <w:p w14:paraId="2BC80FF9"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8026"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1097"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4214"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E21A1F1"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B35"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Uses Open-ended 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B9C3"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2895"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C58D"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B111A64"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6DB8"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1D83"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Yes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F333"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No</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9F62"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Comments</w:t>
            </w:r>
          </w:p>
        </w:tc>
      </w:tr>
      <w:tr w:rsidR="002956F4" w:rsidRPr="00C94536" w14:paraId="4FFE4E5D"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331D"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lastRenderedPageBreak/>
              <w:t>Responds to client 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C6A3"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32A9"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2FE7"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E01F02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2E62"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Focuses questions</w:t>
            </w:r>
          </w:p>
          <w:p w14:paraId="302D60C9"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CA2C"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DAF1"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2B09"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1DB269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6F9FC"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Gets to underlying meaning</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0F17"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CB755"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E06A"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598F219"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224A"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Asks clarifying</w:t>
            </w:r>
          </w:p>
          <w:p w14:paraId="55E12EC6"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3D1E"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83E9"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E5D94"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21316A6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8253"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OTHER</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6A72"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0450B"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A896"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B14DCA3"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624F"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Interrupts</w:t>
            </w:r>
          </w:p>
          <w:p w14:paraId="5EE46FED"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C16B"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1C69"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A968"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308523D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3B99"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Responds too quickly</w:t>
            </w:r>
          </w:p>
          <w:p w14:paraId="1F382318"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0046"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4BE1"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D765"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50FB25B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F8F1"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Judgmental  response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2499"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BC8E"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04531"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8CC23F9"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D12C"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Gives advice / problem solves prematurely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F5550"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86BF"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3F6D"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556C6EC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C618"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Makes smooth transitions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813A"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673C"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487C"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546863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37954"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Structures the interview appropriately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2509A"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E98D"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BC9C"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68DFA4A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A1C7"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Paces the interview appropriately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392B"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F359"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772C"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A25F1E9"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9A6B"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Closes the interview</w:t>
            </w:r>
          </w:p>
          <w:p w14:paraId="6C7CEF75" w14:textId="77777777" w:rsidR="002956F4" w:rsidRPr="00C94536" w:rsidRDefault="002956F4">
            <w:pPr>
              <w:widowControl/>
              <w:overflowPunct/>
              <w:autoSpaceDE/>
              <w:textAlignment w:val="auto"/>
              <w:rPr>
                <w:rFonts w:ascii="Times New Roman" w:eastAsia="Calibri" w:hAnsi="Times New Roman"/>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B4D9F"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98D1"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4B69"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4AE4EB8E"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E2760"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Inappropriate humor/sarcasm</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95C66"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9CAF"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9A111"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5EDBB269"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9375"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 xml:space="preserve">Lecturing or Arguing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EC66C"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EBAF"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4793C"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171AA2A8"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4827"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Instructing</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CA20"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EBD1"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81A0" w14:textId="77777777" w:rsidR="002956F4" w:rsidRPr="00C94536" w:rsidRDefault="002956F4">
            <w:pPr>
              <w:widowControl/>
              <w:overflowPunct/>
              <w:autoSpaceDE/>
              <w:textAlignment w:val="auto"/>
              <w:rPr>
                <w:rFonts w:ascii="Times New Roman" w:eastAsia="Calibri" w:hAnsi="Times New Roman"/>
                <w:kern w:val="0"/>
              </w:rPr>
            </w:pPr>
          </w:p>
        </w:tc>
      </w:tr>
      <w:tr w:rsidR="002956F4" w:rsidRPr="00C94536" w14:paraId="322A1653"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BE1A" w14:textId="77777777" w:rsidR="002956F4" w:rsidRPr="00C94536" w:rsidRDefault="0076412E">
            <w:pPr>
              <w:widowControl/>
              <w:overflowPunct/>
              <w:autoSpaceDE/>
              <w:textAlignment w:val="auto"/>
              <w:rPr>
                <w:rFonts w:ascii="Times New Roman" w:eastAsia="Calibri" w:hAnsi="Times New Roman"/>
                <w:kern w:val="0"/>
              </w:rPr>
            </w:pPr>
            <w:r w:rsidRPr="00C94536">
              <w:rPr>
                <w:rFonts w:ascii="Times New Roman" w:eastAsia="Calibri" w:hAnsi="Times New Roman"/>
                <w:kern w:val="0"/>
              </w:rPr>
              <w:t>Appropriate self-disclosure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D8B1" w14:textId="77777777" w:rsidR="002956F4" w:rsidRPr="00C94536" w:rsidRDefault="002956F4">
            <w:pPr>
              <w:widowControl/>
              <w:overflowPunct/>
              <w:autoSpaceDE/>
              <w:textAlignment w:val="auto"/>
              <w:rPr>
                <w:rFonts w:ascii="Times New Roman" w:eastAsia="Calibri" w:hAnsi="Times New Roman"/>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D1D9" w14:textId="77777777" w:rsidR="002956F4" w:rsidRPr="00C94536" w:rsidRDefault="002956F4">
            <w:pPr>
              <w:widowControl/>
              <w:overflowPunct/>
              <w:autoSpaceDE/>
              <w:textAlignment w:val="auto"/>
              <w:rPr>
                <w:rFonts w:ascii="Times New Roman" w:eastAsia="Calibri" w:hAnsi="Times New Roman"/>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399E" w14:textId="77777777" w:rsidR="002956F4" w:rsidRPr="00C94536" w:rsidRDefault="002956F4">
            <w:pPr>
              <w:widowControl/>
              <w:overflowPunct/>
              <w:autoSpaceDE/>
              <w:textAlignment w:val="auto"/>
              <w:rPr>
                <w:rFonts w:ascii="Times New Roman" w:eastAsia="Calibri" w:hAnsi="Times New Roman"/>
                <w:kern w:val="0"/>
              </w:rPr>
            </w:pPr>
          </w:p>
        </w:tc>
      </w:tr>
    </w:tbl>
    <w:p w14:paraId="13A74346" w14:textId="77777777" w:rsidR="002956F4" w:rsidRPr="00C94536" w:rsidRDefault="0076412E">
      <w:pPr>
        <w:rPr>
          <w:rFonts w:ascii="Times New Roman" w:hAnsi="Times New Roman"/>
          <w:b/>
          <w:sz w:val="24"/>
          <w:szCs w:val="24"/>
        </w:rPr>
      </w:pPr>
      <w:r w:rsidRPr="00C94536">
        <w:rPr>
          <w:rFonts w:ascii="Times New Roman" w:hAnsi="Times New Roman"/>
          <w:b/>
          <w:sz w:val="24"/>
          <w:szCs w:val="24"/>
        </w:rPr>
        <w:t>General Comments, including areas to focus on throughout the semester:</w:t>
      </w:r>
    </w:p>
    <w:p w14:paraId="12CC9519" w14:textId="77777777" w:rsidR="002956F4" w:rsidRPr="00C94536" w:rsidRDefault="002956F4">
      <w:pPr>
        <w:suppressAutoHyphens w:val="0"/>
        <w:rPr>
          <w:rFonts w:ascii="Times New Roman" w:eastAsia="Calibri" w:hAnsi="Times New Roman"/>
          <w:b/>
          <w:color w:val="0D0D0D"/>
          <w:sz w:val="24"/>
        </w:rPr>
      </w:pPr>
    </w:p>
    <w:p w14:paraId="4D808A31" w14:textId="77777777" w:rsidR="002956F4" w:rsidRPr="00C94536" w:rsidRDefault="002956F4">
      <w:pPr>
        <w:suppressAutoHyphens w:val="0"/>
        <w:rPr>
          <w:rFonts w:ascii="Times New Roman" w:eastAsia="Calibri" w:hAnsi="Times New Roman"/>
          <w:b/>
          <w:color w:val="0D0D0D"/>
          <w:sz w:val="24"/>
        </w:rPr>
      </w:pPr>
    </w:p>
    <w:p w14:paraId="574256C9" w14:textId="77777777" w:rsidR="002956F4" w:rsidRPr="00C94536" w:rsidRDefault="002956F4">
      <w:pPr>
        <w:suppressAutoHyphens w:val="0"/>
        <w:rPr>
          <w:rFonts w:ascii="Times New Roman" w:eastAsia="Calibri" w:hAnsi="Times New Roman"/>
          <w:b/>
          <w:color w:val="0D0D0D"/>
          <w:sz w:val="24"/>
        </w:rPr>
      </w:pPr>
    </w:p>
    <w:p w14:paraId="270846D2" w14:textId="77777777" w:rsidR="002956F4" w:rsidRPr="00C94536" w:rsidRDefault="002956F4">
      <w:pPr>
        <w:suppressAutoHyphens w:val="0"/>
        <w:rPr>
          <w:rFonts w:ascii="Times New Roman" w:eastAsia="Calibri" w:hAnsi="Times New Roman"/>
          <w:b/>
          <w:color w:val="0D0D0D"/>
          <w:sz w:val="24"/>
        </w:rPr>
      </w:pPr>
    </w:p>
    <w:p w14:paraId="0391AC0D" w14:textId="77777777" w:rsidR="002956F4" w:rsidRPr="00C94536" w:rsidRDefault="002956F4">
      <w:pPr>
        <w:suppressAutoHyphens w:val="0"/>
        <w:rPr>
          <w:rFonts w:ascii="Times New Roman" w:eastAsia="Calibri" w:hAnsi="Times New Roman"/>
          <w:b/>
          <w:color w:val="0D0D0D"/>
          <w:sz w:val="24"/>
        </w:rPr>
      </w:pPr>
    </w:p>
    <w:p w14:paraId="06822653" w14:textId="77777777" w:rsidR="002956F4" w:rsidRPr="00C94536" w:rsidRDefault="002956F4">
      <w:pPr>
        <w:suppressAutoHyphens w:val="0"/>
        <w:rPr>
          <w:rFonts w:ascii="Times New Roman" w:eastAsia="Calibri" w:hAnsi="Times New Roman"/>
          <w:b/>
          <w:color w:val="0D0D0D"/>
          <w:sz w:val="24"/>
        </w:rPr>
      </w:pPr>
    </w:p>
    <w:p w14:paraId="4A04E916" w14:textId="77777777" w:rsidR="002956F4" w:rsidRPr="00C94536" w:rsidRDefault="002956F4">
      <w:pPr>
        <w:suppressAutoHyphens w:val="0"/>
        <w:rPr>
          <w:rFonts w:ascii="Times New Roman" w:eastAsia="Calibri" w:hAnsi="Times New Roman"/>
          <w:b/>
          <w:color w:val="0D0D0D"/>
          <w:sz w:val="24"/>
        </w:rPr>
      </w:pPr>
    </w:p>
    <w:p w14:paraId="396ECDE7" w14:textId="77777777" w:rsidR="002956F4" w:rsidRPr="00C94536" w:rsidRDefault="002956F4">
      <w:pPr>
        <w:suppressAutoHyphens w:val="0"/>
        <w:rPr>
          <w:rFonts w:ascii="Times New Roman" w:eastAsia="Calibri" w:hAnsi="Times New Roman"/>
          <w:b/>
          <w:color w:val="0D0D0D"/>
          <w:sz w:val="24"/>
        </w:rPr>
      </w:pPr>
    </w:p>
    <w:tbl>
      <w:tblPr>
        <w:tblW w:w="9350" w:type="dxa"/>
        <w:tblCellMar>
          <w:left w:w="10" w:type="dxa"/>
          <w:right w:w="10" w:type="dxa"/>
        </w:tblCellMar>
        <w:tblLook w:val="04A0" w:firstRow="1" w:lastRow="0" w:firstColumn="1" w:lastColumn="0" w:noHBand="0" w:noVBand="1"/>
      </w:tblPr>
      <w:tblGrid>
        <w:gridCol w:w="3638"/>
        <w:gridCol w:w="5712"/>
      </w:tblGrid>
      <w:tr w:rsidR="002956F4" w:rsidRPr="00C94536" w14:paraId="644BD776" w14:textId="7777777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F9BF"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Student Signature:</w:t>
            </w:r>
          </w:p>
          <w:p w14:paraId="60C304A1" w14:textId="77777777" w:rsidR="002956F4" w:rsidRPr="00C94536" w:rsidRDefault="002956F4">
            <w:pPr>
              <w:widowControl/>
              <w:overflowPunct/>
              <w:autoSpaceDE/>
              <w:textAlignment w:val="auto"/>
              <w:rPr>
                <w:rFonts w:ascii="Times New Roman" w:eastAsia="Calibri" w:hAnsi="Times New Roman"/>
                <w:b/>
                <w:kern w:val="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7239" w14:textId="77777777" w:rsidR="002956F4" w:rsidRPr="00C94536" w:rsidRDefault="002956F4">
            <w:pPr>
              <w:widowControl/>
              <w:overflowPunct/>
              <w:autoSpaceDE/>
              <w:jc w:val="center"/>
              <w:textAlignment w:val="auto"/>
              <w:rPr>
                <w:rFonts w:ascii="Times New Roman" w:eastAsia="Calibri" w:hAnsi="Times New Roman"/>
                <w:b/>
                <w:kern w:val="0"/>
              </w:rPr>
            </w:pPr>
          </w:p>
        </w:tc>
      </w:tr>
      <w:tr w:rsidR="002956F4" w:rsidRPr="00C94536" w14:paraId="4E965FE8" w14:textId="7777777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B324"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Field Supervisor signature:</w:t>
            </w:r>
          </w:p>
          <w:p w14:paraId="26064DC9" w14:textId="77777777" w:rsidR="002956F4" w:rsidRPr="00C94536" w:rsidRDefault="002956F4">
            <w:pPr>
              <w:widowControl/>
              <w:overflowPunct/>
              <w:autoSpaceDE/>
              <w:textAlignment w:val="auto"/>
              <w:rPr>
                <w:rFonts w:ascii="Times New Roman" w:eastAsia="Calibri" w:hAnsi="Times New Roman"/>
                <w:b/>
                <w:kern w:val="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EC76" w14:textId="77777777" w:rsidR="002956F4" w:rsidRPr="00C94536" w:rsidRDefault="002956F4">
            <w:pPr>
              <w:widowControl/>
              <w:overflowPunct/>
              <w:autoSpaceDE/>
              <w:jc w:val="center"/>
              <w:textAlignment w:val="auto"/>
              <w:rPr>
                <w:rFonts w:ascii="Times New Roman" w:eastAsia="Calibri" w:hAnsi="Times New Roman"/>
                <w:b/>
                <w:kern w:val="0"/>
              </w:rPr>
            </w:pPr>
          </w:p>
        </w:tc>
      </w:tr>
      <w:tr w:rsidR="002956F4" w:rsidRPr="00C94536" w14:paraId="0F2EB4BE" w14:textId="7777777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A167A" w14:textId="77777777" w:rsidR="002956F4" w:rsidRPr="00C94536" w:rsidRDefault="0076412E">
            <w:pPr>
              <w:widowControl/>
              <w:overflowPunct/>
              <w:autoSpaceDE/>
              <w:textAlignment w:val="auto"/>
              <w:rPr>
                <w:rFonts w:ascii="Times New Roman" w:eastAsia="Calibri" w:hAnsi="Times New Roman"/>
                <w:b/>
                <w:kern w:val="0"/>
              </w:rPr>
            </w:pPr>
            <w:r w:rsidRPr="00C94536">
              <w:rPr>
                <w:rFonts w:ascii="Times New Roman" w:eastAsia="Calibri" w:hAnsi="Times New Roman"/>
                <w:b/>
                <w:kern w:val="0"/>
              </w:rPr>
              <w:t>Date:</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D464D" w14:textId="77777777" w:rsidR="002956F4" w:rsidRPr="00C94536" w:rsidRDefault="002956F4">
            <w:pPr>
              <w:widowControl/>
              <w:overflowPunct/>
              <w:autoSpaceDE/>
              <w:jc w:val="center"/>
              <w:textAlignment w:val="auto"/>
              <w:rPr>
                <w:rFonts w:ascii="Times New Roman" w:eastAsia="Calibri" w:hAnsi="Times New Roman"/>
                <w:b/>
                <w:kern w:val="0"/>
              </w:rPr>
            </w:pPr>
          </w:p>
        </w:tc>
      </w:tr>
    </w:tbl>
    <w:p w14:paraId="0DD89C6B" w14:textId="77777777" w:rsidR="002956F4" w:rsidRPr="00C94536" w:rsidRDefault="002956F4">
      <w:pPr>
        <w:suppressAutoHyphens w:val="0"/>
        <w:rPr>
          <w:rFonts w:ascii="Times New Roman" w:eastAsia="Calibri" w:hAnsi="Times New Roman"/>
          <w:b/>
          <w:color w:val="0D0D0D"/>
          <w:sz w:val="24"/>
        </w:rPr>
      </w:pPr>
    </w:p>
    <w:p w14:paraId="49F55B9C" w14:textId="77777777" w:rsidR="002956F4" w:rsidRPr="00C94536" w:rsidRDefault="0076412E">
      <w:pPr>
        <w:pStyle w:val="Heading2"/>
        <w:pageBreakBefore/>
        <w:rPr>
          <w:rFonts w:ascii="Times New Roman" w:hAnsi="Times New Roman"/>
        </w:rPr>
      </w:pPr>
      <w:bookmarkStart w:id="264" w:name="_Toc459120414"/>
      <w:bookmarkStart w:id="265" w:name="_Toc477952878"/>
      <w:bookmarkStart w:id="266" w:name="_Toc477953056"/>
      <w:bookmarkStart w:id="267" w:name="_Toc15557500"/>
      <w:r w:rsidRPr="00C94536">
        <w:rPr>
          <w:rFonts w:ascii="Times New Roman" w:eastAsia="Calibri" w:hAnsi="Times New Roman"/>
        </w:rPr>
        <w:lastRenderedPageBreak/>
        <w:t>APPENDIX N</w:t>
      </w:r>
      <w:r w:rsidRPr="00C94536">
        <w:rPr>
          <w:rFonts w:ascii="Times New Roman" w:eastAsia="Calibri" w:hAnsi="Times New Roman"/>
        </w:rPr>
        <w:tab/>
      </w:r>
      <w:r w:rsidRPr="00C94536">
        <w:rPr>
          <w:rFonts w:ascii="Times New Roman" w:hAnsi="Times New Roman"/>
        </w:rPr>
        <w:t>Student Evaluation of Field Placement Experience</w:t>
      </w:r>
      <w:bookmarkEnd w:id="255"/>
      <w:bookmarkEnd w:id="264"/>
      <w:bookmarkEnd w:id="265"/>
      <w:bookmarkEnd w:id="266"/>
      <w:bookmarkEnd w:id="267"/>
    </w:p>
    <w:p w14:paraId="64C845FD" w14:textId="77777777" w:rsidR="002956F4" w:rsidRPr="00C94536" w:rsidRDefault="002956F4">
      <w:pPr>
        <w:spacing w:before="1"/>
        <w:rPr>
          <w:rFonts w:ascii="Times New Roman" w:hAnsi="Times New Roman"/>
        </w:rPr>
      </w:pPr>
    </w:p>
    <w:p w14:paraId="7231DE56" w14:textId="77777777" w:rsidR="002956F4" w:rsidRPr="00C94536" w:rsidRDefault="0076412E">
      <w:pPr>
        <w:spacing w:before="51"/>
        <w:ind w:left="100" w:right="111"/>
        <w:rPr>
          <w:rFonts w:ascii="Times New Roman" w:hAnsi="Times New Roman"/>
        </w:rPr>
      </w:pPr>
      <w:r w:rsidRPr="00C94536">
        <w:rPr>
          <w:rFonts w:ascii="Times New Roman" w:eastAsia="Calibri" w:hAnsi="Times New Roman"/>
          <w:sz w:val="24"/>
        </w:rPr>
        <w:t>Each student is required to evaluate his/her placement near the end of field placement. Student Evaluations of Field Placement are not shared with agency supervisors, and signatures of Field supervisors and Task Supervisors are not required. These forms will be available in the Field Education Office for review by students interested in reading other students’ experiences at various field placement sites.</w:t>
      </w:r>
    </w:p>
    <w:p w14:paraId="7E2B8ADD" w14:textId="77777777" w:rsidR="002956F4" w:rsidRPr="00C94536" w:rsidRDefault="002956F4">
      <w:pPr>
        <w:spacing w:before="15"/>
        <w:rPr>
          <w:rFonts w:ascii="Times New Roman" w:hAnsi="Times New Roman"/>
        </w:rPr>
      </w:pPr>
    </w:p>
    <w:p w14:paraId="677B49C7" w14:textId="77777777" w:rsidR="002956F4" w:rsidRPr="00C94536" w:rsidRDefault="0076412E">
      <w:pPr>
        <w:ind w:left="100"/>
        <w:rPr>
          <w:rFonts w:ascii="Times New Roman" w:hAnsi="Times New Roman"/>
        </w:rPr>
      </w:pPr>
      <w:r w:rsidRPr="00C94536">
        <w:rPr>
          <w:rFonts w:ascii="Times New Roman" w:eastAsia="Calibri" w:hAnsi="Times New Roman"/>
          <w:sz w:val="24"/>
        </w:rPr>
        <w:t>Give your placement evaluation directly to your Seminar Instructor.</w:t>
      </w:r>
    </w:p>
    <w:p w14:paraId="7FCA3D1E" w14:textId="77777777" w:rsidR="002956F4" w:rsidRPr="00C94536" w:rsidRDefault="002956F4">
      <w:pPr>
        <w:spacing w:before="13"/>
        <w:rPr>
          <w:rFonts w:ascii="Times New Roman" w:hAnsi="Times New Roman"/>
        </w:rPr>
      </w:pPr>
    </w:p>
    <w:p w14:paraId="0C97A256" w14:textId="77777777" w:rsidR="002956F4" w:rsidRPr="00C94536" w:rsidRDefault="0076412E">
      <w:pPr>
        <w:tabs>
          <w:tab w:val="left" w:pos="7942"/>
        </w:tabs>
        <w:ind w:left="100"/>
        <w:rPr>
          <w:rFonts w:ascii="Times New Roman" w:hAnsi="Times New Roman"/>
        </w:rPr>
      </w:pPr>
      <w:r w:rsidRPr="00C94536">
        <w:rPr>
          <w:rFonts w:ascii="Times New Roman" w:eastAsia="Calibri" w:hAnsi="Times New Roman"/>
          <w:sz w:val="24"/>
        </w:rPr>
        <w:t xml:space="preserve">Name of Setting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303B693A" w14:textId="77777777" w:rsidR="002956F4" w:rsidRPr="00C94536" w:rsidRDefault="002956F4">
      <w:pPr>
        <w:spacing w:before="7"/>
        <w:rPr>
          <w:rFonts w:ascii="Times New Roman" w:hAnsi="Times New Roman"/>
        </w:rPr>
      </w:pPr>
    </w:p>
    <w:p w14:paraId="7240A172" w14:textId="77777777" w:rsidR="002956F4" w:rsidRPr="00C94536" w:rsidRDefault="0076412E">
      <w:pPr>
        <w:tabs>
          <w:tab w:val="left" w:pos="7869"/>
        </w:tabs>
        <w:spacing w:before="51"/>
        <w:ind w:left="100"/>
        <w:rPr>
          <w:rFonts w:ascii="Times New Roman" w:hAnsi="Times New Roman"/>
        </w:rPr>
      </w:pPr>
      <w:r w:rsidRPr="00C94536">
        <w:rPr>
          <w:rFonts w:ascii="Times New Roman" w:eastAsia="Calibri" w:hAnsi="Times New Roman"/>
          <w:sz w:val="24"/>
        </w:rPr>
        <w:t xml:space="preserve">Name of Field Placement Supervisor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347E8847" w14:textId="77777777" w:rsidR="002956F4" w:rsidRPr="00C94536" w:rsidRDefault="002956F4">
      <w:pPr>
        <w:spacing w:before="7"/>
        <w:rPr>
          <w:rFonts w:ascii="Times New Roman" w:hAnsi="Times New Roman"/>
        </w:rPr>
      </w:pPr>
    </w:p>
    <w:p w14:paraId="753EDAFD" w14:textId="77777777" w:rsidR="002956F4" w:rsidRPr="00C94536" w:rsidRDefault="0076412E">
      <w:pPr>
        <w:tabs>
          <w:tab w:val="left" w:pos="7702"/>
        </w:tabs>
        <w:spacing w:before="51"/>
        <w:ind w:left="100"/>
        <w:rPr>
          <w:rFonts w:ascii="Times New Roman" w:hAnsi="Times New Roman"/>
        </w:rPr>
      </w:pPr>
      <w:r w:rsidRPr="00C94536">
        <w:rPr>
          <w:rFonts w:ascii="Times New Roman" w:eastAsia="Calibri" w:hAnsi="Times New Roman"/>
          <w:sz w:val="24"/>
        </w:rPr>
        <w:t xml:space="preserve">Name of Task Supervisor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07641BE4" w14:textId="77777777" w:rsidR="002956F4" w:rsidRPr="00C94536" w:rsidRDefault="002956F4">
      <w:pPr>
        <w:spacing w:before="9"/>
        <w:rPr>
          <w:rFonts w:ascii="Times New Roman" w:hAnsi="Times New Roman"/>
        </w:rPr>
      </w:pPr>
    </w:p>
    <w:p w14:paraId="268EB699" w14:textId="77777777" w:rsidR="002956F4" w:rsidRPr="00C94536" w:rsidRDefault="0076412E">
      <w:pPr>
        <w:tabs>
          <w:tab w:val="left" w:pos="8103"/>
        </w:tabs>
        <w:spacing w:before="51"/>
        <w:ind w:left="100"/>
        <w:rPr>
          <w:rFonts w:ascii="Times New Roman" w:hAnsi="Times New Roman"/>
        </w:rPr>
      </w:pPr>
      <w:r w:rsidRPr="00C94536">
        <w:rPr>
          <w:rFonts w:ascii="Times New Roman" w:eastAsia="Calibri" w:hAnsi="Times New Roman"/>
          <w:sz w:val="24"/>
        </w:rPr>
        <w:t xml:space="preserve">Semester and Year of Placement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4BFFCAF9" w14:textId="77777777" w:rsidR="002956F4" w:rsidRPr="00C94536" w:rsidRDefault="002956F4">
      <w:pPr>
        <w:spacing w:before="9"/>
        <w:rPr>
          <w:rFonts w:ascii="Times New Roman" w:hAnsi="Times New Roman"/>
        </w:rPr>
      </w:pPr>
    </w:p>
    <w:p w14:paraId="2F1A7F8F"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Responses are to be recorded on the following basis:</w:t>
      </w:r>
    </w:p>
    <w:p w14:paraId="269C6745" w14:textId="77777777" w:rsidR="002956F4" w:rsidRPr="00C94536" w:rsidRDefault="002956F4">
      <w:pPr>
        <w:spacing w:before="18"/>
        <w:rPr>
          <w:rFonts w:ascii="Times New Roman" w:hAnsi="Times New Roman"/>
        </w:rPr>
      </w:pPr>
    </w:p>
    <w:p w14:paraId="59327F22" w14:textId="77777777" w:rsidR="002956F4" w:rsidRPr="00C94536" w:rsidRDefault="0076412E">
      <w:pPr>
        <w:tabs>
          <w:tab w:val="left" w:pos="1981"/>
          <w:tab w:val="left" w:pos="3002"/>
          <w:tab w:val="left" w:pos="4298"/>
          <w:tab w:val="left" w:pos="6667"/>
        </w:tabs>
        <w:ind w:left="100"/>
        <w:rPr>
          <w:rFonts w:ascii="Times New Roman" w:hAnsi="Times New Roman"/>
        </w:rPr>
      </w:pPr>
      <w:r w:rsidRPr="00C94536">
        <w:rPr>
          <w:rFonts w:ascii="Times New Roman" w:eastAsia="Calibri" w:hAnsi="Times New Roman"/>
          <w:sz w:val="24"/>
        </w:rPr>
        <w:t>1 Strongly Agree</w:t>
      </w:r>
      <w:r w:rsidRPr="00C94536">
        <w:rPr>
          <w:rFonts w:ascii="Times New Roman" w:eastAsia="Calibri" w:hAnsi="Times New Roman"/>
          <w:sz w:val="24"/>
        </w:rPr>
        <w:tab/>
        <w:t>2 Agree</w:t>
      </w:r>
      <w:r w:rsidRPr="00C94536">
        <w:rPr>
          <w:rFonts w:ascii="Times New Roman" w:eastAsia="Calibri" w:hAnsi="Times New Roman"/>
          <w:sz w:val="24"/>
        </w:rPr>
        <w:tab/>
        <w:t>3 Disagree</w:t>
      </w:r>
      <w:r w:rsidRPr="00C94536">
        <w:rPr>
          <w:rFonts w:ascii="Times New Roman" w:eastAsia="Calibri" w:hAnsi="Times New Roman"/>
          <w:sz w:val="24"/>
        </w:rPr>
        <w:tab/>
        <w:t>4 Strongly Disagree</w:t>
      </w:r>
      <w:r w:rsidRPr="00C94536">
        <w:rPr>
          <w:rFonts w:ascii="Times New Roman" w:eastAsia="Calibri" w:hAnsi="Times New Roman"/>
          <w:sz w:val="24"/>
        </w:rPr>
        <w:tab/>
        <w:t>5 No Comment</w:t>
      </w:r>
    </w:p>
    <w:p w14:paraId="0144169E" w14:textId="77777777" w:rsidR="002956F4" w:rsidRPr="00C94536" w:rsidRDefault="002956F4">
      <w:pPr>
        <w:spacing w:before="4"/>
        <w:rPr>
          <w:rFonts w:ascii="Times New Roman" w:hAnsi="Times New Roman"/>
        </w:rPr>
      </w:pPr>
    </w:p>
    <w:p w14:paraId="2C246804" w14:textId="77777777" w:rsidR="002956F4" w:rsidRPr="00C94536" w:rsidRDefault="0076412E">
      <w:pPr>
        <w:ind w:left="100" w:right="114"/>
        <w:rPr>
          <w:rFonts w:ascii="Times New Roman" w:hAnsi="Times New Roman"/>
        </w:rPr>
      </w:pPr>
      <w:r w:rsidRPr="00C94536">
        <w:rPr>
          <w:rFonts w:ascii="Times New Roman" w:eastAsia="Calibri" w:hAnsi="Times New Roman"/>
          <w:i/>
          <w:sz w:val="24"/>
        </w:rPr>
        <w:t xml:space="preserve">When you </w:t>
      </w:r>
      <w:r w:rsidRPr="00C94536">
        <w:rPr>
          <w:rFonts w:ascii="Times New Roman" w:eastAsia="Calibri" w:hAnsi="Times New Roman"/>
          <w:i/>
          <w:sz w:val="24"/>
          <w:u w:val="single"/>
        </w:rPr>
        <w:t xml:space="preserve">Disagree </w:t>
      </w:r>
      <w:r w:rsidRPr="00C94536">
        <w:rPr>
          <w:rFonts w:ascii="Times New Roman" w:eastAsia="Calibri" w:hAnsi="Times New Roman"/>
          <w:i/>
          <w:sz w:val="24"/>
        </w:rPr>
        <w:t xml:space="preserve">or </w:t>
      </w:r>
      <w:r w:rsidRPr="00C94536">
        <w:rPr>
          <w:rFonts w:ascii="Times New Roman" w:eastAsia="Calibri" w:hAnsi="Times New Roman"/>
          <w:i/>
          <w:sz w:val="24"/>
          <w:u w:val="single"/>
        </w:rPr>
        <w:t xml:space="preserve">Strongly Disagree </w:t>
      </w:r>
      <w:r w:rsidRPr="00C94536">
        <w:rPr>
          <w:rFonts w:ascii="Times New Roman" w:eastAsia="Calibri" w:hAnsi="Times New Roman"/>
          <w:i/>
          <w:sz w:val="24"/>
        </w:rPr>
        <w:t>with any item, please comment on the reverse side of this questionnaire. If you wish to nominate your supervisor for the Field Work Supervisor of the Year Award, please explain on the reverse side of this questionnaire.</w:t>
      </w:r>
    </w:p>
    <w:p w14:paraId="0BB73946" w14:textId="77777777" w:rsidR="002956F4" w:rsidRPr="00C94536" w:rsidRDefault="002956F4">
      <w:pPr>
        <w:spacing w:before="1"/>
        <w:rPr>
          <w:rFonts w:ascii="Times New Roman" w:hAnsi="Times New Roman"/>
        </w:rPr>
      </w:pPr>
    </w:p>
    <w:p w14:paraId="0F1CECEA" w14:textId="77777777" w:rsidR="002956F4" w:rsidRPr="00C94536" w:rsidRDefault="0076412E">
      <w:pPr>
        <w:ind w:left="100"/>
        <w:rPr>
          <w:rFonts w:ascii="Times New Roman" w:hAnsi="Times New Roman"/>
        </w:rPr>
      </w:pPr>
      <w:r w:rsidRPr="00C94536">
        <w:rPr>
          <w:rFonts w:ascii="Times New Roman" w:eastAsia="Calibri" w:hAnsi="Times New Roman"/>
          <w:b/>
          <w:sz w:val="24"/>
        </w:rPr>
        <w:t>The Agency</w:t>
      </w:r>
    </w:p>
    <w:p w14:paraId="63B98ADC" w14:textId="77777777" w:rsidR="002956F4" w:rsidRPr="00C94536" w:rsidRDefault="002956F4">
      <w:pPr>
        <w:spacing w:before="12"/>
        <w:rPr>
          <w:rFonts w:ascii="Times New Roman" w:hAnsi="Times New Roman"/>
        </w:rPr>
      </w:pPr>
    </w:p>
    <w:p w14:paraId="601104CE" w14:textId="77777777" w:rsidR="002956F4" w:rsidRPr="00C94536" w:rsidRDefault="0076412E">
      <w:pPr>
        <w:tabs>
          <w:tab w:val="left" w:pos="1850"/>
        </w:tabs>
        <w:spacing w:before="51"/>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 received a formal orientation to the agency.</w:t>
      </w:r>
    </w:p>
    <w:p w14:paraId="07F24422" w14:textId="77777777" w:rsidR="002956F4" w:rsidRPr="00C94536" w:rsidRDefault="002956F4">
      <w:pPr>
        <w:spacing w:before="1"/>
        <w:rPr>
          <w:rFonts w:ascii="Times New Roman" w:hAnsi="Times New Roman"/>
        </w:rPr>
      </w:pPr>
    </w:p>
    <w:p w14:paraId="742C720A" w14:textId="77777777" w:rsidR="002956F4" w:rsidRPr="00C94536" w:rsidRDefault="0076412E">
      <w:pPr>
        <w:tabs>
          <w:tab w:val="left" w:pos="1850"/>
        </w:tabs>
        <w:spacing w:before="51"/>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Agency policies and procedures were explained to me.</w:t>
      </w:r>
    </w:p>
    <w:p w14:paraId="681FD17B" w14:textId="77777777" w:rsidR="002956F4" w:rsidRPr="00C94536" w:rsidRDefault="002956F4">
      <w:pPr>
        <w:spacing w:before="1"/>
        <w:rPr>
          <w:rFonts w:ascii="Times New Roman" w:hAnsi="Times New Roman"/>
        </w:rPr>
      </w:pPr>
    </w:p>
    <w:p w14:paraId="27B45299" w14:textId="77777777" w:rsidR="002956F4" w:rsidRPr="00C94536" w:rsidRDefault="0076412E">
      <w:pPr>
        <w:tabs>
          <w:tab w:val="left" w:pos="1867"/>
        </w:tabs>
        <w:spacing w:before="51"/>
        <w:ind w:left="551" w:right="613"/>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 received orientation to the agency’s mission in written and oral form.</w:t>
      </w:r>
    </w:p>
    <w:p w14:paraId="4BD1752C" w14:textId="77777777" w:rsidR="002956F4" w:rsidRPr="00C94536" w:rsidRDefault="002956F4">
      <w:pPr>
        <w:spacing w:before="1"/>
        <w:rPr>
          <w:rFonts w:ascii="Times New Roman" w:hAnsi="Times New Roman"/>
        </w:rPr>
      </w:pPr>
    </w:p>
    <w:p w14:paraId="3D88FEAA" w14:textId="77777777" w:rsidR="002956F4" w:rsidRPr="00C94536" w:rsidRDefault="0076412E">
      <w:pPr>
        <w:tabs>
          <w:tab w:val="left" w:pos="1850"/>
        </w:tabs>
        <w:spacing w:before="51"/>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 was oriented toward my role as a student placed in the agency.</w:t>
      </w:r>
    </w:p>
    <w:p w14:paraId="4B9E85E4" w14:textId="77777777" w:rsidR="002956F4" w:rsidRPr="00C94536" w:rsidRDefault="002956F4">
      <w:pPr>
        <w:spacing w:before="2"/>
        <w:rPr>
          <w:rFonts w:ascii="Times New Roman" w:hAnsi="Times New Roman"/>
        </w:rPr>
      </w:pPr>
    </w:p>
    <w:p w14:paraId="1B835645" w14:textId="77777777" w:rsidR="002956F4" w:rsidRPr="00C94536" w:rsidRDefault="0076412E">
      <w:pPr>
        <w:tabs>
          <w:tab w:val="left" w:pos="1850"/>
        </w:tabs>
        <w:spacing w:before="51"/>
        <w:ind w:left="1900" w:right="162" w:hanging="1364"/>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agency staff was receptive to me and treated me as a member of the team.</w:t>
      </w:r>
    </w:p>
    <w:p w14:paraId="189151C3" w14:textId="77777777" w:rsidR="002956F4" w:rsidRPr="00C94536" w:rsidRDefault="002956F4">
      <w:pPr>
        <w:spacing w:before="19"/>
        <w:rPr>
          <w:rFonts w:ascii="Times New Roman" w:hAnsi="Times New Roman"/>
        </w:rPr>
      </w:pPr>
    </w:p>
    <w:p w14:paraId="19FA5E43" w14:textId="77777777" w:rsidR="002956F4" w:rsidRPr="00C94536" w:rsidRDefault="0076412E">
      <w:pPr>
        <w:tabs>
          <w:tab w:val="left" w:pos="1759"/>
        </w:tabs>
        <w:spacing w:before="51"/>
        <w:ind w:left="446"/>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agency offered opportunities or in-service training.</w:t>
      </w:r>
    </w:p>
    <w:p w14:paraId="34FF0190" w14:textId="77777777" w:rsidR="002956F4" w:rsidRPr="00C94536" w:rsidRDefault="002956F4">
      <w:pPr>
        <w:spacing w:before="1"/>
        <w:rPr>
          <w:rFonts w:ascii="Times New Roman" w:hAnsi="Times New Roman"/>
        </w:rPr>
      </w:pPr>
    </w:p>
    <w:p w14:paraId="35EBC742" w14:textId="77777777" w:rsidR="002956F4" w:rsidRPr="00C94536" w:rsidRDefault="0076412E">
      <w:pPr>
        <w:tabs>
          <w:tab w:val="left" w:pos="1776"/>
        </w:tabs>
        <w:spacing w:before="51"/>
        <w:ind w:left="46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agency provided adequate facilities for my use, e.g., office/desk</w:t>
      </w:r>
      <w:r w:rsidRPr="00C94536">
        <w:rPr>
          <w:rFonts w:ascii="Times New Roman" w:hAnsi="Times New Roman"/>
        </w:rPr>
        <w:t xml:space="preserve"> </w:t>
      </w:r>
      <w:r w:rsidRPr="00C94536">
        <w:rPr>
          <w:rFonts w:ascii="Times New Roman" w:eastAsia="Calibri" w:hAnsi="Times New Roman"/>
          <w:sz w:val="24"/>
        </w:rPr>
        <w:t xml:space="preserve">space, </w:t>
      </w:r>
    </w:p>
    <w:p w14:paraId="3147EF91" w14:textId="77777777" w:rsidR="002956F4" w:rsidRPr="00C94536" w:rsidRDefault="0076412E">
      <w:pPr>
        <w:tabs>
          <w:tab w:val="left" w:pos="1776"/>
        </w:tabs>
        <w:spacing w:before="51"/>
        <w:ind w:left="460"/>
        <w:rPr>
          <w:rFonts w:ascii="Times New Roman" w:hAnsi="Times New Roman"/>
        </w:rPr>
      </w:pPr>
      <w:r w:rsidRPr="00C94536">
        <w:rPr>
          <w:rFonts w:ascii="Times New Roman" w:eastAsia="Calibri" w:hAnsi="Times New Roman"/>
          <w:sz w:val="24"/>
        </w:rPr>
        <w:tab/>
        <w:t>supplies, phone, computer, parking, etc.)</w:t>
      </w:r>
    </w:p>
    <w:p w14:paraId="2FBE572F" w14:textId="77777777" w:rsidR="002956F4" w:rsidRPr="00C94536" w:rsidRDefault="002956F4">
      <w:pPr>
        <w:spacing w:before="2"/>
        <w:rPr>
          <w:rFonts w:ascii="Times New Roman" w:hAnsi="Times New Roman"/>
        </w:rPr>
      </w:pPr>
    </w:p>
    <w:p w14:paraId="342360D2" w14:textId="77777777" w:rsidR="002956F4" w:rsidRPr="00C94536" w:rsidRDefault="0076412E">
      <w:pPr>
        <w:tabs>
          <w:tab w:val="left" w:pos="1632"/>
        </w:tabs>
        <w:spacing w:before="51"/>
        <w:ind w:left="460" w:right="459" w:hanging="142"/>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u w:val="single"/>
        </w:rPr>
        <w:tab/>
        <w:t xml:space="preserve">   </w:t>
      </w:r>
      <w:r w:rsidRPr="00C94536">
        <w:rPr>
          <w:rFonts w:ascii="Times New Roman" w:eastAsia="Calibri" w:hAnsi="Times New Roman"/>
          <w:sz w:val="24"/>
        </w:rPr>
        <w:t>Professional activities of the agency social work staff were guided by the</w:t>
      </w:r>
    </w:p>
    <w:p w14:paraId="4C461B59" w14:textId="77777777" w:rsidR="002956F4" w:rsidRPr="00C94536" w:rsidRDefault="0076412E">
      <w:pPr>
        <w:tabs>
          <w:tab w:val="left" w:pos="1632"/>
        </w:tabs>
        <w:spacing w:before="51"/>
        <w:ind w:left="460" w:right="459" w:hanging="142"/>
        <w:rPr>
          <w:rFonts w:ascii="Times New Roman" w:hAnsi="Times New Roman"/>
        </w:rPr>
      </w:pPr>
      <w:r w:rsidRPr="00C94536">
        <w:rPr>
          <w:rFonts w:ascii="Times New Roman" w:eastAsia="Calibri" w:hAnsi="Times New Roman"/>
          <w:sz w:val="24"/>
        </w:rPr>
        <w:lastRenderedPageBreak/>
        <w:tab/>
      </w:r>
      <w:r w:rsidRPr="00C94536">
        <w:rPr>
          <w:rFonts w:ascii="Times New Roman" w:eastAsia="Calibri" w:hAnsi="Times New Roman"/>
          <w:sz w:val="24"/>
        </w:rPr>
        <w:tab/>
        <w:t xml:space="preserve">   NASW Code of Ethics.</w:t>
      </w:r>
    </w:p>
    <w:p w14:paraId="389414FA" w14:textId="77777777" w:rsidR="002956F4" w:rsidRPr="00C94536" w:rsidRDefault="002956F4">
      <w:pPr>
        <w:spacing w:before="1"/>
        <w:rPr>
          <w:rFonts w:ascii="Times New Roman" w:hAnsi="Times New Roman"/>
        </w:rPr>
      </w:pPr>
    </w:p>
    <w:p w14:paraId="23F58706" w14:textId="77777777" w:rsidR="002956F4" w:rsidRPr="00C94536" w:rsidRDefault="0076412E">
      <w:pPr>
        <w:tabs>
          <w:tab w:val="left" w:pos="1817"/>
        </w:tabs>
        <w:spacing w:before="51"/>
        <w:ind w:left="100" w:right="605" w:firstLine="165"/>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agency provided access to data for describing the population</w:t>
      </w:r>
    </w:p>
    <w:p w14:paraId="1D49C09B" w14:textId="77777777" w:rsidR="002956F4" w:rsidRPr="00C94536" w:rsidRDefault="0076412E">
      <w:pPr>
        <w:tabs>
          <w:tab w:val="left" w:pos="1817"/>
        </w:tabs>
        <w:spacing w:before="51"/>
        <w:ind w:left="100" w:right="605" w:firstLine="165"/>
        <w:rPr>
          <w:rFonts w:ascii="Times New Roman" w:hAnsi="Times New Roman"/>
        </w:rPr>
      </w:pPr>
      <w:r w:rsidRPr="00C94536">
        <w:rPr>
          <w:rFonts w:ascii="Times New Roman" w:eastAsia="Calibri" w:hAnsi="Times New Roman"/>
          <w:sz w:val="24"/>
        </w:rPr>
        <w:tab/>
        <w:t>served, services, and outcomes.</w:t>
      </w:r>
    </w:p>
    <w:p w14:paraId="316EC277" w14:textId="77777777" w:rsidR="002956F4" w:rsidRPr="00C94536" w:rsidRDefault="002956F4">
      <w:pPr>
        <w:spacing w:before="3"/>
        <w:rPr>
          <w:rFonts w:ascii="Times New Roman" w:hAnsi="Times New Roman"/>
        </w:rPr>
      </w:pPr>
    </w:p>
    <w:p w14:paraId="01272600" w14:textId="77777777" w:rsidR="002956F4" w:rsidRPr="00C94536" w:rsidRDefault="002956F4">
      <w:pPr>
        <w:rPr>
          <w:rFonts w:ascii="Times New Roman" w:hAnsi="Times New Roman"/>
        </w:rPr>
      </w:pPr>
    </w:p>
    <w:p w14:paraId="55E98E83" w14:textId="77777777" w:rsidR="002956F4" w:rsidRPr="00C94536" w:rsidRDefault="002956F4">
      <w:pPr>
        <w:rPr>
          <w:rFonts w:ascii="Times New Roman" w:hAnsi="Times New Roman"/>
        </w:rPr>
      </w:pPr>
    </w:p>
    <w:p w14:paraId="7C0D207D" w14:textId="77777777" w:rsidR="002956F4" w:rsidRPr="00C94536" w:rsidRDefault="0076412E">
      <w:pPr>
        <w:ind w:left="100"/>
        <w:rPr>
          <w:rFonts w:ascii="Times New Roman" w:hAnsi="Times New Roman"/>
        </w:rPr>
      </w:pPr>
      <w:r w:rsidRPr="00C94536">
        <w:rPr>
          <w:rFonts w:ascii="Times New Roman" w:eastAsia="Calibri" w:hAnsi="Times New Roman"/>
          <w:b/>
          <w:sz w:val="24"/>
        </w:rPr>
        <w:t>The Field Assignments</w:t>
      </w:r>
    </w:p>
    <w:p w14:paraId="1EA44C1B" w14:textId="77777777" w:rsidR="002956F4" w:rsidRPr="00C94536" w:rsidRDefault="0076412E">
      <w:pPr>
        <w:tabs>
          <w:tab w:val="left" w:pos="1416"/>
        </w:tabs>
        <w:ind w:left="1540" w:right="530" w:hanging="144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Field work assignments were relevant to the learning objectives of my level of education</w:t>
      </w:r>
    </w:p>
    <w:p w14:paraId="2008627B" w14:textId="77777777" w:rsidR="002956F4" w:rsidRPr="00C94536" w:rsidRDefault="0076412E">
      <w:pPr>
        <w:tabs>
          <w:tab w:val="left" w:pos="1416"/>
        </w:tabs>
        <w:ind w:left="1540" w:right="572" w:hanging="144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Assignments were appropriate in number and depth in relation to my level of development.</w:t>
      </w:r>
    </w:p>
    <w:p w14:paraId="7CB6C4C6" w14:textId="77777777" w:rsidR="002956F4" w:rsidRPr="00C94536" w:rsidRDefault="0076412E">
      <w:pPr>
        <w:tabs>
          <w:tab w:val="left" w:pos="1416"/>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Assignments were challenging</w:t>
      </w:r>
    </w:p>
    <w:p w14:paraId="0AA7D3B3" w14:textId="77777777" w:rsidR="002956F4" w:rsidRPr="00C94536" w:rsidRDefault="0076412E">
      <w:pPr>
        <w:tabs>
          <w:tab w:val="left" w:pos="1416"/>
        </w:tabs>
        <w:ind w:left="1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 participated in framing assignments</w:t>
      </w:r>
    </w:p>
    <w:p w14:paraId="63711F91" w14:textId="77777777" w:rsidR="002956F4" w:rsidRPr="00C94536" w:rsidRDefault="002956F4">
      <w:pPr>
        <w:spacing w:before="13"/>
        <w:rPr>
          <w:rFonts w:ascii="Times New Roman" w:hAnsi="Times New Roman"/>
        </w:rPr>
      </w:pPr>
    </w:p>
    <w:p w14:paraId="05D4D798" w14:textId="77777777" w:rsidR="002956F4" w:rsidRPr="00C94536" w:rsidRDefault="0076412E">
      <w:pPr>
        <w:ind w:left="100"/>
        <w:rPr>
          <w:rFonts w:ascii="Times New Roman" w:hAnsi="Times New Roman"/>
        </w:rPr>
      </w:pPr>
      <w:r w:rsidRPr="00C94536">
        <w:rPr>
          <w:rFonts w:ascii="Times New Roman" w:eastAsia="Calibri" w:hAnsi="Times New Roman"/>
          <w:b/>
          <w:sz w:val="24"/>
        </w:rPr>
        <w:t>The Supervisor</w:t>
      </w:r>
    </w:p>
    <w:p w14:paraId="515F947F"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Possesses a sound knowledge of his/her area of Social Work practice.</w:t>
      </w:r>
    </w:p>
    <w:p w14:paraId="5AD0A167"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Practice is clearly guided by social work values.</w:t>
      </w:r>
    </w:p>
    <w:p w14:paraId="10CCE162"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Willing to serve as an advocate for the student.</w:t>
      </w:r>
    </w:p>
    <w:p w14:paraId="1EEF34D6"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Is knowledgeable about the Social Work Program's curriculum.</w:t>
      </w:r>
    </w:p>
    <w:p w14:paraId="59CAAD1D"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Is able to communicate knowledge.</w:t>
      </w:r>
    </w:p>
    <w:p w14:paraId="4F60144A"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Is able to stimulate student self-development.</w:t>
      </w:r>
    </w:p>
    <w:p w14:paraId="33F74428" w14:textId="77777777" w:rsidR="002956F4" w:rsidRPr="00C94536" w:rsidRDefault="0076412E">
      <w:pPr>
        <w:tabs>
          <w:tab w:val="left" w:pos="1851"/>
        </w:tabs>
        <w:ind w:left="1907" w:right="506" w:hanging="1371"/>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Provided a variety of learning experiences geared to the student's individual needs.</w:t>
      </w:r>
    </w:p>
    <w:p w14:paraId="2FFE943D"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Defines his/her role and clarifies expectations of the student.</w:t>
      </w:r>
    </w:p>
    <w:p w14:paraId="5489BC9A"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Is readily available and/or accessible.</w:t>
      </w:r>
    </w:p>
    <w:p w14:paraId="431554FC" w14:textId="77777777" w:rsidR="002956F4" w:rsidRPr="00C94536" w:rsidRDefault="0076412E">
      <w:pPr>
        <w:tabs>
          <w:tab w:val="left" w:pos="1851"/>
        </w:tabs>
        <w:spacing w:before="2"/>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Provides the student with accurate feedback a regular basis.</w:t>
      </w:r>
    </w:p>
    <w:p w14:paraId="246A16C0" w14:textId="77777777" w:rsidR="002956F4" w:rsidRPr="00C94536" w:rsidRDefault="0076412E">
      <w:pPr>
        <w:tabs>
          <w:tab w:val="left" w:pos="1731"/>
        </w:tabs>
        <w:ind w:left="1540" w:right="829" w:hanging="1004"/>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u w:val="single"/>
        </w:rPr>
        <w:tab/>
      </w:r>
      <w:r w:rsidRPr="00C94536">
        <w:rPr>
          <w:rFonts w:ascii="Times New Roman" w:eastAsia="Calibri" w:hAnsi="Times New Roman"/>
          <w:sz w:val="24"/>
        </w:rPr>
        <w:t>Uses resources outside the agency as a means to familiarize the student with the social welfare system.</w:t>
      </w:r>
    </w:p>
    <w:p w14:paraId="14F77701" w14:textId="77777777" w:rsidR="002956F4" w:rsidRPr="00C94536" w:rsidRDefault="0076412E">
      <w:pPr>
        <w:tabs>
          <w:tab w:val="left" w:pos="1851"/>
        </w:tabs>
        <w:ind w:left="100" w:right="451" w:firstLine="436"/>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Was able to help the student achieve the objectives from Learning Contract.</w:t>
      </w:r>
    </w:p>
    <w:p w14:paraId="749D1E21" w14:textId="77777777" w:rsidR="002956F4" w:rsidRPr="00C94536" w:rsidRDefault="002956F4">
      <w:pPr>
        <w:spacing w:before="1"/>
        <w:rPr>
          <w:rFonts w:ascii="Times New Roman" w:hAnsi="Times New Roman"/>
        </w:rPr>
      </w:pPr>
    </w:p>
    <w:p w14:paraId="4A99BDBE" w14:textId="77777777" w:rsidR="002956F4" w:rsidRPr="00C94536" w:rsidRDefault="002956F4">
      <w:pPr>
        <w:rPr>
          <w:rFonts w:ascii="Times New Roman" w:hAnsi="Times New Roman"/>
        </w:rPr>
      </w:pPr>
    </w:p>
    <w:p w14:paraId="0710EF47" w14:textId="77777777" w:rsidR="002956F4" w:rsidRPr="00C94536" w:rsidRDefault="002956F4">
      <w:pPr>
        <w:rPr>
          <w:rFonts w:ascii="Times New Roman" w:hAnsi="Times New Roman"/>
        </w:rPr>
      </w:pPr>
    </w:p>
    <w:p w14:paraId="2FB834AF" w14:textId="77777777" w:rsidR="002956F4" w:rsidRPr="00C94536" w:rsidRDefault="0076412E">
      <w:pPr>
        <w:ind w:left="100"/>
        <w:rPr>
          <w:rFonts w:ascii="Times New Roman" w:hAnsi="Times New Roman"/>
        </w:rPr>
      </w:pPr>
      <w:r w:rsidRPr="00C94536">
        <w:rPr>
          <w:rFonts w:ascii="Times New Roman" w:eastAsia="Calibri" w:hAnsi="Times New Roman"/>
          <w:b/>
          <w:sz w:val="24"/>
        </w:rPr>
        <w:t>The Setting</w:t>
      </w:r>
    </w:p>
    <w:p w14:paraId="48C9F8C3" w14:textId="77777777" w:rsidR="002956F4" w:rsidRPr="00C94536" w:rsidRDefault="002956F4">
      <w:pPr>
        <w:spacing w:before="10"/>
        <w:rPr>
          <w:rFonts w:ascii="Times New Roman" w:hAnsi="Times New Roman"/>
        </w:rPr>
      </w:pPr>
    </w:p>
    <w:p w14:paraId="07592CDB" w14:textId="77777777" w:rsidR="002956F4" w:rsidRPr="00C94536" w:rsidRDefault="0076412E">
      <w:pPr>
        <w:tabs>
          <w:tab w:val="left" w:pos="1851"/>
        </w:tabs>
        <w:spacing w:before="51"/>
        <w:ind w:left="537" w:right="40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setting philosophy of service is compatible with the values and ethics of the social work profession.</w:t>
      </w:r>
    </w:p>
    <w:p w14:paraId="031A8323" w14:textId="77777777" w:rsidR="002956F4" w:rsidRPr="00C94536" w:rsidRDefault="002956F4">
      <w:pPr>
        <w:spacing w:before="4"/>
        <w:rPr>
          <w:rFonts w:ascii="Times New Roman" w:hAnsi="Times New Roman"/>
        </w:rPr>
      </w:pPr>
    </w:p>
    <w:p w14:paraId="2B258452" w14:textId="77777777" w:rsidR="002956F4" w:rsidRPr="00C94536" w:rsidRDefault="0076412E">
      <w:pPr>
        <w:tabs>
          <w:tab w:val="left" w:pos="1851"/>
        </w:tabs>
        <w:spacing w:before="51"/>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There is clarity in the setting about its program and methods.</w:t>
      </w:r>
    </w:p>
    <w:p w14:paraId="595216E1" w14:textId="77777777" w:rsidR="002956F4" w:rsidRPr="00C94536" w:rsidRDefault="002956F4">
      <w:pPr>
        <w:spacing w:before="1"/>
        <w:rPr>
          <w:rFonts w:ascii="Times New Roman" w:hAnsi="Times New Roman"/>
        </w:rPr>
      </w:pPr>
    </w:p>
    <w:p w14:paraId="3D44A575" w14:textId="77777777" w:rsidR="002956F4" w:rsidRPr="00C94536" w:rsidRDefault="0076412E">
      <w:pPr>
        <w:tabs>
          <w:tab w:val="left" w:pos="1851"/>
        </w:tabs>
        <w:spacing w:before="51"/>
        <w:ind w:left="100" w:right="382" w:firstLine="436"/>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 xml:space="preserve">The setting provides valid services to meet problems of individuals, </w:t>
      </w:r>
    </w:p>
    <w:p w14:paraId="0D8C4CAD" w14:textId="77777777" w:rsidR="002956F4" w:rsidRPr="00C94536" w:rsidRDefault="0076412E">
      <w:pPr>
        <w:tabs>
          <w:tab w:val="left" w:pos="1851"/>
        </w:tabs>
        <w:spacing w:before="51"/>
        <w:ind w:left="100" w:right="382" w:firstLine="436"/>
        <w:rPr>
          <w:rFonts w:ascii="Times New Roman" w:hAnsi="Times New Roman"/>
        </w:rPr>
      </w:pPr>
      <w:r w:rsidRPr="00C94536">
        <w:rPr>
          <w:rFonts w:ascii="Times New Roman" w:eastAsia="Calibri" w:hAnsi="Times New Roman"/>
          <w:sz w:val="24"/>
        </w:rPr>
        <w:t>family, groups, and community within the social welfare system.</w:t>
      </w:r>
    </w:p>
    <w:p w14:paraId="5A665426" w14:textId="77777777" w:rsidR="002956F4" w:rsidRPr="00C94536" w:rsidRDefault="002956F4">
      <w:pPr>
        <w:spacing w:before="10"/>
        <w:rPr>
          <w:rFonts w:ascii="Times New Roman" w:hAnsi="Times New Roman"/>
        </w:rPr>
      </w:pPr>
    </w:p>
    <w:p w14:paraId="22B724B3" w14:textId="77777777" w:rsidR="002956F4" w:rsidRPr="00C94536" w:rsidRDefault="0076412E">
      <w:pPr>
        <w:tabs>
          <w:tab w:val="left" w:pos="1851"/>
        </w:tabs>
        <w:spacing w:before="51"/>
        <w:ind w:left="100" w:right="359" w:firstLine="436"/>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administrator and staff have respect for professional education and</w:t>
      </w:r>
    </w:p>
    <w:p w14:paraId="6707BA45" w14:textId="77777777" w:rsidR="002956F4" w:rsidRPr="00C94536" w:rsidRDefault="0076412E">
      <w:pPr>
        <w:tabs>
          <w:tab w:val="left" w:pos="1851"/>
        </w:tabs>
        <w:spacing w:before="51"/>
        <w:ind w:left="100" w:right="359" w:firstLine="436"/>
        <w:rPr>
          <w:rFonts w:ascii="Times New Roman" w:eastAsia="Calibri" w:hAnsi="Times New Roman"/>
          <w:sz w:val="24"/>
        </w:rPr>
      </w:pPr>
      <w:r w:rsidRPr="00C94536">
        <w:rPr>
          <w:rFonts w:ascii="Times New Roman" w:eastAsia="Calibri" w:hAnsi="Times New Roman"/>
          <w:sz w:val="24"/>
        </w:rPr>
        <w:t xml:space="preserve"> an acceptance of the objectives and educational focus articulated in the</w:t>
      </w:r>
    </w:p>
    <w:p w14:paraId="2E81E1B4" w14:textId="77777777" w:rsidR="002956F4" w:rsidRPr="00C94536" w:rsidRDefault="0076412E">
      <w:pPr>
        <w:ind w:left="100" w:firstLine="436"/>
        <w:rPr>
          <w:rFonts w:ascii="Times New Roman" w:hAnsi="Times New Roman"/>
        </w:rPr>
      </w:pPr>
      <w:r w:rsidRPr="00C94536">
        <w:rPr>
          <w:rFonts w:ascii="Times New Roman" w:eastAsia="Calibri" w:hAnsi="Times New Roman"/>
          <w:sz w:val="24"/>
          <w:u w:val="single"/>
        </w:rPr>
        <w:lastRenderedPageBreak/>
        <w:t>WLU Field Placement Manual</w:t>
      </w:r>
      <w:r w:rsidRPr="00C94536">
        <w:rPr>
          <w:rFonts w:ascii="Times New Roman" w:eastAsia="Calibri" w:hAnsi="Times New Roman"/>
          <w:sz w:val="24"/>
        </w:rPr>
        <w:t>.</w:t>
      </w:r>
    </w:p>
    <w:p w14:paraId="47BC7ACD" w14:textId="77777777" w:rsidR="002956F4" w:rsidRPr="00C94536" w:rsidRDefault="002956F4">
      <w:pPr>
        <w:spacing w:before="1"/>
        <w:rPr>
          <w:rFonts w:ascii="Times New Roman" w:hAnsi="Times New Roman"/>
        </w:rPr>
      </w:pPr>
    </w:p>
    <w:p w14:paraId="24BFDE18" w14:textId="77777777" w:rsidR="002956F4" w:rsidRPr="00C94536" w:rsidRDefault="0076412E">
      <w:pPr>
        <w:tabs>
          <w:tab w:val="left" w:pos="1851"/>
        </w:tabs>
        <w:spacing w:before="51"/>
        <w:ind w:left="536" w:right="894"/>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basic program of the agency is maintained and developed without reliance on students.</w:t>
      </w:r>
    </w:p>
    <w:p w14:paraId="6FB80D77" w14:textId="77777777" w:rsidR="002956F4" w:rsidRPr="00C94536" w:rsidRDefault="0076412E">
      <w:pPr>
        <w:tabs>
          <w:tab w:val="left" w:pos="1851"/>
        </w:tabs>
        <w:ind w:left="536" w:right="254"/>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volume and flow of client systems offer the student a fairly wide range of learning opportunities.</w:t>
      </w:r>
    </w:p>
    <w:p w14:paraId="02E98AC4" w14:textId="77777777" w:rsidR="002956F4" w:rsidRPr="00C94536" w:rsidRDefault="0076412E">
      <w:pPr>
        <w:tabs>
          <w:tab w:val="left" w:pos="1851"/>
        </w:tabs>
        <w:ind w:left="537"/>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setting makes available suitable desk space, telephones, supplies,</w:t>
      </w:r>
    </w:p>
    <w:p w14:paraId="547D307B" w14:textId="77777777" w:rsidR="002956F4" w:rsidRPr="00C94536" w:rsidRDefault="0076412E">
      <w:pPr>
        <w:ind w:left="100" w:firstLine="436"/>
        <w:rPr>
          <w:rFonts w:ascii="Times New Roman" w:hAnsi="Times New Roman"/>
        </w:rPr>
      </w:pPr>
      <w:r w:rsidRPr="00C94536">
        <w:rPr>
          <w:rFonts w:ascii="Times New Roman" w:eastAsia="Calibri" w:hAnsi="Times New Roman"/>
          <w:sz w:val="24"/>
        </w:rPr>
        <w:t>transportation costs, clerical service and interviewing facilities.</w:t>
      </w:r>
    </w:p>
    <w:p w14:paraId="61B9D020" w14:textId="77777777" w:rsidR="002956F4" w:rsidRPr="00C94536" w:rsidRDefault="002956F4">
      <w:pPr>
        <w:spacing w:before="1"/>
        <w:rPr>
          <w:rFonts w:ascii="Times New Roman" w:hAnsi="Times New Roman"/>
        </w:rPr>
      </w:pPr>
    </w:p>
    <w:p w14:paraId="30724C9E" w14:textId="77777777" w:rsidR="002956F4" w:rsidRPr="00C94536" w:rsidRDefault="0076412E">
      <w:pPr>
        <w:tabs>
          <w:tab w:val="left" w:pos="1851"/>
        </w:tabs>
        <w:spacing w:before="51"/>
        <w:ind w:left="536" w:right="310"/>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setting is non-discriminatory in employment of staff, placement of students, and delivery of services.</w:t>
      </w:r>
    </w:p>
    <w:p w14:paraId="2BF21FF1" w14:textId="77777777" w:rsidR="002956F4" w:rsidRPr="00C94536" w:rsidRDefault="002956F4">
      <w:pPr>
        <w:spacing w:before="1"/>
        <w:rPr>
          <w:rFonts w:ascii="Times New Roman" w:hAnsi="Times New Roman"/>
        </w:rPr>
      </w:pPr>
    </w:p>
    <w:p w14:paraId="02C03287" w14:textId="77777777" w:rsidR="002956F4" w:rsidRPr="00C94536" w:rsidRDefault="0076412E">
      <w:pPr>
        <w:tabs>
          <w:tab w:val="left" w:pos="1851"/>
        </w:tabs>
        <w:spacing w:before="51"/>
        <w:ind w:left="360" w:right="195" w:firstLine="176"/>
        <w:rPr>
          <w:rFonts w:ascii="Times New Roman" w:hAnsi="Times New Roman"/>
        </w:rPr>
      </w:pP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r w:rsidRPr="00C94536">
        <w:rPr>
          <w:rFonts w:ascii="Times New Roman" w:eastAsia="Calibri" w:hAnsi="Times New Roman"/>
          <w:sz w:val="24"/>
        </w:rPr>
        <w:t>The setting provides an atmosphere that is conducive to learning and one in which a student feels welcome.</w:t>
      </w:r>
    </w:p>
    <w:p w14:paraId="225F0D95" w14:textId="77777777" w:rsidR="002956F4" w:rsidRPr="00C94536" w:rsidRDefault="002956F4">
      <w:pPr>
        <w:spacing w:before="13"/>
        <w:rPr>
          <w:rFonts w:ascii="Times New Roman" w:hAnsi="Times New Roman"/>
        </w:rPr>
      </w:pPr>
    </w:p>
    <w:p w14:paraId="3398CAE0" w14:textId="77777777" w:rsidR="002956F4" w:rsidRPr="00C94536" w:rsidRDefault="0076412E" w:rsidP="00D26508">
      <w:pPr>
        <w:pStyle w:val="ListParagraph"/>
        <w:numPr>
          <w:ilvl w:val="0"/>
          <w:numId w:val="88"/>
        </w:numPr>
        <w:tabs>
          <w:tab w:val="left" w:pos="360"/>
        </w:tabs>
        <w:rPr>
          <w:rFonts w:ascii="Times New Roman" w:hAnsi="Times New Roman"/>
        </w:rPr>
      </w:pPr>
      <w:r w:rsidRPr="00C94536">
        <w:rPr>
          <w:rFonts w:ascii="Times New Roman" w:eastAsia="Calibri" w:hAnsi="Times New Roman"/>
          <w:sz w:val="24"/>
        </w:rPr>
        <w:t>Do you feel the learning contract established at the beginning of your placement was appropriate? Why? (In your response, briefly describe your major placement duties.)</w:t>
      </w:r>
    </w:p>
    <w:p w14:paraId="07ABB145" w14:textId="77777777" w:rsidR="002956F4" w:rsidRPr="00C94536" w:rsidRDefault="002956F4">
      <w:pPr>
        <w:rPr>
          <w:rFonts w:ascii="Times New Roman" w:hAnsi="Times New Roman"/>
        </w:rPr>
      </w:pPr>
    </w:p>
    <w:p w14:paraId="60BC58E4" w14:textId="77777777" w:rsidR="002956F4" w:rsidRPr="00C94536" w:rsidRDefault="002956F4">
      <w:pPr>
        <w:rPr>
          <w:rFonts w:ascii="Times New Roman" w:hAnsi="Times New Roman"/>
        </w:rPr>
      </w:pPr>
    </w:p>
    <w:p w14:paraId="34AAFED7" w14:textId="77777777" w:rsidR="002956F4" w:rsidRPr="00C94536" w:rsidRDefault="002956F4">
      <w:pPr>
        <w:rPr>
          <w:rFonts w:ascii="Times New Roman" w:hAnsi="Times New Roman"/>
        </w:rPr>
      </w:pPr>
    </w:p>
    <w:p w14:paraId="1EFF5A0B" w14:textId="77777777" w:rsidR="002956F4" w:rsidRPr="00C94536" w:rsidRDefault="002956F4">
      <w:pPr>
        <w:rPr>
          <w:rFonts w:ascii="Times New Roman" w:hAnsi="Times New Roman"/>
        </w:rPr>
      </w:pPr>
    </w:p>
    <w:p w14:paraId="452E2CF7" w14:textId="77777777" w:rsidR="002956F4" w:rsidRPr="00C94536" w:rsidRDefault="0076412E" w:rsidP="00D26508">
      <w:pPr>
        <w:pStyle w:val="ListParagraph"/>
        <w:numPr>
          <w:ilvl w:val="0"/>
          <w:numId w:val="88"/>
        </w:numPr>
        <w:tabs>
          <w:tab w:val="left" w:pos="360"/>
        </w:tabs>
        <w:rPr>
          <w:rFonts w:ascii="Times New Roman" w:hAnsi="Times New Roman"/>
        </w:rPr>
      </w:pPr>
      <w:r w:rsidRPr="00C94536">
        <w:rPr>
          <w:rFonts w:ascii="Times New Roman" w:eastAsia="Calibri" w:hAnsi="Times New Roman"/>
          <w:sz w:val="24"/>
        </w:rPr>
        <w:t>How would you evaluate your own performance and progress during placement? (Be sure to indicate what you believe were major areas of learning for you.)</w:t>
      </w:r>
    </w:p>
    <w:p w14:paraId="177FD8D3" w14:textId="77777777" w:rsidR="002956F4" w:rsidRPr="00C94536" w:rsidRDefault="002956F4">
      <w:pPr>
        <w:rPr>
          <w:rFonts w:ascii="Times New Roman" w:hAnsi="Times New Roman"/>
        </w:rPr>
      </w:pPr>
    </w:p>
    <w:p w14:paraId="1EADC902" w14:textId="77777777" w:rsidR="002956F4" w:rsidRPr="00C94536" w:rsidRDefault="002956F4">
      <w:pPr>
        <w:rPr>
          <w:rFonts w:ascii="Times New Roman" w:hAnsi="Times New Roman"/>
        </w:rPr>
      </w:pPr>
    </w:p>
    <w:p w14:paraId="0C05079A" w14:textId="77777777" w:rsidR="002956F4" w:rsidRPr="00C94536" w:rsidRDefault="002956F4">
      <w:pPr>
        <w:rPr>
          <w:rFonts w:ascii="Times New Roman" w:hAnsi="Times New Roman"/>
        </w:rPr>
      </w:pPr>
    </w:p>
    <w:p w14:paraId="3801696D" w14:textId="77777777" w:rsidR="002956F4" w:rsidRPr="00C94536" w:rsidRDefault="002956F4">
      <w:pPr>
        <w:rPr>
          <w:rFonts w:ascii="Times New Roman" w:hAnsi="Times New Roman"/>
        </w:rPr>
      </w:pPr>
    </w:p>
    <w:p w14:paraId="29364334" w14:textId="77777777" w:rsidR="002956F4" w:rsidRPr="00C94536" w:rsidRDefault="0076412E" w:rsidP="00D26508">
      <w:pPr>
        <w:pStyle w:val="ListParagraph"/>
        <w:numPr>
          <w:ilvl w:val="0"/>
          <w:numId w:val="88"/>
        </w:numPr>
        <w:tabs>
          <w:tab w:val="left" w:pos="360"/>
        </w:tabs>
        <w:rPr>
          <w:rFonts w:ascii="Times New Roman" w:hAnsi="Times New Roman"/>
        </w:rPr>
      </w:pPr>
      <w:r w:rsidRPr="00C94536">
        <w:rPr>
          <w:rFonts w:ascii="Times New Roman" w:eastAsia="Calibri" w:hAnsi="Times New Roman"/>
          <w:sz w:val="24"/>
        </w:rPr>
        <w:t>What factors contributed to or detracted from the learning experiences available to you during placement? (In your response, note if you were not given certain assignments that you believe were essential learning experiences.)</w:t>
      </w:r>
    </w:p>
    <w:p w14:paraId="21BCFC1B" w14:textId="77777777" w:rsidR="002956F4" w:rsidRPr="00C94536" w:rsidRDefault="002956F4">
      <w:pPr>
        <w:rPr>
          <w:rFonts w:ascii="Times New Roman" w:hAnsi="Times New Roman"/>
        </w:rPr>
      </w:pPr>
    </w:p>
    <w:p w14:paraId="6A2065F5" w14:textId="77777777" w:rsidR="002956F4" w:rsidRPr="00C94536" w:rsidRDefault="002956F4">
      <w:pPr>
        <w:rPr>
          <w:rFonts w:ascii="Times New Roman" w:hAnsi="Times New Roman"/>
        </w:rPr>
      </w:pPr>
    </w:p>
    <w:p w14:paraId="77F45326" w14:textId="77777777" w:rsidR="002956F4" w:rsidRPr="00C94536" w:rsidRDefault="002956F4">
      <w:pPr>
        <w:rPr>
          <w:rFonts w:ascii="Times New Roman" w:hAnsi="Times New Roman"/>
        </w:rPr>
      </w:pPr>
    </w:p>
    <w:p w14:paraId="7326CF43" w14:textId="77777777" w:rsidR="002956F4" w:rsidRPr="00C94536" w:rsidRDefault="0076412E" w:rsidP="00D26508">
      <w:pPr>
        <w:pStyle w:val="ListParagraph"/>
        <w:numPr>
          <w:ilvl w:val="0"/>
          <w:numId w:val="88"/>
        </w:numPr>
        <w:tabs>
          <w:tab w:val="left" w:pos="360"/>
        </w:tabs>
        <w:rPr>
          <w:rFonts w:ascii="Times New Roman" w:hAnsi="Times New Roman"/>
        </w:rPr>
      </w:pPr>
      <w:r w:rsidRPr="00C94536">
        <w:rPr>
          <w:rFonts w:ascii="Times New Roman" w:eastAsia="Calibri" w:hAnsi="Times New Roman"/>
          <w:sz w:val="24"/>
        </w:rPr>
        <w:t>How did your Field supervisor and/or Task Supervisor help you achieve your learning objectives?</w:t>
      </w:r>
    </w:p>
    <w:p w14:paraId="32EA4449" w14:textId="77777777" w:rsidR="002956F4" w:rsidRPr="00C94536" w:rsidRDefault="002956F4">
      <w:pPr>
        <w:rPr>
          <w:rFonts w:ascii="Times New Roman" w:hAnsi="Times New Roman"/>
        </w:rPr>
      </w:pPr>
    </w:p>
    <w:p w14:paraId="604A839A" w14:textId="77777777" w:rsidR="002956F4" w:rsidRPr="00C94536" w:rsidRDefault="002956F4">
      <w:pPr>
        <w:rPr>
          <w:rFonts w:ascii="Times New Roman" w:hAnsi="Times New Roman"/>
        </w:rPr>
      </w:pPr>
    </w:p>
    <w:p w14:paraId="25A7980B" w14:textId="77777777" w:rsidR="002956F4" w:rsidRPr="00C94536" w:rsidRDefault="002956F4">
      <w:pPr>
        <w:rPr>
          <w:rFonts w:ascii="Times New Roman" w:hAnsi="Times New Roman"/>
        </w:rPr>
      </w:pPr>
    </w:p>
    <w:p w14:paraId="2980A375" w14:textId="77777777" w:rsidR="002956F4" w:rsidRPr="00C94536" w:rsidRDefault="0076412E" w:rsidP="00D26508">
      <w:pPr>
        <w:pStyle w:val="ListParagraph"/>
        <w:numPr>
          <w:ilvl w:val="0"/>
          <w:numId w:val="88"/>
        </w:numPr>
        <w:tabs>
          <w:tab w:val="left" w:pos="360"/>
        </w:tabs>
        <w:rPr>
          <w:rFonts w:ascii="Times New Roman" w:hAnsi="Times New Roman"/>
        </w:rPr>
      </w:pPr>
      <w:r w:rsidRPr="00C94536">
        <w:rPr>
          <w:rFonts w:ascii="Times New Roman" w:eastAsia="Calibri" w:hAnsi="Times New Roman"/>
          <w:sz w:val="24"/>
        </w:rPr>
        <w:t>What recommendation do you have for improving the supervision provided during placement?</w:t>
      </w:r>
    </w:p>
    <w:p w14:paraId="470B8197" w14:textId="77777777" w:rsidR="002956F4" w:rsidRPr="00C94536" w:rsidRDefault="002956F4">
      <w:pPr>
        <w:rPr>
          <w:rFonts w:ascii="Times New Roman" w:hAnsi="Times New Roman"/>
        </w:rPr>
      </w:pPr>
    </w:p>
    <w:p w14:paraId="1F775FA4" w14:textId="77777777" w:rsidR="002956F4" w:rsidRPr="00C94536" w:rsidRDefault="002956F4">
      <w:pPr>
        <w:rPr>
          <w:rFonts w:ascii="Times New Roman" w:hAnsi="Times New Roman"/>
        </w:rPr>
      </w:pPr>
    </w:p>
    <w:p w14:paraId="419CCBA1" w14:textId="77777777" w:rsidR="002956F4" w:rsidRPr="00C94536" w:rsidRDefault="002956F4">
      <w:pPr>
        <w:rPr>
          <w:rFonts w:ascii="Times New Roman" w:hAnsi="Times New Roman"/>
        </w:rPr>
      </w:pPr>
    </w:p>
    <w:p w14:paraId="373CAA0B" w14:textId="77777777" w:rsidR="002956F4" w:rsidRPr="00C94536" w:rsidRDefault="002956F4">
      <w:pPr>
        <w:rPr>
          <w:rFonts w:ascii="Times New Roman" w:hAnsi="Times New Roman"/>
        </w:rPr>
      </w:pPr>
    </w:p>
    <w:p w14:paraId="2D543792" w14:textId="77777777" w:rsidR="002956F4" w:rsidRPr="00C94536" w:rsidRDefault="0076412E" w:rsidP="00D26508">
      <w:pPr>
        <w:pStyle w:val="ListParagraph"/>
        <w:numPr>
          <w:ilvl w:val="0"/>
          <w:numId w:val="88"/>
        </w:numPr>
        <w:rPr>
          <w:rFonts w:ascii="Times New Roman" w:eastAsia="Calibri" w:hAnsi="Times New Roman"/>
          <w:sz w:val="24"/>
        </w:rPr>
      </w:pPr>
      <w:r w:rsidRPr="00C94536">
        <w:rPr>
          <w:rFonts w:ascii="Times New Roman" w:eastAsia="Calibri" w:hAnsi="Times New Roman"/>
          <w:sz w:val="24"/>
        </w:rPr>
        <w:t>What recommendations do you have for improving the agency as a placement for future field students?</w:t>
      </w:r>
    </w:p>
    <w:p w14:paraId="12E4B222" w14:textId="77777777" w:rsidR="002956F4" w:rsidRPr="00C94536" w:rsidRDefault="002956F4">
      <w:pPr>
        <w:rPr>
          <w:rFonts w:ascii="Times New Roman" w:hAnsi="Times New Roman"/>
        </w:rPr>
      </w:pPr>
    </w:p>
    <w:p w14:paraId="6C9E80FB" w14:textId="77777777" w:rsidR="002956F4" w:rsidRPr="00C94536" w:rsidRDefault="002956F4">
      <w:pPr>
        <w:pStyle w:val="Heading2"/>
        <w:rPr>
          <w:rFonts w:ascii="Times New Roman" w:eastAsia="Calibri" w:hAnsi="Times New Roman"/>
          <w:b/>
          <w:color w:val="0D0D0D"/>
          <w:sz w:val="24"/>
          <w:szCs w:val="22"/>
        </w:rPr>
      </w:pPr>
      <w:bookmarkStart w:id="268" w:name="_Toc458520259"/>
    </w:p>
    <w:p w14:paraId="17C71380" w14:textId="77777777" w:rsidR="002956F4" w:rsidRPr="00C94536" w:rsidRDefault="002956F4">
      <w:pPr>
        <w:pageBreakBefore/>
        <w:suppressAutoHyphens w:val="0"/>
        <w:rPr>
          <w:rFonts w:ascii="Times New Roman" w:eastAsia="Calibri" w:hAnsi="Times New Roman"/>
          <w:b/>
          <w:color w:val="0D0D0D"/>
          <w:sz w:val="24"/>
        </w:rPr>
      </w:pPr>
    </w:p>
    <w:p w14:paraId="4B43C1C8" w14:textId="77777777" w:rsidR="002956F4" w:rsidRPr="00C94536" w:rsidRDefault="0076412E">
      <w:pPr>
        <w:pStyle w:val="Heading2"/>
        <w:rPr>
          <w:rFonts w:ascii="Times New Roman" w:hAnsi="Times New Roman"/>
        </w:rPr>
      </w:pPr>
      <w:bookmarkStart w:id="269" w:name="_Toc459120415"/>
      <w:bookmarkStart w:id="270" w:name="_Toc477952879"/>
      <w:bookmarkStart w:id="271" w:name="_Toc477953057"/>
      <w:bookmarkStart w:id="272" w:name="_Toc15557501"/>
      <w:r w:rsidRPr="00C94536">
        <w:rPr>
          <w:rFonts w:ascii="Times New Roman" w:eastAsia="Calibri" w:hAnsi="Times New Roman"/>
        </w:rPr>
        <w:t>APPENDIX O</w:t>
      </w:r>
      <w:r w:rsidRPr="00C94536">
        <w:rPr>
          <w:rFonts w:ascii="Times New Roman" w:eastAsia="Calibri" w:hAnsi="Times New Roman"/>
        </w:rPr>
        <w:tab/>
      </w:r>
      <w:r w:rsidRPr="00C94536">
        <w:rPr>
          <w:rFonts w:ascii="Times New Roman" w:hAnsi="Times New Roman"/>
        </w:rPr>
        <w:t>Field Education Coordinator Field Placement Site Visit Form</w:t>
      </w:r>
      <w:bookmarkEnd w:id="268"/>
      <w:bookmarkEnd w:id="269"/>
      <w:bookmarkEnd w:id="270"/>
      <w:bookmarkEnd w:id="271"/>
      <w:bookmarkEnd w:id="272"/>
    </w:p>
    <w:p w14:paraId="016DFCE9" w14:textId="77777777" w:rsidR="002956F4" w:rsidRPr="00C94536" w:rsidRDefault="002956F4">
      <w:pPr>
        <w:rPr>
          <w:rFonts w:ascii="Times New Roman" w:hAnsi="Times New Roman"/>
        </w:rPr>
      </w:pPr>
    </w:p>
    <w:p w14:paraId="738C35A8" w14:textId="77777777" w:rsidR="002956F4" w:rsidRPr="00C94536" w:rsidRDefault="002956F4">
      <w:pPr>
        <w:spacing w:before="13"/>
        <w:rPr>
          <w:rFonts w:ascii="Times New Roman" w:hAnsi="Times New Roman"/>
        </w:rPr>
      </w:pPr>
    </w:p>
    <w:p w14:paraId="64F36504" w14:textId="77777777" w:rsidR="002956F4" w:rsidRPr="00C94536" w:rsidRDefault="0076412E">
      <w:pPr>
        <w:tabs>
          <w:tab w:val="left" w:pos="6843"/>
        </w:tabs>
        <w:ind w:left="100"/>
        <w:rPr>
          <w:rFonts w:ascii="Times New Roman" w:hAnsi="Times New Roman"/>
        </w:rPr>
      </w:pPr>
      <w:r w:rsidRPr="00C94536">
        <w:rPr>
          <w:rFonts w:ascii="Times New Roman" w:eastAsia="Calibri" w:hAnsi="Times New Roman"/>
          <w:sz w:val="24"/>
        </w:rPr>
        <w:t>Student</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687740EA" w14:textId="77777777" w:rsidR="002956F4" w:rsidRPr="00C94536" w:rsidRDefault="002956F4">
      <w:pPr>
        <w:spacing w:before="1"/>
        <w:rPr>
          <w:rFonts w:ascii="Times New Roman" w:hAnsi="Times New Roman"/>
        </w:rPr>
      </w:pPr>
    </w:p>
    <w:p w14:paraId="42023184" w14:textId="77777777" w:rsidR="002956F4" w:rsidRPr="00C94536" w:rsidRDefault="0076412E">
      <w:pPr>
        <w:tabs>
          <w:tab w:val="left" w:pos="6709"/>
        </w:tabs>
        <w:spacing w:before="51"/>
        <w:ind w:left="100"/>
        <w:rPr>
          <w:rFonts w:ascii="Times New Roman" w:hAnsi="Times New Roman"/>
        </w:rPr>
      </w:pPr>
      <w:r w:rsidRPr="00C94536">
        <w:rPr>
          <w:rFonts w:ascii="Times New Roman" w:eastAsia="Calibri" w:hAnsi="Times New Roman"/>
          <w:sz w:val="24"/>
        </w:rPr>
        <w:t xml:space="preserve">Field supervisor </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69326CFE" w14:textId="77777777" w:rsidR="002956F4" w:rsidRPr="00C94536" w:rsidRDefault="002956F4">
      <w:pPr>
        <w:spacing w:before="1"/>
        <w:rPr>
          <w:rFonts w:ascii="Times New Roman" w:hAnsi="Times New Roman"/>
        </w:rPr>
      </w:pPr>
    </w:p>
    <w:p w14:paraId="4E8C3685" w14:textId="77777777" w:rsidR="002956F4" w:rsidRPr="00C94536" w:rsidRDefault="0076412E">
      <w:pPr>
        <w:tabs>
          <w:tab w:val="left" w:pos="6901"/>
        </w:tabs>
        <w:spacing w:before="51"/>
        <w:ind w:left="100"/>
        <w:rPr>
          <w:rFonts w:ascii="Times New Roman" w:hAnsi="Times New Roman"/>
        </w:rPr>
      </w:pPr>
      <w:r w:rsidRPr="00C94536">
        <w:rPr>
          <w:rFonts w:ascii="Times New Roman" w:eastAsia="Calibri" w:hAnsi="Times New Roman"/>
          <w:sz w:val="24"/>
        </w:rPr>
        <w:t>Agency</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74147BE2" w14:textId="77777777" w:rsidR="002956F4" w:rsidRPr="00C94536" w:rsidRDefault="002956F4">
      <w:pPr>
        <w:spacing w:before="4"/>
        <w:rPr>
          <w:rFonts w:ascii="Times New Roman" w:hAnsi="Times New Roman"/>
        </w:rPr>
      </w:pPr>
    </w:p>
    <w:p w14:paraId="50E178B3" w14:textId="77777777" w:rsidR="002956F4" w:rsidRPr="00C94536" w:rsidRDefault="0076412E">
      <w:pPr>
        <w:tabs>
          <w:tab w:val="left" w:pos="6740"/>
        </w:tabs>
        <w:spacing w:before="51"/>
        <w:ind w:left="100"/>
        <w:rPr>
          <w:rFonts w:ascii="Times New Roman" w:hAnsi="Times New Roman"/>
        </w:rPr>
      </w:pPr>
      <w:r w:rsidRPr="00C94536">
        <w:rPr>
          <w:rFonts w:ascii="Times New Roman" w:eastAsia="Calibri" w:hAnsi="Times New Roman"/>
          <w:sz w:val="24"/>
        </w:rPr>
        <w:t>Date of contact</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74E03E92" w14:textId="77777777" w:rsidR="002956F4" w:rsidRPr="00C94536" w:rsidRDefault="002956F4">
      <w:pPr>
        <w:spacing w:before="1"/>
        <w:rPr>
          <w:rFonts w:ascii="Times New Roman" w:hAnsi="Times New Roman"/>
        </w:rPr>
      </w:pPr>
    </w:p>
    <w:p w14:paraId="59CD552F"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Review of Placement Learning Contract (Changes, Modifications, On Track, etc):</w:t>
      </w:r>
    </w:p>
    <w:p w14:paraId="3549C683" w14:textId="77777777" w:rsidR="002956F4" w:rsidRPr="00C94536" w:rsidRDefault="002956F4">
      <w:pPr>
        <w:spacing w:before="2"/>
        <w:rPr>
          <w:rFonts w:ascii="Times New Roman" w:hAnsi="Times New Roman"/>
        </w:rPr>
      </w:pPr>
    </w:p>
    <w:p w14:paraId="6A5172A5" w14:textId="77777777" w:rsidR="002956F4" w:rsidRPr="00C94536" w:rsidRDefault="002956F4">
      <w:pPr>
        <w:rPr>
          <w:rFonts w:ascii="Times New Roman" w:hAnsi="Times New Roman"/>
        </w:rPr>
      </w:pPr>
    </w:p>
    <w:p w14:paraId="51A802BA" w14:textId="77777777" w:rsidR="002956F4" w:rsidRPr="00C94536" w:rsidRDefault="002956F4">
      <w:pPr>
        <w:rPr>
          <w:rFonts w:ascii="Times New Roman" w:hAnsi="Times New Roman"/>
        </w:rPr>
      </w:pPr>
    </w:p>
    <w:p w14:paraId="357D6ACB" w14:textId="77777777" w:rsidR="002956F4" w:rsidRPr="00C94536" w:rsidRDefault="002956F4">
      <w:pPr>
        <w:rPr>
          <w:rFonts w:ascii="Times New Roman" w:hAnsi="Times New Roman"/>
        </w:rPr>
      </w:pPr>
    </w:p>
    <w:p w14:paraId="2776C3B1" w14:textId="77777777" w:rsidR="002956F4" w:rsidRPr="00C94536" w:rsidRDefault="002956F4">
      <w:pPr>
        <w:rPr>
          <w:rFonts w:ascii="Times New Roman" w:hAnsi="Times New Roman"/>
        </w:rPr>
      </w:pPr>
    </w:p>
    <w:p w14:paraId="123E1DE4" w14:textId="77777777" w:rsidR="002956F4" w:rsidRPr="00C94536" w:rsidRDefault="002956F4">
      <w:pPr>
        <w:rPr>
          <w:rFonts w:ascii="Times New Roman" w:hAnsi="Times New Roman"/>
        </w:rPr>
      </w:pPr>
    </w:p>
    <w:p w14:paraId="740D7D54" w14:textId="77777777" w:rsidR="002956F4" w:rsidRPr="00C94536" w:rsidRDefault="002956F4">
      <w:pPr>
        <w:rPr>
          <w:rFonts w:ascii="Times New Roman" w:hAnsi="Times New Roman"/>
        </w:rPr>
      </w:pPr>
    </w:p>
    <w:p w14:paraId="448E06FC" w14:textId="77777777" w:rsidR="002956F4" w:rsidRPr="00C94536" w:rsidRDefault="002956F4">
      <w:pPr>
        <w:rPr>
          <w:rFonts w:ascii="Times New Roman" w:hAnsi="Times New Roman"/>
        </w:rPr>
      </w:pPr>
    </w:p>
    <w:p w14:paraId="17AEDAF9" w14:textId="77777777" w:rsidR="002956F4" w:rsidRPr="00C94536" w:rsidRDefault="002956F4">
      <w:pPr>
        <w:rPr>
          <w:rFonts w:ascii="Times New Roman" w:hAnsi="Times New Roman"/>
        </w:rPr>
      </w:pPr>
    </w:p>
    <w:p w14:paraId="2A134BBD" w14:textId="77777777" w:rsidR="002956F4" w:rsidRPr="00C94536" w:rsidRDefault="002956F4">
      <w:pPr>
        <w:rPr>
          <w:rFonts w:ascii="Times New Roman" w:hAnsi="Times New Roman"/>
        </w:rPr>
      </w:pPr>
    </w:p>
    <w:p w14:paraId="414D5DDD" w14:textId="77777777" w:rsidR="002956F4" w:rsidRPr="00C94536" w:rsidRDefault="002956F4">
      <w:pPr>
        <w:rPr>
          <w:rFonts w:ascii="Times New Roman" w:hAnsi="Times New Roman"/>
        </w:rPr>
      </w:pPr>
    </w:p>
    <w:p w14:paraId="5016B6B5" w14:textId="77777777" w:rsidR="002956F4" w:rsidRPr="00C94536" w:rsidRDefault="002956F4">
      <w:pPr>
        <w:rPr>
          <w:rFonts w:ascii="Times New Roman" w:hAnsi="Times New Roman"/>
        </w:rPr>
      </w:pPr>
    </w:p>
    <w:p w14:paraId="126C2C47" w14:textId="77777777" w:rsidR="002956F4" w:rsidRPr="00C94536" w:rsidRDefault="002956F4">
      <w:pPr>
        <w:rPr>
          <w:rFonts w:ascii="Times New Roman" w:hAnsi="Times New Roman"/>
        </w:rPr>
      </w:pPr>
    </w:p>
    <w:p w14:paraId="5AEB5032" w14:textId="77777777" w:rsidR="002956F4" w:rsidRPr="00C94536" w:rsidRDefault="002956F4">
      <w:pPr>
        <w:rPr>
          <w:rFonts w:ascii="Times New Roman" w:hAnsi="Times New Roman"/>
        </w:rPr>
      </w:pPr>
    </w:p>
    <w:p w14:paraId="1070750B" w14:textId="77777777" w:rsidR="002956F4" w:rsidRPr="00C94536" w:rsidRDefault="002956F4">
      <w:pPr>
        <w:rPr>
          <w:rFonts w:ascii="Times New Roman" w:hAnsi="Times New Roman"/>
        </w:rPr>
      </w:pPr>
    </w:p>
    <w:p w14:paraId="4546E988" w14:textId="77777777" w:rsidR="002956F4" w:rsidRPr="00C94536" w:rsidRDefault="002956F4">
      <w:pPr>
        <w:rPr>
          <w:rFonts w:ascii="Times New Roman" w:hAnsi="Times New Roman"/>
        </w:rPr>
      </w:pPr>
    </w:p>
    <w:p w14:paraId="4C79EBA2"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Impression of Student’s overall functioning in field:</w:t>
      </w:r>
    </w:p>
    <w:p w14:paraId="7C518EE6" w14:textId="77777777" w:rsidR="002956F4" w:rsidRPr="00C94536" w:rsidRDefault="002956F4">
      <w:pPr>
        <w:spacing w:before="6"/>
        <w:rPr>
          <w:rFonts w:ascii="Times New Roman" w:hAnsi="Times New Roman"/>
        </w:rPr>
      </w:pPr>
    </w:p>
    <w:p w14:paraId="5FE400B8" w14:textId="77777777" w:rsidR="002956F4" w:rsidRPr="00C94536" w:rsidRDefault="002956F4">
      <w:pPr>
        <w:rPr>
          <w:rFonts w:ascii="Times New Roman" w:hAnsi="Times New Roman"/>
        </w:rPr>
      </w:pPr>
    </w:p>
    <w:p w14:paraId="48FC73BA" w14:textId="77777777" w:rsidR="002956F4" w:rsidRPr="00C94536" w:rsidRDefault="002956F4">
      <w:pPr>
        <w:rPr>
          <w:rFonts w:ascii="Times New Roman" w:hAnsi="Times New Roman"/>
        </w:rPr>
      </w:pPr>
    </w:p>
    <w:p w14:paraId="17F07B18" w14:textId="77777777" w:rsidR="002956F4" w:rsidRPr="00C94536" w:rsidRDefault="002956F4">
      <w:pPr>
        <w:rPr>
          <w:rFonts w:ascii="Times New Roman" w:hAnsi="Times New Roman"/>
        </w:rPr>
      </w:pPr>
    </w:p>
    <w:p w14:paraId="7FAEF6FF" w14:textId="77777777" w:rsidR="002956F4" w:rsidRPr="00C94536" w:rsidRDefault="002956F4">
      <w:pPr>
        <w:rPr>
          <w:rFonts w:ascii="Times New Roman" w:hAnsi="Times New Roman"/>
        </w:rPr>
      </w:pPr>
    </w:p>
    <w:p w14:paraId="76468613" w14:textId="77777777" w:rsidR="002956F4" w:rsidRPr="00C94536" w:rsidRDefault="002956F4">
      <w:pPr>
        <w:rPr>
          <w:rFonts w:ascii="Times New Roman" w:hAnsi="Times New Roman"/>
        </w:rPr>
      </w:pPr>
    </w:p>
    <w:p w14:paraId="0A928768" w14:textId="77777777" w:rsidR="002956F4" w:rsidRPr="00C94536" w:rsidRDefault="002956F4">
      <w:pPr>
        <w:rPr>
          <w:rFonts w:ascii="Times New Roman" w:hAnsi="Times New Roman"/>
        </w:rPr>
      </w:pPr>
    </w:p>
    <w:p w14:paraId="3261680A" w14:textId="77777777" w:rsidR="002956F4" w:rsidRPr="00C94536" w:rsidRDefault="002956F4">
      <w:pPr>
        <w:rPr>
          <w:rFonts w:ascii="Times New Roman" w:hAnsi="Times New Roman"/>
        </w:rPr>
      </w:pPr>
    </w:p>
    <w:p w14:paraId="5DE11781" w14:textId="77777777" w:rsidR="002956F4" w:rsidRPr="00C94536" w:rsidRDefault="002956F4">
      <w:pPr>
        <w:rPr>
          <w:rFonts w:ascii="Times New Roman" w:hAnsi="Times New Roman"/>
        </w:rPr>
      </w:pPr>
    </w:p>
    <w:p w14:paraId="1F4FA1D5" w14:textId="77777777" w:rsidR="002956F4" w:rsidRPr="00C94536" w:rsidRDefault="002956F4">
      <w:pPr>
        <w:spacing w:before="10"/>
        <w:rPr>
          <w:rFonts w:ascii="Times New Roman" w:hAnsi="Times New Roman"/>
        </w:rPr>
      </w:pPr>
    </w:p>
    <w:p w14:paraId="4D00266B" w14:textId="77777777" w:rsidR="002956F4" w:rsidRPr="00C94536" w:rsidRDefault="002956F4">
      <w:pPr>
        <w:rPr>
          <w:rFonts w:ascii="Times New Roman" w:hAnsi="Times New Roman"/>
        </w:rPr>
      </w:pPr>
    </w:p>
    <w:p w14:paraId="19CEC000" w14:textId="77777777" w:rsidR="002956F4" w:rsidRPr="00C94536" w:rsidRDefault="002956F4">
      <w:pPr>
        <w:rPr>
          <w:rFonts w:ascii="Times New Roman" w:hAnsi="Times New Roman"/>
        </w:rPr>
      </w:pPr>
    </w:p>
    <w:p w14:paraId="2BA86D68" w14:textId="77777777" w:rsidR="002956F4" w:rsidRPr="00C94536" w:rsidRDefault="002956F4">
      <w:pPr>
        <w:rPr>
          <w:rFonts w:ascii="Times New Roman" w:hAnsi="Times New Roman"/>
        </w:rPr>
      </w:pPr>
    </w:p>
    <w:p w14:paraId="777A0B77" w14:textId="77777777" w:rsidR="002956F4" w:rsidRPr="00C94536" w:rsidRDefault="002956F4">
      <w:pPr>
        <w:rPr>
          <w:rFonts w:ascii="Times New Roman" w:hAnsi="Times New Roman"/>
        </w:rPr>
      </w:pPr>
    </w:p>
    <w:p w14:paraId="2016C885" w14:textId="77777777" w:rsidR="002956F4" w:rsidRPr="00C94536" w:rsidRDefault="002956F4">
      <w:pPr>
        <w:rPr>
          <w:rFonts w:ascii="Times New Roman" w:hAnsi="Times New Roman"/>
        </w:rPr>
      </w:pPr>
    </w:p>
    <w:p w14:paraId="25176C90" w14:textId="77777777" w:rsidR="002956F4" w:rsidRPr="00C94536" w:rsidRDefault="002956F4">
      <w:pPr>
        <w:spacing w:before="51"/>
        <w:ind w:left="100"/>
        <w:rPr>
          <w:rFonts w:ascii="Times New Roman" w:eastAsia="Calibri" w:hAnsi="Times New Roman"/>
          <w:sz w:val="24"/>
        </w:rPr>
      </w:pPr>
    </w:p>
    <w:p w14:paraId="0EAC866A"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Impression of Student’s use of supervision:</w:t>
      </w:r>
    </w:p>
    <w:p w14:paraId="0BAD4988" w14:textId="77777777" w:rsidR="002956F4" w:rsidRPr="00C94536" w:rsidRDefault="002956F4">
      <w:pPr>
        <w:rPr>
          <w:rFonts w:ascii="Times New Roman" w:hAnsi="Times New Roman"/>
        </w:rPr>
      </w:pPr>
    </w:p>
    <w:p w14:paraId="11EAA2A7" w14:textId="77777777" w:rsidR="002956F4" w:rsidRPr="00C94536" w:rsidRDefault="002956F4">
      <w:pPr>
        <w:spacing w:before="7"/>
        <w:rPr>
          <w:rFonts w:ascii="Times New Roman" w:hAnsi="Times New Roman"/>
        </w:rPr>
      </w:pPr>
    </w:p>
    <w:p w14:paraId="716E95A4" w14:textId="77777777" w:rsidR="002956F4" w:rsidRPr="00C94536" w:rsidRDefault="002956F4">
      <w:pPr>
        <w:rPr>
          <w:rFonts w:ascii="Times New Roman" w:hAnsi="Times New Roman"/>
        </w:rPr>
      </w:pPr>
    </w:p>
    <w:p w14:paraId="3A6F9E87" w14:textId="77777777" w:rsidR="002956F4" w:rsidRPr="00C94536" w:rsidRDefault="002956F4">
      <w:pPr>
        <w:rPr>
          <w:rFonts w:ascii="Times New Roman" w:hAnsi="Times New Roman"/>
        </w:rPr>
      </w:pPr>
    </w:p>
    <w:p w14:paraId="672174E3" w14:textId="77777777" w:rsidR="002956F4" w:rsidRPr="00C94536" w:rsidRDefault="002956F4">
      <w:pPr>
        <w:rPr>
          <w:rFonts w:ascii="Times New Roman" w:hAnsi="Times New Roman"/>
        </w:rPr>
      </w:pPr>
    </w:p>
    <w:p w14:paraId="098E0C20" w14:textId="77777777" w:rsidR="002956F4" w:rsidRPr="00C94536" w:rsidRDefault="002956F4">
      <w:pPr>
        <w:rPr>
          <w:rFonts w:ascii="Times New Roman" w:hAnsi="Times New Roman"/>
        </w:rPr>
      </w:pPr>
    </w:p>
    <w:p w14:paraId="2973CB11" w14:textId="77777777" w:rsidR="002956F4" w:rsidRPr="00C94536" w:rsidRDefault="002956F4">
      <w:pPr>
        <w:rPr>
          <w:rFonts w:ascii="Times New Roman" w:hAnsi="Times New Roman"/>
        </w:rPr>
      </w:pPr>
    </w:p>
    <w:p w14:paraId="5A4221CB"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Plan and Goals for remainder of semester:</w:t>
      </w:r>
    </w:p>
    <w:p w14:paraId="361741B0" w14:textId="77777777" w:rsidR="002956F4" w:rsidRPr="00C94536" w:rsidRDefault="002956F4">
      <w:pPr>
        <w:rPr>
          <w:rFonts w:ascii="Times New Roman" w:hAnsi="Times New Roman"/>
        </w:rPr>
      </w:pPr>
    </w:p>
    <w:p w14:paraId="353FC7B8" w14:textId="77777777" w:rsidR="002956F4" w:rsidRPr="00C94536" w:rsidRDefault="002956F4">
      <w:pPr>
        <w:rPr>
          <w:rFonts w:ascii="Times New Roman" w:hAnsi="Times New Roman"/>
        </w:rPr>
      </w:pPr>
    </w:p>
    <w:p w14:paraId="6ADD9BF5" w14:textId="77777777" w:rsidR="002956F4" w:rsidRPr="00C94536" w:rsidRDefault="002956F4">
      <w:pPr>
        <w:rPr>
          <w:rFonts w:ascii="Times New Roman" w:hAnsi="Times New Roman"/>
        </w:rPr>
      </w:pPr>
    </w:p>
    <w:p w14:paraId="52B4F619" w14:textId="77777777" w:rsidR="002956F4" w:rsidRPr="00C94536" w:rsidRDefault="002956F4">
      <w:pPr>
        <w:rPr>
          <w:rFonts w:ascii="Times New Roman" w:hAnsi="Times New Roman"/>
        </w:rPr>
      </w:pPr>
    </w:p>
    <w:p w14:paraId="0351ECBC" w14:textId="77777777" w:rsidR="002956F4" w:rsidRPr="00C94536" w:rsidRDefault="002956F4">
      <w:pPr>
        <w:rPr>
          <w:rFonts w:ascii="Times New Roman" w:hAnsi="Times New Roman"/>
        </w:rPr>
      </w:pPr>
    </w:p>
    <w:p w14:paraId="78F39EFE" w14:textId="77777777" w:rsidR="002956F4" w:rsidRPr="00C94536" w:rsidRDefault="002956F4">
      <w:pPr>
        <w:rPr>
          <w:rFonts w:ascii="Times New Roman" w:hAnsi="Times New Roman"/>
        </w:rPr>
      </w:pPr>
    </w:p>
    <w:p w14:paraId="3527670B" w14:textId="77777777" w:rsidR="002956F4" w:rsidRPr="00C94536" w:rsidRDefault="002956F4">
      <w:pPr>
        <w:rPr>
          <w:rFonts w:ascii="Times New Roman" w:hAnsi="Times New Roman"/>
        </w:rPr>
      </w:pPr>
    </w:p>
    <w:p w14:paraId="43A8E9A3" w14:textId="77777777" w:rsidR="002956F4" w:rsidRPr="00C94536" w:rsidRDefault="002956F4">
      <w:pPr>
        <w:rPr>
          <w:rFonts w:ascii="Times New Roman" w:hAnsi="Times New Roman"/>
        </w:rPr>
      </w:pPr>
    </w:p>
    <w:p w14:paraId="4217E77C" w14:textId="77777777" w:rsidR="002956F4" w:rsidRPr="00C94536" w:rsidRDefault="002956F4">
      <w:pPr>
        <w:rPr>
          <w:rFonts w:ascii="Times New Roman" w:hAnsi="Times New Roman"/>
        </w:rPr>
      </w:pPr>
    </w:p>
    <w:p w14:paraId="2A184EA6" w14:textId="77777777" w:rsidR="002956F4" w:rsidRPr="00C94536" w:rsidRDefault="002956F4">
      <w:pPr>
        <w:rPr>
          <w:rFonts w:ascii="Times New Roman" w:hAnsi="Times New Roman"/>
        </w:rPr>
      </w:pPr>
    </w:p>
    <w:p w14:paraId="018DFE8A" w14:textId="77777777" w:rsidR="002956F4" w:rsidRPr="00C94536" w:rsidRDefault="002956F4">
      <w:pPr>
        <w:spacing w:before="5"/>
        <w:rPr>
          <w:rFonts w:ascii="Times New Roman" w:hAnsi="Times New Roman"/>
        </w:rPr>
      </w:pPr>
    </w:p>
    <w:p w14:paraId="3F6AAB81" w14:textId="77777777" w:rsidR="002956F4" w:rsidRPr="00C94536" w:rsidRDefault="0076412E">
      <w:pPr>
        <w:spacing w:before="51"/>
        <w:ind w:left="100" w:right="101"/>
        <w:rPr>
          <w:rFonts w:ascii="Times New Roman" w:hAnsi="Times New Roman"/>
        </w:rPr>
      </w:pPr>
      <w:r w:rsidRPr="00C94536">
        <w:rPr>
          <w:rFonts w:ascii="Times New Roman" w:eastAsia="Calibri" w:hAnsi="Times New Roman"/>
          <w:sz w:val="24"/>
        </w:rPr>
        <w:t>Identified problem areas or expressed concerns (note any issues occurring at agency, experienced by student</w:t>
      </w:r>
      <w:r w:rsidRPr="00C94536">
        <w:rPr>
          <w:rFonts w:ascii="Times New Roman" w:eastAsia="Calibri" w:hAnsi="Times New Roman"/>
          <w:b/>
          <w:sz w:val="24"/>
        </w:rPr>
        <w:t xml:space="preserve">, </w:t>
      </w:r>
      <w:r w:rsidRPr="00C94536">
        <w:rPr>
          <w:rFonts w:ascii="Times New Roman" w:eastAsia="Calibri" w:hAnsi="Times New Roman"/>
          <w:sz w:val="24"/>
        </w:rPr>
        <w:t>identified by Field Education Coordinator):</w:t>
      </w:r>
    </w:p>
    <w:p w14:paraId="7A42569E" w14:textId="77777777" w:rsidR="002956F4" w:rsidRPr="00C94536" w:rsidRDefault="002956F4">
      <w:pPr>
        <w:rPr>
          <w:rFonts w:ascii="Times New Roman" w:hAnsi="Times New Roman"/>
        </w:rPr>
      </w:pPr>
    </w:p>
    <w:p w14:paraId="5E01E023" w14:textId="77777777" w:rsidR="002956F4" w:rsidRPr="00C94536" w:rsidRDefault="002956F4">
      <w:pPr>
        <w:rPr>
          <w:rFonts w:ascii="Times New Roman" w:hAnsi="Times New Roman"/>
        </w:rPr>
      </w:pPr>
    </w:p>
    <w:p w14:paraId="0900788F" w14:textId="77777777" w:rsidR="002956F4" w:rsidRPr="00C94536" w:rsidRDefault="002956F4">
      <w:pPr>
        <w:rPr>
          <w:rFonts w:ascii="Times New Roman" w:hAnsi="Times New Roman"/>
        </w:rPr>
      </w:pPr>
    </w:p>
    <w:p w14:paraId="721DB141" w14:textId="77777777" w:rsidR="002956F4" w:rsidRPr="00C94536" w:rsidRDefault="002956F4">
      <w:pPr>
        <w:rPr>
          <w:rFonts w:ascii="Times New Roman" w:hAnsi="Times New Roman"/>
        </w:rPr>
      </w:pPr>
    </w:p>
    <w:p w14:paraId="78260A5D" w14:textId="77777777" w:rsidR="002956F4" w:rsidRPr="00C94536" w:rsidRDefault="002956F4">
      <w:pPr>
        <w:rPr>
          <w:rFonts w:ascii="Times New Roman" w:hAnsi="Times New Roman"/>
        </w:rPr>
      </w:pPr>
    </w:p>
    <w:p w14:paraId="66688672" w14:textId="77777777" w:rsidR="002956F4" w:rsidRPr="00C94536" w:rsidRDefault="002956F4">
      <w:pPr>
        <w:rPr>
          <w:rFonts w:ascii="Times New Roman" w:hAnsi="Times New Roman"/>
        </w:rPr>
      </w:pPr>
    </w:p>
    <w:p w14:paraId="52FABC93" w14:textId="77777777" w:rsidR="002956F4" w:rsidRPr="00C94536" w:rsidRDefault="002956F4">
      <w:pPr>
        <w:rPr>
          <w:rFonts w:ascii="Times New Roman" w:hAnsi="Times New Roman"/>
        </w:rPr>
      </w:pPr>
    </w:p>
    <w:p w14:paraId="78212239" w14:textId="77777777" w:rsidR="002956F4" w:rsidRPr="00C94536" w:rsidRDefault="002956F4">
      <w:pPr>
        <w:rPr>
          <w:rFonts w:ascii="Times New Roman" w:hAnsi="Times New Roman"/>
        </w:rPr>
      </w:pPr>
    </w:p>
    <w:p w14:paraId="2A2AE835" w14:textId="77777777" w:rsidR="002956F4" w:rsidRPr="00C94536" w:rsidRDefault="002956F4">
      <w:pPr>
        <w:rPr>
          <w:rFonts w:ascii="Times New Roman" w:hAnsi="Times New Roman"/>
        </w:rPr>
      </w:pPr>
    </w:p>
    <w:p w14:paraId="4B1B0AB3" w14:textId="77777777" w:rsidR="002956F4" w:rsidRPr="00C94536" w:rsidRDefault="002956F4">
      <w:pPr>
        <w:rPr>
          <w:rFonts w:ascii="Times New Roman" w:hAnsi="Times New Roman"/>
        </w:rPr>
      </w:pPr>
    </w:p>
    <w:p w14:paraId="67765FDF" w14:textId="77777777" w:rsidR="002956F4" w:rsidRPr="00C94536" w:rsidRDefault="002956F4">
      <w:pPr>
        <w:rPr>
          <w:rFonts w:ascii="Times New Roman" w:hAnsi="Times New Roman"/>
        </w:rPr>
      </w:pPr>
    </w:p>
    <w:p w14:paraId="4348EEF7" w14:textId="77777777" w:rsidR="002956F4" w:rsidRPr="00C94536" w:rsidRDefault="002956F4">
      <w:pPr>
        <w:rPr>
          <w:rFonts w:ascii="Times New Roman" w:hAnsi="Times New Roman"/>
        </w:rPr>
      </w:pPr>
    </w:p>
    <w:p w14:paraId="6004445B" w14:textId="77777777" w:rsidR="002956F4" w:rsidRPr="00C94536" w:rsidRDefault="002956F4">
      <w:pPr>
        <w:rPr>
          <w:rFonts w:ascii="Times New Roman" w:hAnsi="Times New Roman"/>
        </w:rPr>
      </w:pPr>
    </w:p>
    <w:p w14:paraId="1EBF53F7" w14:textId="77777777" w:rsidR="002956F4" w:rsidRPr="00C94536" w:rsidRDefault="002956F4">
      <w:pPr>
        <w:spacing w:before="5"/>
        <w:rPr>
          <w:rFonts w:ascii="Times New Roman" w:hAnsi="Times New Roman"/>
        </w:rPr>
      </w:pPr>
    </w:p>
    <w:p w14:paraId="2D04FCB4" w14:textId="77777777" w:rsidR="002956F4" w:rsidRPr="00C94536" w:rsidRDefault="0076412E">
      <w:pPr>
        <w:spacing w:before="51"/>
        <w:ind w:left="100"/>
        <w:rPr>
          <w:rFonts w:ascii="Times New Roman" w:hAnsi="Times New Roman"/>
        </w:rPr>
      </w:pPr>
      <w:r w:rsidRPr="00C94536">
        <w:rPr>
          <w:rFonts w:ascii="Times New Roman" w:eastAsia="Calibri" w:hAnsi="Times New Roman"/>
          <w:sz w:val="24"/>
        </w:rPr>
        <w:t>Other comments:</w:t>
      </w:r>
    </w:p>
    <w:p w14:paraId="335F544B" w14:textId="77777777" w:rsidR="002956F4" w:rsidRPr="00C94536" w:rsidRDefault="002956F4">
      <w:pPr>
        <w:spacing w:before="7"/>
        <w:rPr>
          <w:rFonts w:ascii="Times New Roman" w:hAnsi="Times New Roman"/>
        </w:rPr>
      </w:pPr>
    </w:p>
    <w:p w14:paraId="6B317EFC" w14:textId="77777777" w:rsidR="002956F4" w:rsidRPr="00C94536" w:rsidRDefault="002956F4">
      <w:pPr>
        <w:rPr>
          <w:rFonts w:ascii="Times New Roman" w:hAnsi="Times New Roman"/>
        </w:rPr>
      </w:pPr>
    </w:p>
    <w:p w14:paraId="64E17D29" w14:textId="77777777" w:rsidR="002956F4" w:rsidRPr="00C94536" w:rsidRDefault="002956F4">
      <w:pPr>
        <w:rPr>
          <w:rFonts w:ascii="Times New Roman" w:hAnsi="Times New Roman"/>
        </w:rPr>
      </w:pPr>
    </w:p>
    <w:p w14:paraId="398B7239" w14:textId="77777777" w:rsidR="002956F4" w:rsidRPr="00C94536" w:rsidRDefault="002956F4">
      <w:pPr>
        <w:rPr>
          <w:rFonts w:ascii="Times New Roman" w:hAnsi="Times New Roman"/>
        </w:rPr>
      </w:pPr>
    </w:p>
    <w:p w14:paraId="35A9D6DD" w14:textId="77777777" w:rsidR="002956F4" w:rsidRPr="00C94536" w:rsidRDefault="002956F4">
      <w:pPr>
        <w:rPr>
          <w:rFonts w:ascii="Times New Roman" w:hAnsi="Times New Roman"/>
        </w:rPr>
      </w:pPr>
    </w:p>
    <w:p w14:paraId="4FA4B42D" w14:textId="77777777" w:rsidR="002956F4" w:rsidRPr="00C94536" w:rsidRDefault="002956F4">
      <w:pPr>
        <w:rPr>
          <w:rFonts w:ascii="Times New Roman" w:hAnsi="Times New Roman"/>
        </w:rPr>
      </w:pPr>
    </w:p>
    <w:p w14:paraId="7CA0FEA8" w14:textId="77777777" w:rsidR="002956F4" w:rsidRPr="00C94536" w:rsidRDefault="002956F4">
      <w:pPr>
        <w:rPr>
          <w:rFonts w:ascii="Times New Roman" w:hAnsi="Times New Roman"/>
        </w:rPr>
      </w:pPr>
    </w:p>
    <w:p w14:paraId="47566AD7" w14:textId="77777777" w:rsidR="002956F4" w:rsidRPr="00C94536" w:rsidRDefault="0076412E">
      <w:pPr>
        <w:tabs>
          <w:tab w:val="left" w:pos="6984"/>
          <w:tab w:val="left" w:pos="8586"/>
        </w:tabs>
        <w:ind w:left="100"/>
        <w:rPr>
          <w:rFonts w:ascii="Times New Roman" w:hAnsi="Times New Roman"/>
        </w:rPr>
      </w:pPr>
      <w:r w:rsidRPr="00C94536">
        <w:rPr>
          <w:rFonts w:ascii="Times New Roman" w:eastAsia="Calibri" w:hAnsi="Times New Roman"/>
          <w:sz w:val="24"/>
        </w:rPr>
        <w:t>Field Education Coordinator Signature:</w:t>
      </w:r>
      <w:r w:rsidRPr="00C94536">
        <w:rPr>
          <w:rFonts w:ascii="Times New Roman" w:eastAsia="Calibri" w:hAnsi="Times New Roman"/>
          <w:sz w:val="24"/>
          <w:u w:val="single"/>
        </w:rPr>
        <w:tab/>
      </w:r>
      <w:r w:rsidRPr="00C94536">
        <w:rPr>
          <w:rFonts w:ascii="Times New Roman" w:eastAsia="Calibri" w:hAnsi="Times New Roman"/>
          <w:sz w:val="24"/>
        </w:rPr>
        <w:t>Date:</w:t>
      </w:r>
      <w:r w:rsidRPr="00C94536">
        <w:rPr>
          <w:rFonts w:ascii="Times New Roman" w:eastAsia="Calibri" w:hAnsi="Times New Roman"/>
          <w:sz w:val="24"/>
          <w:u w:val="single"/>
        </w:rPr>
        <w:t xml:space="preserve"> </w:t>
      </w:r>
      <w:r w:rsidRPr="00C94536">
        <w:rPr>
          <w:rFonts w:ascii="Times New Roman" w:eastAsia="Calibri" w:hAnsi="Times New Roman"/>
          <w:sz w:val="24"/>
          <w:u w:val="single"/>
        </w:rPr>
        <w:tab/>
      </w:r>
    </w:p>
    <w:p w14:paraId="594DA507" w14:textId="77777777" w:rsidR="00C94536" w:rsidRDefault="00C94536">
      <w:pPr>
        <w:suppressAutoHyphens w:val="0"/>
        <w:rPr>
          <w:rFonts w:ascii="Times New Roman" w:eastAsia="Calibri" w:hAnsi="Times New Roman"/>
          <w:color w:val="2E74B5"/>
          <w:sz w:val="26"/>
          <w:szCs w:val="26"/>
        </w:rPr>
      </w:pPr>
      <w:bookmarkStart w:id="273" w:name="_Toc458520260"/>
      <w:bookmarkStart w:id="274" w:name="_Toc459120416"/>
      <w:bookmarkStart w:id="275" w:name="_Toc477952880"/>
      <w:bookmarkStart w:id="276" w:name="_Toc477953058"/>
      <w:r>
        <w:rPr>
          <w:rFonts w:ascii="Times New Roman" w:eastAsia="Calibri" w:hAnsi="Times New Roman"/>
        </w:rPr>
        <w:br w:type="page"/>
      </w:r>
    </w:p>
    <w:p w14:paraId="12C0DF1A" w14:textId="77777777" w:rsidR="002956F4" w:rsidRPr="00C94536" w:rsidRDefault="0076412E">
      <w:pPr>
        <w:pStyle w:val="Heading2"/>
        <w:rPr>
          <w:rFonts w:ascii="Times New Roman" w:hAnsi="Times New Roman"/>
        </w:rPr>
      </w:pPr>
      <w:bookmarkStart w:id="277" w:name="_Toc15557502"/>
      <w:r w:rsidRPr="00C94536">
        <w:rPr>
          <w:rFonts w:ascii="Times New Roman" w:eastAsia="Calibri" w:hAnsi="Times New Roman"/>
        </w:rPr>
        <w:lastRenderedPageBreak/>
        <w:t>APPENDIX P</w:t>
      </w:r>
      <w:r w:rsidRPr="00C94536">
        <w:rPr>
          <w:rFonts w:ascii="Times New Roman" w:eastAsia="Calibri" w:hAnsi="Times New Roman"/>
        </w:rPr>
        <w:tab/>
      </w:r>
      <w:r w:rsidRPr="00C94536">
        <w:rPr>
          <w:rFonts w:ascii="Times New Roman" w:hAnsi="Times New Roman"/>
        </w:rPr>
        <w:t>Evaluation of the BSW Field Education Program</w:t>
      </w:r>
      <w:bookmarkEnd w:id="273"/>
      <w:bookmarkEnd w:id="274"/>
      <w:bookmarkEnd w:id="275"/>
      <w:bookmarkEnd w:id="276"/>
      <w:bookmarkEnd w:id="277"/>
    </w:p>
    <w:p w14:paraId="0C3BAEF5" w14:textId="77777777" w:rsidR="002956F4" w:rsidRPr="00C94536" w:rsidRDefault="002956F4">
      <w:pPr>
        <w:rPr>
          <w:rFonts w:ascii="Times New Roman" w:hAnsi="Times New Roman"/>
        </w:rPr>
      </w:pPr>
    </w:p>
    <w:p w14:paraId="68B39D8E" w14:textId="77777777" w:rsidR="002956F4" w:rsidRPr="00C94536" w:rsidRDefault="0076412E">
      <w:pPr>
        <w:spacing w:before="51"/>
        <w:ind w:left="100" w:right="459"/>
        <w:rPr>
          <w:rFonts w:ascii="Times New Roman" w:hAnsi="Times New Roman"/>
        </w:rPr>
      </w:pPr>
      <w:r w:rsidRPr="00C94536">
        <w:rPr>
          <w:rFonts w:ascii="Times New Roman" w:eastAsia="Calibri" w:hAnsi="Times New Roman"/>
          <w:sz w:val="24"/>
        </w:rPr>
        <w:t>This evaluation is intended to obtain your constructive feedback about the WLU BSW Field Education Program as a means of improving the quality of the social work field placement experience. Please return this form at the close of the field placement. The form is to be completed by both the Field Supervisor and the Task Supervisor.</w:t>
      </w:r>
    </w:p>
    <w:p w14:paraId="4DB04566" w14:textId="77777777" w:rsidR="002956F4" w:rsidRPr="00C94536" w:rsidRDefault="002956F4">
      <w:pPr>
        <w:spacing w:before="15"/>
        <w:rPr>
          <w:rFonts w:ascii="Times New Roman" w:hAnsi="Times New Roman"/>
        </w:rPr>
      </w:pPr>
    </w:p>
    <w:p w14:paraId="7E633AB5" w14:textId="77777777" w:rsidR="002956F4" w:rsidRPr="00C94536" w:rsidRDefault="00C94536">
      <w:pPr>
        <w:ind w:left="100"/>
        <w:rPr>
          <w:rFonts w:ascii="Times New Roman" w:hAnsi="Times New Roman"/>
        </w:rPr>
      </w:pPr>
      <w:r>
        <w:rPr>
          <w:rFonts w:ascii="Times New Roman" w:eastAsia="Calibri" w:hAnsi="Times New Roman"/>
          <w:b/>
          <w:sz w:val="24"/>
        </w:rPr>
        <w:t xml:space="preserve">Please mail </w:t>
      </w:r>
      <w:r w:rsidR="0076412E" w:rsidRPr="00C94536">
        <w:rPr>
          <w:rFonts w:ascii="Times New Roman" w:eastAsia="Calibri" w:hAnsi="Times New Roman"/>
          <w:b/>
          <w:sz w:val="24"/>
        </w:rPr>
        <w:t>to:</w:t>
      </w:r>
    </w:p>
    <w:p w14:paraId="3FD03E18" w14:textId="77777777" w:rsidR="00C94536" w:rsidRDefault="0076412E">
      <w:pPr>
        <w:ind w:left="100" w:right="5931"/>
        <w:jc w:val="both"/>
        <w:rPr>
          <w:rFonts w:ascii="Times New Roman" w:eastAsia="Calibri" w:hAnsi="Times New Roman"/>
          <w:sz w:val="24"/>
        </w:rPr>
      </w:pPr>
      <w:r w:rsidRPr="00C94536">
        <w:rPr>
          <w:rFonts w:ascii="Times New Roman" w:eastAsia="Calibri" w:hAnsi="Times New Roman"/>
          <w:sz w:val="24"/>
        </w:rPr>
        <w:t xml:space="preserve">Dr. Sylvia Hawranick Senften WLU BSW Program Director </w:t>
      </w:r>
    </w:p>
    <w:p w14:paraId="32EB00CD" w14:textId="77777777" w:rsidR="002956F4" w:rsidRPr="00C94536" w:rsidRDefault="0076412E">
      <w:pPr>
        <w:ind w:left="100" w:right="5931"/>
        <w:jc w:val="both"/>
        <w:rPr>
          <w:rFonts w:ascii="Times New Roman" w:hAnsi="Times New Roman"/>
        </w:rPr>
      </w:pPr>
      <w:r w:rsidRPr="00C94536">
        <w:rPr>
          <w:rFonts w:ascii="Times New Roman" w:eastAsia="Calibri" w:hAnsi="Times New Roman"/>
          <w:sz w:val="24"/>
        </w:rPr>
        <w:t>208 University Drive</w:t>
      </w:r>
    </w:p>
    <w:p w14:paraId="7C8A8964" w14:textId="77777777" w:rsidR="002956F4" w:rsidRPr="00C94536" w:rsidRDefault="0076412E">
      <w:pPr>
        <w:ind w:left="100"/>
        <w:rPr>
          <w:rFonts w:ascii="Times New Roman" w:hAnsi="Times New Roman"/>
        </w:rPr>
      </w:pPr>
      <w:r w:rsidRPr="00C94536">
        <w:rPr>
          <w:rFonts w:ascii="Times New Roman" w:eastAsia="Calibri" w:hAnsi="Times New Roman"/>
          <w:sz w:val="24"/>
        </w:rPr>
        <w:t>CUB 134</w:t>
      </w:r>
    </w:p>
    <w:p w14:paraId="69C5C81F" w14:textId="77777777" w:rsidR="002956F4" w:rsidRPr="00C94536" w:rsidRDefault="0076412E">
      <w:pPr>
        <w:ind w:left="100" w:right="6202"/>
        <w:rPr>
          <w:rFonts w:ascii="Times New Roman" w:hAnsi="Times New Roman"/>
        </w:rPr>
      </w:pPr>
      <w:r w:rsidRPr="00C94536">
        <w:rPr>
          <w:rFonts w:ascii="Times New Roman" w:eastAsia="Calibri" w:hAnsi="Times New Roman"/>
          <w:sz w:val="24"/>
        </w:rPr>
        <w:t xml:space="preserve">West Liberty, WV 26074 </w:t>
      </w:r>
    </w:p>
    <w:p w14:paraId="639B44C5" w14:textId="77777777" w:rsidR="002956F4" w:rsidRPr="00C94536" w:rsidRDefault="002956F4">
      <w:pPr>
        <w:rPr>
          <w:rFonts w:ascii="Times New Roman" w:hAnsi="Times New Roman"/>
        </w:rPr>
      </w:pPr>
    </w:p>
    <w:p w14:paraId="56AA2EE7" w14:textId="77777777" w:rsidR="002956F4" w:rsidRPr="00C94536" w:rsidRDefault="002956F4">
      <w:pPr>
        <w:spacing w:before="13"/>
        <w:rPr>
          <w:rFonts w:ascii="Times New Roman" w:hAnsi="Times New Roman"/>
        </w:rPr>
      </w:pPr>
    </w:p>
    <w:p w14:paraId="59D63EFD" w14:textId="77777777" w:rsidR="002956F4" w:rsidRPr="00C94536" w:rsidRDefault="0076412E">
      <w:pPr>
        <w:tabs>
          <w:tab w:val="left" w:pos="6581"/>
        </w:tabs>
        <w:ind w:left="100"/>
        <w:rPr>
          <w:rFonts w:ascii="Times New Roman" w:hAnsi="Times New Roman"/>
        </w:rPr>
      </w:pPr>
      <w:r w:rsidRPr="00C94536">
        <w:rPr>
          <w:rFonts w:ascii="Times New Roman" w:eastAsia="Calibri" w:hAnsi="Times New Roman"/>
          <w:b/>
          <w:sz w:val="24"/>
        </w:rPr>
        <w:t>NAME:</w:t>
      </w:r>
      <w:r w:rsidRPr="00C94536">
        <w:rPr>
          <w:rFonts w:ascii="Times New Roman" w:eastAsia="Calibri" w:hAnsi="Times New Roman"/>
          <w:b/>
          <w:sz w:val="24"/>
        </w:rPr>
        <w:tab/>
        <w:t>DATE:</w:t>
      </w:r>
    </w:p>
    <w:p w14:paraId="0B3B5F68" w14:textId="77777777" w:rsidR="002956F4" w:rsidRPr="00C94536" w:rsidRDefault="002956F4">
      <w:pPr>
        <w:rPr>
          <w:rFonts w:ascii="Times New Roman" w:hAnsi="Times New Roman"/>
        </w:rPr>
      </w:pPr>
    </w:p>
    <w:p w14:paraId="7FC7D70B" w14:textId="77777777" w:rsidR="002956F4" w:rsidRPr="00C94536" w:rsidRDefault="0076412E">
      <w:pPr>
        <w:ind w:left="100"/>
        <w:rPr>
          <w:rFonts w:ascii="Times New Roman" w:hAnsi="Times New Roman"/>
        </w:rPr>
      </w:pPr>
      <w:r w:rsidRPr="00C94536">
        <w:rPr>
          <w:rFonts w:ascii="Times New Roman" w:eastAsia="Calibri" w:hAnsi="Times New Roman"/>
          <w:b/>
          <w:sz w:val="24"/>
        </w:rPr>
        <w:t>AGENCY:</w:t>
      </w:r>
    </w:p>
    <w:p w14:paraId="3091BF07" w14:textId="77777777" w:rsidR="002956F4" w:rsidRPr="00C94536" w:rsidRDefault="002956F4">
      <w:pPr>
        <w:spacing w:before="2"/>
        <w:rPr>
          <w:rFonts w:ascii="Times New Roman" w:hAnsi="Times New Roman"/>
        </w:rPr>
      </w:pPr>
    </w:p>
    <w:p w14:paraId="625A3719" w14:textId="77777777" w:rsidR="002956F4" w:rsidRPr="00C94536" w:rsidRDefault="002956F4">
      <w:pPr>
        <w:rPr>
          <w:rFonts w:ascii="Times New Roman" w:hAnsi="Times New Roman"/>
        </w:rPr>
      </w:pPr>
    </w:p>
    <w:p w14:paraId="3A00A5D4" w14:textId="77777777" w:rsidR="002956F4" w:rsidRPr="00C94536" w:rsidRDefault="0076412E">
      <w:pPr>
        <w:spacing w:before="51"/>
        <w:ind w:left="100"/>
        <w:rPr>
          <w:rFonts w:ascii="Times New Roman" w:hAnsi="Times New Roman"/>
        </w:rPr>
      </w:pPr>
      <w:r w:rsidRPr="00C94536">
        <w:rPr>
          <w:rFonts w:ascii="Times New Roman" w:eastAsia="Calibri" w:hAnsi="Times New Roman"/>
          <w:b/>
          <w:sz w:val="24"/>
        </w:rPr>
        <w:t>Person completing form:</w:t>
      </w:r>
    </w:p>
    <w:p w14:paraId="45E6977F" w14:textId="77777777" w:rsidR="002956F4" w:rsidRPr="00C94536" w:rsidRDefault="0076412E">
      <w:pPr>
        <w:tabs>
          <w:tab w:val="left" w:pos="2938"/>
        </w:tabs>
        <w:ind w:left="100"/>
        <w:rPr>
          <w:rFonts w:ascii="Times New Roman" w:hAnsi="Times New Roman"/>
        </w:rPr>
      </w:pPr>
      <w:r w:rsidRPr="00C94536">
        <w:rPr>
          <w:rFonts w:ascii="Times New Roman" w:eastAsia="Calibri" w:hAnsi="Times New Roman"/>
          <w:b/>
          <w:sz w:val="24"/>
        </w:rPr>
        <w:t>FIELD SUPERVISOR</w:t>
      </w:r>
      <w:r w:rsidRPr="00C94536">
        <w:rPr>
          <w:rFonts w:ascii="Times New Roman" w:eastAsia="Calibri" w:hAnsi="Times New Roman"/>
          <w:b/>
          <w:sz w:val="24"/>
        </w:rPr>
        <w:tab/>
        <w:t>TASK SUPERVISOR</w:t>
      </w:r>
    </w:p>
    <w:p w14:paraId="3A4EC90A" w14:textId="77777777" w:rsidR="002956F4" w:rsidRPr="00C94536" w:rsidRDefault="002956F4">
      <w:pPr>
        <w:spacing w:before="6"/>
        <w:rPr>
          <w:rFonts w:ascii="Times New Roman" w:hAnsi="Times New Roman"/>
        </w:rPr>
      </w:pPr>
    </w:p>
    <w:p w14:paraId="7B835FAB" w14:textId="77777777" w:rsidR="002956F4" w:rsidRPr="00C94536" w:rsidRDefault="002956F4">
      <w:pPr>
        <w:rPr>
          <w:rFonts w:ascii="Times New Roman" w:hAnsi="Times New Roman"/>
        </w:rPr>
      </w:pPr>
    </w:p>
    <w:p w14:paraId="79FA178E" w14:textId="77777777" w:rsidR="002956F4" w:rsidRPr="00C94536" w:rsidRDefault="0076412E">
      <w:pPr>
        <w:ind w:left="100" w:right="315"/>
        <w:rPr>
          <w:rFonts w:ascii="Times New Roman" w:hAnsi="Times New Roman"/>
        </w:rPr>
      </w:pPr>
      <w:r w:rsidRPr="00C94536">
        <w:rPr>
          <w:rFonts w:ascii="Times New Roman" w:eastAsia="Calibri" w:hAnsi="Times New Roman"/>
          <w:b/>
          <w:sz w:val="24"/>
        </w:rPr>
        <w:t>Please rate the quality of your working relationship with the Field Education Coordinator:</w:t>
      </w:r>
    </w:p>
    <w:p w14:paraId="0A66AD48" w14:textId="77777777" w:rsidR="002956F4" w:rsidRPr="00C94536" w:rsidRDefault="0076412E">
      <w:pPr>
        <w:tabs>
          <w:tab w:val="left" w:pos="1720"/>
          <w:tab w:val="left" w:pos="3252"/>
          <w:tab w:val="left" w:pos="4780"/>
          <w:tab w:val="left" w:pos="5681"/>
        </w:tabs>
        <w:ind w:left="100"/>
        <w:rPr>
          <w:rFonts w:ascii="Times New Roman" w:hAnsi="Times New Roman"/>
        </w:rPr>
      </w:pPr>
      <w:r w:rsidRPr="00C94536">
        <w:rPr>
          <w:rFonts w:ascii="Times New Roman" w:eastAsia="Calibri" w:hAnsi="Times New Roman"/>
          <w:sz w:val="24"/>
        </w:rPr>
        <w:t>Excellent</w:t>
      </w:r>
      <w:r w:rsidRPr="00C94536">
        <w:rPr>
          <w:rFonts w:ascii="Times New Roman" w:eastAsia="Calibri" w:hAnsi="Times New Roman"/>
          <w:sz w:val="24"/>
        </w:rPr>
        <w:tab/>
        <w:t>Very Good</w:t>
      </w:r>
      <w:r w:rsidRPr="00C94536">
        <w:rPr>
          <w:rFonts w:ascii="Times New Roman" w:eastAsia="Calibri" w:hAnsi="Times New Roman"/>
          <w:sz w:val="24"/>
        </w:rPr>
        <w:tab/>
        <w:t>Satisfactory</w:t>
      </w:r>
      <w:r w:rsidRPr="00C94536">
        <w:rPr>
          <w:rFonts w:ascii="Times New Roman" w:eastAsia="Calibri" w:hAnsi="Times New Roman"/>
          <w:sz w:val="24"/>
        </w:rPr>
        <w:tab/>
        <w:t>Fair</w:t>
      </w:r>
      <w:r w:rsidRPr="00C94536">
        <w:rPr>
          <w:rFonts w:ascii="Times New Roman" w:eastAsia="Calibri" w:hAnsi="Times New Roman"/>
          <w:sz w:val="24"/>
        </w:rPr>
        <w:tab/>
        <w:t>Unsatisfactory</w:t>
      </w:r>
    </w:p>
    <w:p w14:paraId="20125F07" w14:textId="77777777" w:rsidR="002956F4" w:rsidRPr="00C94536" w:rsidRDefault="002956F4">
      <w:pPr>
        <w:rPr>
          <w:rFonts w:ascii="Times New Roman" w:hAnsi="Times New Roman"/>
        </w:rPr>
      </w:pPr>
    </w:p>
    <w:p w14:paraId="7BD44809" w14:textId="77777777" w:rsidR="002956F4" w:rsidRPr="00C94536" w:rsidRDefault="002956F4">
      <w:pPr>
        <w:rPr>
          <w:rFonts w:ascii="Times New Roman" w:hAnsi="Times New Roman"/>
        </w:rPr>
      </w:pPr>
    </w:p>
    <w:p w14:paraId="19DC7FD3" w14:textId="77777777" w:rsidR="002956F4" w:rsidRPr="00C94536" w:rsidRDefault="0076412E">
      <w:pPr>
        <w:ind w:left="100" w:right="117"/>
        <w:jc w:val="both"/>
        <w:rPr>
          <w:rFonts w:ascii="Times New Roman" w:hAnsi="Times New Roman"/>
        </w:rPr>
      </w:pPr>
      <w:r w:rsidRPr="00C94536">
        <w:rPr>
          <w:rFonts w:ascii="Times New Roman" w:eastAsia="Calibri" w:hAnsi="Times New Roman"/>
          <w:b/>
          <w:sz w:val="24"/>
        </w:rPr>
        <w:t>Please rate the effectiveness of the Field Education Coordinator in communicating and clarifying the University and BSW Program's policies, procedures, and expectations for field education:</w:t>
      </w:r>
    </w:p>
    <w:p w14:paraId="3B20938D" w14:textId="77777777" w:rsidR="002956F4" w:rsidRPr="00C94536" w:rsidRDefault="002956F4">
      <w:pPr>
        <w:spacing w:before="3"/>
        <w:rPr>
          <w:rFonts w:ascii="Times New Roman" w:hAnsi="Times New Roman"/>
        </w:rPr>
      </w:pPr>
    </w:p>
    <w:p w14:paraId="6BC95027" w14:textId="77777777" w:rsidR="002956F4" w:rsidRPr="00C94536" w:rsidRDefault="0076412E">
      <w:pPr>
        <w:tabs>
          <w:tab w:val="left" w:pos="1720"/>
          <w:tab w:val="left" w:pos="3252"/>
          <w:tab w:val="left" w:pos="4780"/>
          <w:tab w:val="left" w:pos="5681"/>
        </w:tabs>
        <w:ind w:left="100"/>
        <w:rPr>
          <w:rFonts w:ascii="Times New Roman" w:hAnsi="Times New Roman"/>
        </w:rPr>
      </w:pPr>
      <w:r w:rsidRPr="00C94536">
        <w:rPr>
          <w:rFonts w:ascii="Times New Roman" w:eastAsia="Calibri" w:hAnsi="Times New Roman"/>
          <w:sz w:val="24"/>
        </w:rPr>
        <w:t>Excellent</w:t>
      </w:r>
      <w:r w:rsidRPr="00C94536">
        <w:rPr>
          <w:rFonts w:ascii="Times New Roman" w:eastAsia="Calibri" w:hAnsi="Times New Roman"/>
          <w:sz w:val="24"/>
        </w:rPr>
        <w:tab/>
        <w:t>Very Good</w:t>
      </w:r>
      <w:r w:rsidRPr="00C94536">
        <w:rPr>
          <w:rFonts w:ascii="Times New Roman" w:eastAsia="Calibri" w:hAnsi="Times New Roman"/>
          <w:sz w:val="24"/>
        </w:rPr>
        <w:tab/>
        <w:t>Satisfactory</w:t>
      </w:r>
      <w:r w:rsidRPr="00C94536">
        <w:rPr>
          <w:rFonts w:ascii="Times New Roman" w:eastAsia="Calibri" w:hAnsi="Times New Roman"/>
          <w:sz w:val="24"/>
        </w:rPr>
        <w:tab/>
        <w:t>Fair</w:t>
      </w:r>
      <w:r w:rsidRPr="00C94536">
        <w:rPr>
          <w:rFonts w:ascii="Times New Roman" w:eastAsia="Calibri" w:hAnsi="Times New Roman"/>
          <w:sz w:val="24"/>
        </w:rPr>
        <w:tab/>
        <w:t>Unsatisfactory</w:t>
      </w:r>
    </w:p>
    <w:p w14:paraId="2514D065" w14:textId="77777777" w:rsidR="002956F4" w:rsidRPr="00C94536" w:rsidRDefault="002956F4">
      <w:pPr>
        <w:spacing w:before="13"/>
        <w:rPr>
          <w:rFonts w:ascii="Times New Roman" w:hAnsi="Times New Roman"/>
        </w:rPr>
      </w:pPr>
    </w:p>
    <w:p w14:paraId="2A8B7FA5" w14:textId="77777777" w:rsidR="002956F4" w:rsidRPr="00C94536" w:rsidRDefault="0076412E">
      <w:pPr>
        <w:tabs>
          <w:tab w:val="left" w:pos="1250"/>
          <w:tab w:val="left" w:pos="3252"/>
          <w:tab w:val="left" w:pos="4780"/>
          <w:tab w:val="left" w:pos="5681"/>
          <w:tab w:val="left" w:pos="7392"/>
        </w:tabs>
        <w:ind w:left="100" w:right="180"/>
        <w:rPr>
          <w:rFonts w:ascii="Times New Roman" w:eastAsia="Calibri" w:hAnsi="Times New Roman"/>
          <w:b/>
          <w:sz w:val="24"/>
        </w:rPr>
      </w:pPr>
      <w:r w:rsidRPr="00C94536">
        <w:rPr>
          <w:rFonts w:ascii="Times New Roman" w:eastAsia="Calibri" w:hAnsi="Times New Roman"/>
          <w:b/>
          <w:sz w:val="24"/>
        </w:rPr>
        <w:t xml:space="preserve">Please rate the overall quality and benefit of the Field Education Orientation: </w:t>
      </w:r>
    </w:p>
    <w:p w14:paraId="44ACA552" w14:textId="77777777" w:rsidR="002956F4" w:rsidRPr="00C94536" w:rsidRDefault="0076412E">
      <w:pPr>
        <w:tabs>
          <w:tab w:val="left" w:pos="1250"/>
          <w:tab w:val="left" w:pos="3252"/>
          <w:tab w:val="left" w:pos="4780"/>
          <w:tab w:val="left" w:pos="5681"/>
          <w:tab w:val="left" w:pos="7392"/>
        </w:tabs>
        <w:ind w:left="100" w:right="180"/>
        <w:rPr>
          <w:rFonts w:ascii="Times New Roman" w:hAnsi="Times New Roman"/>
        </w:rPr>
      </w:pPr>
      <w:r w:rsidRPr="00C94536">
        <w:rPr>
          <w:rFonts w:ascii="Times New Roman" w:eastAsia="Calibri" w:hAnsi="Times New Roman"/>
          <w:sz w:val="24"/>
        </w:rPr>
        <w:t>Excellent</w:t>
      </w:r>
      <w:r w:rsidRPr="00C94536">
        <w:rPr>
          <w:rFonts w:ascii="Times New Roman" w:eastAsia="Calibri" w:hAnsi="Times New Roman"/>
          <w:sz w:val="24"/>
        </w:rPr>
        <w:tab/>
        <w:t>Very Good        Satisfactory       Fair</w:t>
      </w:r>
      <w:r w:rsidRPr="00C94536">
        <w:rPr>
          <w:rFonts w:ascii="Times New Roman" w:eastAsia="Calibri" w:hAnsi="Times New Roman"/>
          <w:sz w:val="24"/>
        </w:rPr>
        <w:tab/>
        <w:t>Unsatisfactory       No Basis/Did Not Attend</w:t>
      </w:r>
    </w:p>
    <w:p w14:paraId="2E4F2676" w14:textId="77777777" w:rsidR="002956F4" w:rsidRPr="00C94536" w:rsidRDefault="002956F4">
      <w:pPr>
        <w:spacing w:before="10"/>
        <w:rPr>
          <w:rFonts w:ascii="Times New Roman" w:hAnsi="Times New Roman"/>
        </w:rPr>
      </w:pPr>
    </w:p>
    <w:p w14:paraId="2D835762" w14:textId="77777777" w:rsidR="002956F4" w:rsidRPr="00C94536" w:rsidRDefault="0076412E">
      <w:pPr>
        <w:tabs>
          <w:tab w:val="left" w:pos="1720"/>
          <w:tab w:val="left" w:pos="3252"/>
          <w:tab w:val="left" w:pos="4780"/>
          <w:tab w:val="left" w:pos="5681"/>
          <w:tab w:val="left" w:pos="7392"/>
        </w:tabs>
        <w:ind w:left="100" w:right="180"/>
        <w:rPr>
          <w:rFonts w:ascii="Times New Roman" w:hAnsi="Times New Roman"/>
        </w:rPr>
      </w:pPr>
      <w:r w:rsidRPr="00C94536">
        <w:rPr>
          <w:rFonts w:ascii="Times New Roman" w:eastAsia="Calibri" w:hAnsi="Times New Roman"/>
          <w:b/>
          <w:sz w:val="24"/>
        </w:rPr>
        <w:t xml:space="preserve">Please rate the overall quality, clarity, and usefulness of the Field Education Manual: </w:t>
      </w:r>
      <w:r w:rsidRPr="00C94536">
        <w:rPr>
          <w:rFonts w:ascii="Times New Roman" w:eastAsia="Calibri" w:hAnsi="Times New Roman"/>
          <w:sz w:val="24"/>
        </w:rPr>
        <w:t>Excellent     Very Good        Satisfactory       Fair</w:t>
      </w:r>
      <w:r w:rsidRPr="00C94536">
        <w:rPr>
          <w:rFonts w:ascii="Times New Roman" w:eastAsia="Calibri" w:hAnsi="Times New Roman"/>
          <w:sz w:val="24"/>
        </w:rPr>
        <w:tab/>
        <w:t>Unsatisfactory       No Basis/Did Not Utilize</w:t>
      </w:r>
    </w:p>
    <w:p w14:paraId="22BC0E44" w14:textId="77777777" w:rsidR="002956F4" w:rsidRPr="00C94536" w:rsidRDefault="002956F4">
      <w:pPr>
        <w:rPr>
          <w:rFonts w:ascii="Times New Roman" w:hAnsi="Times New Roman"/>
        </w:rPr>
      </w:pPr>
    </w:p>
    <w:p w14:paraId="237BFB01" w14:textId="77777777" w:rsidR="002956F4" w:rsidRPr="00C94536" w:rsidRDefault="002956F4">
      <w:pPr>
        <w:rPr>
          <w:rFonts w:ascii="Times New Roman" w:hAnsi="Times New Roman"/>
        </w:rPr>
      </w:pPr>
    </w:p>
    <w:p w14:paraId="665926F5" w14:textId="77777777" w:rsidR="002956F4" w:rsidRPr="00C94536" w:rsidRDefault="0076412E">
      <w:pPr>
        <w:spacing w:before="51"/>
        <w:ind w:left="100" w:right="34"/>
        <w:rPr>
          <w:rFonts w:ascii="Times New Roman" w:hAnsi="Times New Roman"/>
        </w:rPr>
      </w:pPr>
      <w:r w:rsidRPr="00C94536">
        <w:rPr>
          <w:rFonts w:ascii="Times New Roman" w:eastAsia="Calibri" w:hAnsi="Times New Roman"/>
          <w:b/>
          <w:sz w:val="24"/>
        </w:rPr>
        <w:t>Please rate the effectiveness of the Field Education Coordinator in establishing and maintaining a relationship with you to facilitate the placement process and the student's learning experience:</w:t>
      </w:r>
    </w:p>
    <w:p w14:paraId="05387DCB" w14:textId="77777777" w:rsidR="002956F4" w:rsidRPr="00C94536" w:rsidRDefault="0076412E">
      <w:pPr>
        <w:tabs>
          <w:tab w:val="left" w:pos="1720"/>
          <w:tab w:val="left" w:pos="3252"/>
          <w:tab w:val="left" w:pos="4780"/>
          <w:tab w:val="left" w:pos="5681"/>
        </w:tabs>
        <w:ind w:left="280"/>
        <w:rPr>
          <w:rFonts w:ascii="Times New Roman" w:hAnsi="Times New Roman"/>
        </w:rPr>
      </w:pPr>
      <w:r w:rsidRPr="00C94536">
        <w:rPr>
          <w:rFonts w:ascii="Times New Roman" w:eastAsia="Calibri" w:hAnsi="Times New Roman"/>
          <w:sz w:val="24"/>
        </w:rPr>
        <w:t>Excellent</w:t>
      </w:r>
      <w:r w:rsidRPr="00C94536">
        <w:rPr>
          <w:rFonts w:ascii="Times New Roman" w:eastAsia="Calibri" w:hAnsi="Times New Roman"/>
          <w:sz w:val="24"/>
        </w:rPr>
        <w:tab/>
        <w:t>Very Good</w:t>
      </w:r>
      <w:r w:rsidRPr="00C94536">
        <w:rPr>
          <w:rFonts w:ascii="Times New Roman" w:eastAsia="Calibri" w:hAnsi="Times New Roman"/>
          <w:sz w:val="24"/>
        </w:rPr>
        <w:tab/>
        <w:t>Satisfactory</w:t>
      </w:r>
      <w:r w:rsidRPr="00C94536">
        <w:rPr>
          <w:rFonts w:ascii="Times New Roman" w:eastAsia="Calibri" w:hAnsi="Times New Roman"/>
          <w:sz w:val="24"/>
        </w:rPr>
        <w:tab/>
        <w:t>Fair</w:t>
      </w:r>
      <w:r w:rsidRPr="00C94536">
        <w:rPr>
          <w:rFonts w:ascii="Times New Roman" w:eastAsia="Calibri" w:hAnsi="Times New Roman"/>
          <w:sz w:val="24"/>
        </w:rPr>
        <w:tab/>
        <w:t>Unsatisfactory</w:t>
      </w:r>
    </w:p>
    <w:p w14:paraId="633E80BA" w14:textId="77777777" w:rsidR="002956F4" w:rsidRPr="00C94536" w:rsidRDefault="002956F4">
      <w:pPr>
        <w:spacing w:before="13"/>
        <w:rPr>
          <w:rFonts w:ascii="Times New Roman" w:hAnsi="Times New Roman"/>
        </w:rPr>
      </w:pPr>
    </w:p>
    <w:p w14:paraId="6FDD514F" w14:textId="77777777" w:rsidR="002956F4" w:rsidRPr="00C94536" w:rsidRDefault="0076412E">
      <w:pPr>
        <w:ind w:left="100" w:right="244"/>
        <w:rPr>
          <w:rFonts w:ascii="Times New Roman" w:hAnsi="Times New Roman"/>
        </w:rPr>
      </w:pPr>
      <w:r w:rsidRPr="00C94536">
        <w:rPr>
          <w:rFonts w:ascii="Times New Roman" w:eastAsia="Calibri" w:hAnsi="Times New Roman"/>
          <w:b/>
          <w:sz w:val="24"/>
        </w:rPr>
        <w:t>Please rate the effectiveness of the Field Education Coordinator in assisting you to address and resolve any challenges or difficulties during the field placement?</w:t>
      </w:r>
    </w:p>
    <w:p w14:paraId="18853990" w14:textId="77777777" w:rsidR="002956F4" w:rsidRPr="00C94536" w:rsidRDefault="0076412E">
      <w:pPr>
        <w:tabs>
          <w:tab w:val="left" w:pos="1809"/>
          <w:tab w:val="left" w:pos="3252"/>
          <w:tab w:val="left" w:pos="4780"/>
          <w:tab w:val="left" w:pos="5681"/>
        </w:tabs>
        <w:ind w:left="280"/>
        <w:rPr>
          <w:rFonts w:ascii="Times New Roman" w:hAnsi="Times New Roman"/>
        </w:rPr>
      </w:pPr>
      <w:r w:rsidRPr="00C94536">
        <w:rPr>
          <w:rFonts w:ascii="Times New Roman" w:eastAsia="Calibri" w:hAnsi="Times New Roman"/>
          <w:sz w:val="24"/>
        </w:rPr>
        <w:t>Excellent</w:t>
      </w:r>
      <w:r w:rsidRPr="00C94536">
        <w:rPr>
          <w:rFonts w:ascii="Times New Roman" w:eastAsia="Calibri" w:hAnsi="Times New Roman"/>
          <w:sz w:val="24"/>
        </w:rPr>
        <w:tab/>
        <w:t>Very Good</w:t>
      </w:r>
      <w:r w:rsidRPr="00C94536">
        <w:rPr>
          <w:rFonts w:ascii="Times New Roman" w:eastAsia="Calibri" w:hAnsi="Times New Roman"/>
          <w:sz w:val="24"/>
        </w:rPr>
        <w:tab/>
        <w:t>Satisfactory</w:t>
      </w:r>
      <w:r w:rsidRPr="00C94536">
        <w:rPr>
          <w:rFonts w:ascii="Times New Roman" w:eastAsia="Calibri" w:hAnsi="Times New Roman"/>
          <w:sz w:val="24"/>
        </w:rPr>
        <w:tab/>
        <w:t>Fair</w:t>
      </w:r>
      <w:r w:rsidRPr="00C94536">
        <w:rPr>
          <w:rFonts w:ascii="Times New Roman" w:eastAsia="Calibri" w:hAnsi="Times New Roman"/>
          <w:sz w:val="24"/>
        </w:rPr>
        <w:tab/>
        <w:t>Unsatisfactory</w:t>
      </w:r>
    </w:p>
    <w:p w14:paraId="49FE1883" w14:textId="77777777" w:rsidR="002956F4" w:rsidRPr="00C94536" w:rsidRDefault="002956F4">
      <w:pPr>
        <w:spacing w:before="15"/>
        <w:rPr>
          <w:rFonts w:ascii="Times New Roman" w:hAnsi="Times New Roman"/>
        </w:rPr>
      </w:pPr>
    </w:p>
    <w:p w14:paraId="33FF3335" w14:textId="77777777" w:rsidR="002956F4" w:rsidRPr="00C94536" w:rsidRDefault="0076412E">
      <w:pPr>
        <w:ind w:left="100" w:right="114"/>
        <w:rPr>
          <w:rFonts w:ascii="Times New Roman" w:hAnsi="Times New Roman"/>
        </w:rPr>
      </w:pPr>
      <w:r w:rsidRPr="00C94536">
        <w:rPr>
          <w:rFonts w:ascii="Times New Roman" w:eastAsia="Calibri" w:hAnsi="Times New Roman"/>
          <w:b/>
          <w:sz w:val="24"/>
        </w:rPr>
        <w:t>Did the Field Education Coordinator schedule a minimum of two site visits with you each semester?</w:t>
      </w:r>
    </w:p>
    <w:p w14:paraId="605C3505" w14:textId="77777777" w:rsidR="002956F4" w:rsidRPr="00C94536" w:rsidRDefault="0076412E">
      <w:pPr>
        <w:tabs>
          <w:tab w:val="left" w:pos="1720"/>
          <w:tab w:val="left" w:pos="2805"/>
        </w:tabs>
        <w:ind w:left="731"/>
        <w:rPr>
          <w:rFonts w:ascii="Times New Roman" w:hAnsi="Times New Roman"/>
        </w:rPr>
      </w:pPr>
      <w:r w:rsidRPr="00C94536">
        <w:rPr>
          <w:rFonts w:ascii="Times New Roman" w:eastAsia="Calibri" w:hAnsi="Times New Roman"/>
          <w:sz w:val="24"/>
        </w:rPr>
        <w:t>Yes</w:t>
      </w:r>
      <w:r w:rsidRPr="00C94536">
        <w:rPr>
          <w:rFonts w:ascii="Times New Roman" w:eastAsia="Calibri" w:hAnsi="Times New Roman"/>
          <w:sz w:val="24"/>
        </w:rPr>
        <w:tab/>
        <w:t>No</w:t>
      </w:r>
      <w:r w:rsidRPr="00C94536">
        <w:rPr>
          <w:rFonts w:ascii="Times New Roman" w:eastAsia="Calibri" w:hAnsi="Times New Roman"/>
          <w:sz w:val="24"/>
        </w:rPr>
        <w:tab/>
        <w:t>Comments:</w:t>
      </w:r>
    </w:p>
    <w:p w14:paraId="4C6AE692" w14:textId="77777777" w:rsidR="002956F4" w:rsidRPr="00C94536" w:rsidRDefault="002956F4">
      <w:pPr>
        <w:spacing w:before="6"/>
        <w:rPr>
          <w:rFonts w:ascii="Times New Roman" w:hAnsi="Times New Roman"/>
        </w:rPr>
      </w:pPr>
    </w:p>
    <w:p w14:paraId="3C1C3C24" w14:textId="77777777" w:rsidR="002956F4" w:rsidRPr="00C94536" w:rsidRDefault="002956F4">
      <w:pPr>
        <w:rPr>
          <w:rFonts w:ascii="Times New Roman" w:hAnsi="Times New Roman"/>
        </w:rPr>
      </w:pPr>
    </w:p>
    <w:p w14:paraId="223C0766" w14:textId="77777777" w:rsidR="002956F4" w:rsidRPr="00C94536" w:rsidRDefault="002956F4">
      <w:pPr>
        <w:rPr>
          <w:rFonts w:ascii="Times New Roman" w:hAnsi="Times New Roman"/>
        </w:rPr>
      </w:pPr>
    </w:p>
    <w:p w14:paraId="73F4911E" w14:textId="77777777" w:rsidR="002956F4" w:rsidRPr="00C94536" w:rsidRDefault="0076412E">
      <w:pPr>
        <w:ind w:left="100" w:right="315"/>
        <w:rPr>
          <w:rFonts w:ascii="Times New Roman" w:hAnsi="Times New Roman"/>
        </w:rPr>
      </w:pPr>
      <w:r w:rsidRPr="00C94536">
        <w:rPr>
          <w:rFonts w:ascii="Times New Roman" w:eastAsia="Calibri" w:hAnsi="Times New Roman"/>
          <w:b/>
          <w:sz w:val="24"/>
        </w:rPr>
        <w:t>Was the Field Education Coordinator accessible to you at times other than the scheduled site visits?</w:t>
      </w:r>
    </w:p>
    <w:p w14:paraId="08702D87" w14:textId="77777777" w:rsidR="002956F4" w:rsidRPr="00C94536" w:rsidRDefault="0076412E">
      <w:pPr>
        <w:tabs>
          <w:tab w:val="left" w:pos="1595"/>
          <w:tab w:val="left" w:pos="3974"/>
          <w:tab w:val="left" w:pos="6277"/>
        </w:tabs>
        <w:ind w:left="731"/>
        <w:rPr>
          <w:rFonts w:ascii="Times New Roman" w:hAnsi="Times New Roman"/>
        </w:rPr>
      </w:pPr>
      <w:r w:rsidRPr="00C94536">
        <w:rPr>
          <w:rFonts w:ascii="Times New Roman" w:eastAsia="Calibri" w:hAnsi="Times New Roman"/>
          <w:sz w:val="24"/>
        </w:rPr>
        <w:t>Yes</w:t>
      </w:r>
      <w:r w:rsidRPr="00C94536">
        <w:rPr>
          <w:rFonts w:ascii="Times New Roman" w:eastAsia="Calibri" w:hAnsi="Times New Roman"/>
          <w:sz w:val="24"/>
        </w:rPr>
        <w:tab/>
        <w:t>Most of the Time</w:t>
      </w:r>
      <w:r w:rsidRPr="00C94536">
        <w:rPr>
          <w:rFonts w:ascii="Times New Roman" w:eastAsia="Calibri" w:hAnsi="Times New Roman"/>
          <w:sz w:val="24"/>
        </w:rPr>
        <w:tab/>
        <w:t>On Occasion</w:t>
      </w:r>
      <w:r w:rsidRPr="00C94536">
        <w:rPr>
          <w:rFonts w:ascii="Times New Roman" w:eastAsia="Calibri" w:hAnsi="Times New Roman"/>
          <w:sz w:val="24"/>
        </w:rPr>
        <w:tab/>
        <w:t>Rarely</w:t>
      </w:r>
    </w:p>
    <w:p w14:paraId="528F50CF" w14:textId="77777777" w:rsidR="002956F4" w:rsidRPr="00C94536" w:rsidRDefault="002956F4">
      <w:pPr>
        <w:spacing w:before="5"/>
        <w:rPr>
          <w:rFonts w:ascii="Times New Roman" w:hAnsi="Times New Roman"/>
        </w:rPr>
      </w:pPr>
    </w:p>
    <w:p w14:paraId="5F1BFAF3" w14:textId="77777777" w:rsidR="002956F4" w:rsidRPr="00C94536" w:rsidRDefault="002956F4">
      <w:pPr>
        <w:rPr>
          <w:rFonts w:ascii="Times New Roman" w:hAnsi="Times New Roman"/>
        </w:rPr>
      </w:pPr>
    </w:p>
    <w:p w14:paraId="4F772FBE" w14:textId="77777777" w:rsidR="002956F4" w:rsidRPr="00C94536" w:rsidRDefault="002956F4">
      <w:pPr>
        <w:rPr>
          <w:rFonts w:ascii="Times New Roman" w:hAnsi="Times New Roman"/>
        </w:rPr>
      </w:pPr>
    </w:p>
    <w:p w14:paraId="2A6F6258" w14:textId="77777777" w:rsidR="002956F4" w:rsidRPr="00C94536" w:rsidRDefault="0076412E">
      <w:pPr>
        <w:ind w:left="100" w:right="114"/>
        <w:rPr>
          <w:rFonts w:ascii="Times New Roman" w:hAnsi="Times New Roman"/>
        </w:rPr>
      </w:pPr>
      <w:r w:rsidRPr="00C94536">
        <w:rPr>
          <w:rFonts w:ascii="Times New Roman" w:eastAsia="Calibri" w:hAnsi="Times New Roman"/>
          <w:b/>
          <w:sz w:val="24"/>
        </w:rPr>
        <w:t>Did this experience contribute positively to your service commitment to the profession?</w:t>
      </w:r>
    </w:p>
    <w:p w14:paraId="0E1C870A" w14:textId="77777777" w:rsidR="002956F4" w:rsidRPr="00C94536" w:rsidRDefault="0076412E">
      <w:pPr>
        <w:tabs>
          <w:tab w:val="left" w:pos="1720"/>
          <w:tab w:val="left" w:pos="3735"/>
        </w:tabs>
        <w:ind w:left="731"/>
        <w:rPr>
          <w:rFonts w:ascii="Times New Roman" w:hAnsi="Times New Roman"/>
        </w:rPr>
      </w:pPr>
      <w:r w:rsidRPr="00C94536">
        <w:rPr>
          <w:rFonts w:ascii="Times New Roman" w:eastAsia="Calibri" w:hAnsi="Times New Roman"/>
          <w:sz w:val="24"/>
        </w:rPr>
        <w:t>Yes</w:t>
      </w:r>
      <w:r w:rsidRPr="00C94536">
        <w:rPr>
          <w:rFonts w:ascii="Times New Roman" w:eastAsia="Calibri" w:hAnsi="Times New Roman"/>
          <w:sz w:val="24"/>
        </w:rPr>
        <w:tab/>
        <w:t>No</w:t>
      </w:r>
      <w:r w:rsidRPr="00C94536">
        <w:rPr>
          <w:rFonts w:ascii="Times New Roman" w:eastAsia="Calibri" w:hAnsi="Times New Roman"/>
          <w:sz w:val="24"/>
        </w:rPr>
        <w:tab/>
        <w:t>Comments:</w:t>
      </w:r>
    </w:p>
    <w:p w14:paraId="77753F87" w14:textId="77777777" w:rsidR="002956F4" w:rsidRPr="00C94536" w:rsidRDefault="002956F4">
      <w:pPr>
        <w:spacing w:before="8"/>
        <w:rPr>
          <w:rFonts w:ascii="Times New Roman" w:hAnsi="Times New Roman"/>
        </w:rPr>
      </w:pPr>
    </w:p>
    <w:p w14:paraId="68132762" w14:textId="77777777" w:rsidR="002956F4" w:rsidRPr="00C94536" w:rsidRDefault="002956F4">
      <w:pPr>
        <w:rPr>
          <w:rFonts w:ascii="Times New Roman" w:hAnsi="Times New Roman"/>
        </w:rPr>
      </w:pPr>
    </w:p>
    <w:p w14:paraId="41DAD8DB" w14:textId="77777777" w:rsidR="002956F4" w:rsidRPr="00C94536" w:rsidRDefault="002956F4">
      <w:pPr>
        <w:rPr>
          <w:rFonts w:ascii="Times New Roman" w:hAnsi="Times New Roman"/>
        </w:rPr>
      </w:pPr>
    </w:p>
    <w:p w14:paraId="03BE25E0" w14:textId="77777777" w:rsidR="002956F4" w:rsidRPr="00C94536" w:rsidRDefault="0076412E">
      <w:pPr>
        <w:ind w:left="100"/>
        <w:rPr>
          <w:rFonts w:ascii="Times New Roman" w:hAnsi="Times New Roman"/>
        </w:rPr>
      </w:pPr>
      <w:r w:rsidRPr="00C94536">
        <w:rPr>
          <w:rFonts w:ascii="Times New Roman" w:eastAsia="Calibri" w:hAnsi="Times New Roman"/>
          <w:b/>
          <w:sz w:val="24"/>
        </w:rPr>
        <w:t>Overall, how do you rate the quality of WLU's BSW Field Education Program?</w:t>
      </w:r>
    </w:p>
    <w:p w14:paraId="30BFAD76" w14:textId="77777777" w:rsidR="002956F4" w:rsidRPr="00C94536" w:rsidRDefault="0076412E">
      <w:pPr>
        <w:tabs>
          <w:tab w:val="left" w:pos="1720"/>
          <w:tab w:val="left" w:pos="3252"/>
          <w:tab w:val="left" w:pos="4780"/>
          <w:tab w:val="left" w:pos="5681"/>
        </w:tabs>
        <w:ind w:left="280"/>
        <w:rPr>
          <w:rFonts w:ascii="Times New Roman" w:hAnsi="Times New Roman"/>
        </w:rPr>
      </w:pPr>
      <w:r w:rsidRPr="00C94536">
        <w:rPr>
          <w:rFonts w:ascii="Times New Roman" w:eastAsia="Calibri" w:hAnsi="Times New Roman"/>
          <w:sz w:val="24"/>
        </w:rPr>
        <w:t>Excellent</w:t>
      </w:r>
      <w:r w:rsidRPr="00C94536">
        <w:rPr>
          <w:rFonts w:ascii="Times New Roman" w:eastAsia="Calibri" w:hAnsi="Times New Roman"/>
          <w:sz w:val="24"/>
        </w:rPr>
        <w:tab/>
        <w:t>Very Good</w:t>
      </w:r>
      <w:r w:rsidRPr="00C94536">
        <w:rPr>
          <w:rFonts w:ascii="Times New Roman" w:eastAsia="Calibri" w:hAnsi="Times New Roman"/>
          <w:sz w:val="24"/>
        </w:rPr>
        <w:tab/>
        <w:t>Satisfactory</w:t>
      </w:r>
      <w:r w:rsidRPr="00C94536">
        <w:rPr>
          <w:rFonts w:ascii="Times New Roman" w:eastAsia="Calibri" w:hAnsi="Times New Roman"/>
          <w:sz w:val="24"/>
        </w:rPr>
        <w:tab/>
        <w:t>Fair</w:t>
      </w:r>
      <w:r w:rsidRPr="00C94536">
        <w:rPr>
          <w:rFonts w:ascii="Times New Roman" w:eastAsia="Calibri" w:hAnsi="Times New Roman"/>
          <w:sz w:val="24"/>
        </w:rPr>
        <w:tab/>
        <w:t>Unsatisfactory</w:t>
      </w:r>
    </w:p>
    <w:p w14:paraId="446E4C5A" w14:textId="77777777" w:rsidR="002956F4" w:rsidRPr="00C94536" w:rsidRDefault="002956F4">
      <w:pPr>
        <w:spacing w:before="5"/>
        <w:rPr>
          <w:rFonts w:ascii="Times New Roman" w:hAnsi="Times New Roman"/>
        </w:rPr>
      </w:pPr>
    </w:p>
    <w:p w14:paraId="5673F348" w14:textId="77777777" w:rsidR="002956F4" w:rsidRPr="00C94536" w:rsidRDefault="002956F4">
      <w:pPr>
        <w:rPr>
          <w:rFonts w:ascii="Times New Roman" w:hAnsi="Times New Roman"/>
        </w:rPr>
      </w:pPr>
    </w:p>
    <w:p w14:paraId="39490226" w14:textId="77777777" w:rsidR="002956F4" w:rsidRPr="00C94536" w:rsidRDefault="002956F4">
      <w:pPr>
        <w:rPr>
          <w:rFonts w:ascii="Times New Roman" w:hAnsi="Times New Roman"/>
        </w:rPr>
      </w:pPr>
    </w:p>
    <w:p w14:paraId="40E44259" w14:textId="77777777" w:rsidR="002956F4" w:rsidRPr="00C94536" w:rsidRDefault="0076412E">
      <w:pPr>
        <w:jc w:val="center"/>
        <w:rPr>
          <w:rFonts w:ascii="Times New Roman" w:hAnsi="Times New Roman"/>
        </w:rPr>
      </w:pPr>
      <w:r w:rsidRPr="00C94536">
        <w:rPr>
          <w:rFonts w:ascii="Times New Roman" w:eastAsia="Calibri" w:hAnsi="Times New Roman"/>
          <w:sz w:val="24"/>
          <w:szCs w:val="24"/>
        </w:rPr>
        <w:t>Please provide suggestions for improvement in the Field Education experience and process</w:t>
      </w:r>
      <w:r w:rsidRPr="00C94536">
        <w:rPr>
          <w:rFonts w:ascii="Times New Roman" w:hAnsi="Times New Roman"/>
          <w:sz w:val="24"/>
          <w:szCs w:val="24"/>
        </w:rPr>
        <w:t>.</w:t>
      </w:r>
    </w:p>
    <w:p w14:paraId="0FD2224F" w14:textId="77777777" w:rsidR="002956F4" w:rsidRPr="00C94536" w:rsidRDefault="002956F4">
      <w:pPr>
        <w:jc w:val="center"/>
        <w:rPr>
          <w:rFonts w:ascii="Times New Roman" w:hAnsi="Times New Roman"/>
        </w:rPr>
      </w:pPr>
    </w:p>
    <w:p w14:paraId="0B7AD93D" w14:textId="77777777" w:rsidR="002956F4" w:rsidRPr="00C94536" w:rsidRDefault="002956F4">
      <w:pPr>
        <w:jc w:val="center"/>
        <w:rPr>
          <w:rFonts w:ascii="Times New Roman" w:hAnsi="Times New Roman"/>
        </w:rPr>
      </w:pPr>
    </w:p>
    <w:p w14:paraId="02ECB6E8" w14:textId="77777777" w:rsidR="002956F4" w:rsidRPr="00C94536" w:rsidRDefault="002956F4">
      <w:pPr>
        <w:jc w:val="center"/>
        <w:rPr>
          <w:rFonts w:ascii="Times New Roman" w:hAnsi="Times New Roman"/>
        </w:rPr>
      </w:pPr>
    </w:p>
    <w:p w14:paraId="4E31892B" w14:textId="77777777" w:rsidR="002956F4" w:rsidRPr="00C94536" w:rsidRDefault="002956F4">
      <w:pPr>
        <w:jc w:val="center"/>
        <w:rPr>
          <w:rFonts w:ascii="Times New Roman" w:hAnsi="Times New Roman"/>
        </w:rPr>
      </w:pPr>
    </w:p>
    <w:p w14:paraId="5D681AE0" w14:textId="77777777" w:rsidR="002956F4" w:rsidRPr="00C94536" w:rsidRDefault="002956F4">
      <w:pPr>
        <w:jc w:val="center"/>
        <w:rPr>
          <w:rFonts w:ascii="Times New Roman" w:hAnsi="Times New Roman"/>
        </w:rPr>
      </w:pPr>
    </w:p>
    <w:p w14:paraId="7DDBF590" w14:textId="77777777" w:rsidR="002956F4" w:rsidRPr="00C94536" w:rsidRDefault="002956F4">
      <w:pPr>
        <w:jc w:val="center"/>
        <w:rPr>
          <w:rFonts w:ascii="Times New Roman" w:hAnsi="Times New Roman"/>
        </w:rPr>
      </w:pPr>
    </w:p>
    <w:p w14:paraId="7A688E9E" w14:textId="77777777" w:rsidR="002956F4" w:rsidRPr="00C94536" w:rsidRDefault="002956F4">
      <w:pPr>
        <w:jc w:val="center"/>
        <w:rPr>
          <w:rFonts w:ascii="Times New Roman" w:hAnsi="Times New Roman"/>
        </w:rPr>
      </w:pPr>
    </w:p>
    <w:p w14:paraId="1834469A" w14:textId="77777777" w:rsidR="002956F4" w:rsidRPr="00C94536" w:rsidRDefault="002956F4">
      <w:pPr>
        <w:jc w:val="center"/>
        <w:rPr>
          <w:rFonts w:ascii="Times New Roman" w:hAnsi="Times New Roman"/>
        </w:rPr>
      </w:pPr>
    </w:p>
    <w:p w14:paraId="28853785" w14:textId="77777777" w:rsidR="002956F4" w:rsidRPr="00C94536" w:rsidRDefault="002956F4">
      <w:pPr>
        <w:jc w:val="center"/>
        <w:rPr>
          <w:rFonts w:ascii="Times New Roman" w:hAnsi="Times New Roman"/>
        </w:rPr>
      </w:pPr>
    </w:p>
    <w:p w14:paraId="19AFBE4A" w14:textId="77777777" w:rsidR="002956F4" w:rsidRPr="00C94536" w:rsidRDefault="002956F4">
      <w:pPr>
        <w:jc w:val="center"/>
        <w:rPr>
          <w:rFonts w:ascii="Times New Roman" w:hAnsi="Times New Roman"/>
        </w:rPr>
      </w:pPr>
    </w:p>
    <w:p w14:paraId="0623CF9D" w14:textId="77777777" w:rsidR="002956F4" w:rsidRPr="00C94536" w:rsidRDefault="002956F4">
      <w:pPr>
        <w:jc w:val="center"/>
        <w:rPr>
          <w:rFonts w:ascii="Times New Roman" w:hAnsi="Times New Roman"/>
        </w:rPr>
      </w:pPr>
    </w:p>
    <w:p w14:paraId="26E06C64" w14:textId="77777777" w:rsidR="002956F4" w:rsidRPr="00C94536" w:rsidRDefault="002956F4">
      <w:pPr>
        <w:jc w:val="center"/>
        <w:rPr>
          <w:rFonts w:ascii="Times New Roman" w:hAnsi="Times New Roman"/>
        </w:rPr>
      </w:pPr>
    </w:p>
    <w:p w14:paraId="0AAAEE35" w14:textId="77777777" w:rsidR="002956F4" w:rsidRPr="00C94536" w:rsidRDefault="002956F4">
      <w:pPr>
        <w:jc w:val="center"/>
        <w:rPr>
          <w:rFonts w:ascii="Times New Roman" w:hAnsi="Times New Roman"/>
        </w:rPr>
      </w:pPr>
    </w:p>
    <w:p w14:paraId="5A810B5E" w14:textId="77777777" w:rsidR="002956F4" w:rsidRPr="00C94536" w:rsidRDefault="002956F4">
      <w:pPr>
        <w:rPr>
          <w:rFonts w:ascii="Times New Roman" w:hAnsi="Times New Roman"/>
        </w:rPr>
      </w:pPr>
    </w:p>
    <w:p w14:paraId="239E041F" w14:textId="77777777" w:rsidR="002956F4" w:rsidRPr="00C94536" w:rsidRDefault="002956F4">
      <w:pPr>
        <w:rPr>
          <w:rFonts w:ascii="Times New Roman" w:hAnsi="Times New Roman"/>
          <w:b/>
          <w:sz w:val="24"/>
          <w:szCs w:val="24"/>
        </w:rPr>
      </w:pPr>
    </w:p>
    <w:p w14:paraId="0010CD1E" w14:textId="77777777" w:rsidR="002956F4" w:rsidRPr="00C94536" w:rsidRDefault="002956F4">
      <w:pPr>
        <w:pageBreakBefore/>
        <w:suppressAutoHyphens w:val="0"/>
        <w:rPr>
          <w:rFonts w:ascii="Times New Roman" w:hAnsi="Times New Roman"/>
          <w:b/>
          <w:sz w:val="24"/>
          <w:szCs w:val="24"/>
        </w:rPr>
      </w:pPr>
    </w:p>
    <w:p w14:paraId="1F999FB0" w14:textId="77777777" w:rsidR="002956F4" w:rsidRPr="00C94536" w:rsidRDefault="0076412E">
      <w:pPr>
        <w:jc w:val="center"/>
        <w:rPr>
          <w:rFonts w:ascii="Times New Roman" w:hAnsi="Times New Roman"/>
          <w:b/>
          <w:sz w:val="24"/>
          <w:szCs w:val="24"/>
        </w:rPr>
      </w:pPr>
      <w:r w:rsidRPr="00C94536">
        <w:rPr>
          <w:rFonts w:ascii="Times New Roman" w:hAnsi="Times New Roman"/>
          <w:b/>
          <w:sz w:val="24"/>
          <w:szCs w:val="24"/>
        </w:rPr>
        <w:t>West Liberty University</w:t>
      </w:r>
    </w:p>
    <w:p w14:paraId="638FE7B9" w14:textId="77777777" w:rsidR="002956F4" w:rsidRPr="00C94536" w:rsidRDefault="0076412E">
      <w:pPr>
        <w:jc w:val="center"/>
        <w:rPr>
          <w:rFonts w:ascii="Times New Roman" w:hAnsi="Times New Roman"/>
          <w:b/>
          <w:sz w:val="24"/>
          <w:szCs w:val="24"/>
        </w:rPr>
      </w:pPr>
      <w:r w:rsidRPr="00C94536">
        <w:rPr>
          <w:rFonts w:ascii="Times New Roman" w:hAnsi="Times New Roman"/>
          <w:b/>
          <w:sz w:val="24"/>
          <w:szCs w:val="24"/>
        </w:rPr>
        <w:t>Social Work Program</w:t>
      </w:r>
    </w:p>
    <w:p w14:paraId="22B981F2" w14:textId="77777777" w:rsidR="002956F4" w:rsidRPr="00C94536" w:rsidRDefault="0076412E">
      <w:pPr>
        <w:jc w:val="center"/>
        <w:rPr>
          <w:rFonts w:ascii="Times New Roman" w:hAnsi="Times New Roman"/>
          <w:b/>
          <w:sz w:val="24"/>
          <w:szCs w:val="24"/>
        </w:rPr>
      </w:pPr>
      <w:r w:rsidRPr="00C94536">
        <w:rPr>
          <w:rFonts w:ascii="Times New Roman" w:hAnsi="Times New Roman"/>
          <w:b/>
          <w:sz w:val="24"/>
          <w:szCs w:val="24"/>
        </w:rPr>
        <w:t>Background Check Disclosure Statement</w:t>
      </w:r>
    </w:p>
    <w:p w14:paraId="41BADD4E" w14:textId="77777777" w:rsidR="002956F4" w:rsidRPr="00C94536" w:rsidRDefault="002956F4">
      <w:pPr>
        <w:jc w:val="center"/>
        <w:rPr>
          <w:rFonts w:ascii="Times New Roman" w:hAnsi="Times New Roman"/>
          <w:sz w:val="24"/>
          <w:szCs w:val="24"/>
        </w:rPr>
      </w:pPr>
    </w:p>
    <w:p w14:paraId="38C8E29C" w14:textId="77777777" w:rsidR="002956F4" w:rsidRPr="00C94536" w:rsidRDefault="0076412E">
      <w:pPr>
        <w:rPr>
          <w:rFonts w:ascii="Times New Roman" w:hAnsi="Times New Roman"/>
        </w:rPr>
      </w:pPr>
      <w:r w:rsidRPr="00C94536">
        <w:rPr>
          <w:rFonts w:ascii="Times New Roman" w:hAnsi="Times New Roman"/>
          <w:sz w:val="24"/>
          <w:szCs w:val="24"/>
        </w:rPr>
        <w:t>West Liberty University’s Social Work Program utilizes the services of Certified Background Check (</w:t>
      </w:r>
      <w:r w:rsidRPr="00C94536">
        <w:rPr>
          <w:rFonts w:ascii="Times New Roman" w:hAnsi="Times New Roman"/>
          <w:i/>
          <w:sz w:val="24"/>
          <w:szCs w:val="24"/>
        </w:rPr>
        <w:t xml:space="preserve">CertifiedBackground.com) </w:t>
      </w:r>
      <w:r w:rsidRPr="00C94536">
        <w:rPr>
          <w:rFonts w:ascii="Times New Roman" w:hAnsi="Times New Roman"/>
          <w:sz w:val="24"/>
          <w:szCs w:val="24"/>
        </w:rPr>
        <w:t xml:space="preserve">to gather specific information before the students are accepted to participate in the Field Education experience.  </w:t>
      </w:r>
    </w:p>
    <w:p w14:paraId="0DAA5C62" w14:textId="77777777" w:rsidR="002956F4" w:rsidRPr="00C94536" w:rsidRDefault="002956F4">
      <w:pPr>
        <w:rPr>
          <w:rFonts w:ascii="Times New Roman" w:hAnsi="Times New Roman"/>
          <w:sz w:val="16"/>
          <w:szCs w:val="16"/>
        </w:rPr>
      </w:pPr>
    </w:p>
    <w:p w14:paraId="5BA6C9AE" w14:textId="77777777" w:rsidR="002956F4" w:rsidRPr="00C94536" w:rsidRDefault="0076412E">
      <w:pPr>
        <w:rPr>
          <w:rFonts w:ascii="Times New Roman" w:hAnsi="Times New Roman"/>
          <w:sz w:val="24"/>
          <w:szCs w:val="24"/>
        </w:rPr>
      </w:pPr>
      <w:r w:rsidRPr="00C94536">
        <w:rPr>
          <w:rFonts w:ascii="Times New Roman" w:hAnsi="Times New Roman"/>
          <w:sz w:val="24"/>
          <w:szCs w:val="24"/>
        </w:rPr>
        <w:t>The specific information to be gathered by Certified Background Check includes the following data: Seven-year County Criminal Background Check, including maiden name and alias names; Residence History, Social Security Alert and National Record Indicator with Sex Offender.</w:t>
      </w:r>
    </w:p>
    <w:p w14:paraId="28940D40" w14:textId="77777777" w:rsidR="002956F4" w:rsidRPr="00C94536" w:rsidRDefault="002956F4">
      <w:pPr>
        <w:rPr>
          <w:rFonts w:ascii="Times New Roman" w:hAnsi="Times New Roman"/>
          <w:sz w:val="16"/>
          <w:szCs w:val="16"/>
        </w:rPr>
      </w:pPr>
    </w:p>
    <w:p w14:paraId="52CD1F73" w14:textId="77777777" w:rsidR="002956F4" w:rsidRPr="00C94536" w:rsidRDefault="0076412E">
      <w:pPr>
        <w:rPr>
          <w:rFonts w:ascii="Times New Roman" w:hAnsi="Times New Roman"/>
        </w:rPr>
      </w:pPr>
      <w:r w:rsidRPr="00C94536">
        <w:rPr>
          <w:rFonts w:ascii="Times New Roman" w:hAnsi="Times New Roman"/>
          <w:sz w:val="24"/>
          <w:szCs w:val="24"/>
        </w:rPr>
        <w:t>The West Liberty University Social Work Program Director and the Field Education Coordinator has the authority to review the results of the students’ background check in accordance with Fair Credit Reporting Act (FCRA) Section</w:t>
      </w:r>
      <w:r w:rsidRPr="00C94536">
        <w:rPr>
          <w:rFonts w:ascii="Times New Roman" w:hAnsi="Times New Roman"/>
          <w:sz w:val="24"/>
          <w:szCs w:val="24"/>
          <w:u w:val="single"/>
        </w:rPr>
        <w:t xml:space="preserve"> 604(a)(3)(D)-</w:t>
      </w:r>
      <w:r w:rsidRPr="00C94536">
        <w:rPr>
          <w:rFonts w:ascii="Times New Roman" w:hAnsi="Times New Roman"/>
          <w:sz w:val="24"/>
          <w:szCs w:val="24"/>
        </w:rPr>
        <w:t xml:space="preserve"> To determine a consumer’s eligibility for a license or other benefit granted by a governmental instrumentality required by law to consider an applicant’s financial stability or status.</w:t>
      </w:r>
    </w:p>
    <w:p w14:paraId="223C5865" w14:textId="77777777" w:rsidR="002956F4" w:rsidRPr="00C94536" w:rsidRDefault="002956F4">
      <w:pPr>
        <w:rPr>
          <w:rFonts w:ascii="Times New Roman" w:hAnsi="Times New Roman"/>
          <w:sz w:val="16"/>
          <w:szCs w:val="16"/>
        </w:rPr>
      </w:pPr>
    </w:p>
    <w:p w14:paraId="0017D776" w14:textId="77777777" w:rsidR="002956F4" w:rsidRPr="00C94536" w:rsidRDefault="0076412E">
      <w:pPr>
        <w:rPr>
          <w:rFonts w:ascii="Times New Roman" w:hAnsi="Times New Roman"/>
          <w:sz w:val="24"/>
          <w:szCs w:val="24"/>
        </w:rPr>
      </w:pPr>
      <w:r w:rsidRPr="00C94536">
        <w:rPr>
          <w:rFonts w:ascii="Times New Roman" w:hAnsi="Times New Roman"/>
          <w:sz w:val="24"/>
          <w:szCs w:val="24"/>
        </w:rPr>
        <w:t>Social Work Program Director and Field Education Coordinator will review the results of the background check for the purposes stated below:</w:t>
      </w:r>
    </w:p>
    <w:p w14:paraId="2DB18942" w14:textId="77777777" w:rsidR="002956F4" w:rsidRPr="00C94536" w:rsidRDefault="0076412E" w:rsidP="00D26508">
      <w:pPr>
        <w:numPr>
          <w:ilvl w:val="0"/>
          <w:numId w:val="89"/>
        </w:numPr>
        <w:rPr>
          <w:rFonts w:ascii="Times New Roman" w:hAnsi="Times New Roman"/>
          <w:sz w:val="24"/>
          <w:szCs w:val="24"/>
        </w:rPr>
      </w:pPr>
      <w:r w:rsidRPr="00C94536">
        <w:rPr>
          <w:rFonts w:ascii="Times New Roman" w:hAnsi="Times New Roman"/>
          <w:sz w:val="24"/>
          <w:szCs w:val="24"/>
        </w:rPr>
        <w:t>To assist the student in developing appropriate plans to resolve identified issues that may prohibit the student from being accepted by agencies for required field education;</w:t>
      </w:r>
    </w:p>
    <w:p w14:paraId="0EEB7615" w14:textId="77777777" w:rsidR="002956F4" w:rsidRPr="00C94536" w:rsidRDefault="0076412E" w:rsidP="00D26508">
      <w:pPr>
        <w:numPr>
          <w:ilvl w:val="0"/>
          <w:numId w:val="89"/>
        </w:numPr>
        <w:rPr>
          <w:rFonts w:ascii="Times New Roman" w:hAnsi="Times New Roman"/>
          <w:sz w:val="24"/>
          <w:szCs w:val="24"/>
        </w:rPr>
      </w:pPr>
      <w:r w:rsidRPr="00C94536">
        <w:rPr>
          <w:rFonts w:ascii="Times New Roman" w:hAnsi="Times New Roman"/>
          <w:sz w:val="24"/>
          <w:szCs w:val="24"/>
        </w:rPr>
        <w:t>To adequately inform students in making decisions when identified issues may preclude state issued social work licenses;</w:t>
      </w:r>
    </w:p>
    <w:p w14:paraId="7A1DC137" w14:textId="77777777" w:rsidR="002956F4" w:rsidRPr="00C94536" w:rsidRDefault="0076412E" w:rsidP="00D26508">
      <w:pPr>
        <w:numPr>
          <w:ilvl w:val="0"/>
          <w:numId w:val="89"/>
        </w:numPr>
        <w:rPr>
          <w:rFonts w:ascii="Times New Roman" w:hAnsi="Times New Roman"/>
          <w:sz w:val="24"/>
          <w:szCs w:val="24"/>
        </w:rPr>
      </w:pPr>
      <w:r w:rsidRPr="00C94536">
        <w:rPr>
          <w:rFonts w:ascii="Times New Roman" w:hAnsi="Times New Roman"/>
          <w:sz w:val="24"/>
          <w:szCs w:val="24"/>
        </w:rPr>
        <w:t>To assist students in pursuing alternate educational plans in the event that background check provides evidence of gross misconduct or repeated offenses that may preclude continued participation BSW Field Education component of the BSW program.</w:t>
      </w:r>
    </w:p>
    <w:p w14:paraId="628A6705" w14:textId="77777777" w:rsidR="002956F4" w:rsidRPr="00C94536" w:rsidRDefault="002956F4">
      <w:pPr>
        <w:rPr>
          <w:rFonts w:ascii="Times New Roman" w:hAnsi="Times New Roman"/>
          <w:sz w:val="16"/>
          <w:szCs w:val="16"/>
        </w:rPr>
      </w:pPr>
    </w:p>
    <w:p w14:paraId="729F1762" w14:textId="77777777" w:rsidR="002956F4" w:rsidRPr="00C94536" w:rsidRDefault="0076412E">
      <w:pPr>
        <w:rPr>
          <w:rFonts w:ascii="Times New Roman" w:hAnsi="Times New Roman"/>
          <w:sz w:val="24"/>
          <w:szCs w:val="24"/>
        </w:rPr>
      </w:pPr>
      <w:r w:rsidRPr="00C94536">
        <w:rPr>
          <w:rFonts w:ascii="Times New Roman" w:hAnsi="Times New Roman"/>
          <w:sz w:val="24"/>
          <w:szCs w:val="24"/>
        </w:rPr>
        <w:t>Each student will be responsible to complete the application for the Certified Background check electronically at CertifiedBackground.com.  Each student is also responsible to pay the required fee to complete the background check process.</w:t>
      </w:r>
    </w:p>
    <w:p w14:paraId="5C51125F" w14:textId="77777777" w:rsidR="002956F4" w:rsidRPr="00C94536" w:rsidRDefault="002956F4">
      <w:pPr>
        <w:ind w:left="720"/>
        <w:rPr>
          <w:rFonts w:ascii="Times New Roman" w:hAnsi="Times New Roman"/>
          <w:sz w:val="16"/>
          <w:szCs w:val="16"/>
        </w:rPr>
      </w:pPr>
    </w:p>
    <w:p w14:paraId="2D3AA573" w14:textId="77777777" w:rsidR="002956F4" w:rsidRPr="00C94536" w:rsidRDefault="0076412E">
      <w:pPr>
        <w:rPr>
          <w:rFonts w:ascii="Times New Roman" w:hAnsi="Times New Roman"/>
          <w:sz w:val="24"/>
          <w:szCs w:val="24"/>
        </w:rPr>
      </w:pPr>
      <w:r w:rsidRPr="00C94536">
        <w:rPr>
          <w:rFonts w:ascii="Times New Roman" w:hAnsi="Times New Roman"/>
          <w:sz w:val="24"/>
          <w:szCs w:val="24"/>
        </w:rPr>
        <w:t xml:space="preserve">At the completion of each student’s Field Education Placement and immediately following the student’s graduation, withdrawal or dismissal from the BSW program, all results and paperwork generated from the Certified Background Check will be destroyed.  </w:t>
      </w:r>
    </w:p>
    <w:p w14:paraId="3DE9E593" w14:textId="77777777" w:rsidR="002956F4" w:rsidRPr="00C94536" w:rsidRDefault="0076412E">
      <w:pPr>
        <w:rPr>
          <w:rFonts w:ascii="Times New Roman" w:hAnsi="Times New Roman"/>
        </w:rPr>
      </w:pPr>
      <w:r w:rsidRPr="00C94536">
        <w:rPr>
          <w:rFonts w:ascii="Times New Roman" w:hAnsi="Times New Roman"/>
          <w:sz w:val="24"/>
          <w:szCs w:val="24"/>
        </w:rPr>
        <w:t xml:space="preserve"> </w:t>
      </w:r>
    </w:p>
    <w:p w14:paraId="5119061A" w14:textId="77777777" w:rsidR="002956F4" w:rsidRPr="00C94536" w:rsidRDefault="0076412E">
      <w:pPr>
        <w:rPr>
          <w:rFonts w:ascii="Times New Roman" w:hAnsi="Times New Roman"/>
          <w:sz w:val="24"/>
          <w:szCs w:val="24"/>
        </w:rPr>
      </w:pPr>
      <w:r w:rsidRPr="00C94536">
        <w:rPr>
          <w:rFonts w:ascii="Times New Roman" w:hAnsi="Times New Roman"/>
          <w:sz w:val="24"/>
          <w:szCs w:val="24"/>
        </w:rPr>
        <w:t>My signature below indicates that I have both read and understand the social work program requirement of the certified background check; that I am responsible to pay required fees for the service; and the process by which the results of the background check will be maintained and destroyed.</w:t>
      </w:r>
    </w:p>
    <w:p w14:paraId="480BFB25" w14:textId="77777777" w:rsidR="002956F4" w:rsidRPr="00C94536" w:rsidRDefault="002956F4">
      <w:pPr>
        <w:rPr>
          <w:rFonts w:ascii="Times New Roman" w:hAnsi="Times New Roman"/>
          <w:sz w:val="24"/>
          <w:szCs w:val="24"/>
        </w:rPr>
      </w:pPr>
    </w:p>
    <w:p w14:paraId="0EAEA345" w14:textId="77777777" w:rsidR="002956F4" w:rsidRPr="00C94536" w:rsidRDefault="0076412E">
      <w:pPr>
        <w:rPr>
          <w:rFonts w:ascii="Times New Roman" w:hAnsi="Times New Roman"/>
          <w:sz w:val="24"/>
          <w:szCs w:val="24"/>
        </w:rPr>
      </w:pPr>
      <w:r w:rsidRPr="00C94536">
        <w:rPr>
          <w:rFonts w:ascii="Times New Roman" w:hAnsi="Times New Roman"/>
          <w:sz w:val="24"/>
          <w:szCs w:val="24"/>
        </w:rPr>
        <w:t>___________________________________</w:t>
      </w:r>
      <w:r w:rsidRPr="00C94536">
        <w:rPr>
          <w:rFonts w:ascii="Times New Roman" w:hAnsi="Times New Roman"/>
          <w:sz w:val="24"/>
          <w:szCs w:val="24"/>
        </w:rPr>
        <w:tab/>
      </w:r>
      <w:r w:rsidRPr="00C94536">
        <w:rPr>
          <w:rFonts w:ascii="Times New Roman" w:hAnsi="Times New Roman"/>
          <w:sz w:val="24"/>
          <w:szCs w:val="24"/>
        </w:rPr>
        <w:tab/>
        <w:t>____________________________________</w:t>
      </w:r>
    </w:p>
    <w:p w14:paraId="5CBA45F6" w14:textId="77777777" w:rsidR="002956F4" w:rsidRPr="00C94536" w:rsidRDefault="0076412E">
      <w:pPr>
        <w:ind w:left="100"/>
        <w:rPr>
          <w:rFonts w:ascii="Times New Roman" w:hAnsi="Times New Roman"/>
        </w:rPr>
      </w:pPr>
      <w:r w:rsidRPr="00C94536">
        <w:rPr>
          <w:rFonts w:ascii="Times New Roman" w:hAnsi="Times New Roman"/>
          <w:sz w:val="24"/>
          <w:szCs w:val="24"/>
        </w:rPr>
        <w:t xml:space="preserve">Student Signature                              Date                       </w:t>
      </w:r>
      <w:r w:rsidRPr="00C94536">
        <w:rPr>
          <w:rFonts w:ascii="Times New Roman" w:eastAsia="Calibri" w:hAnsi="Times New Roman"/>
          <w:color w:val="0D0D0D"/>
          <w:sz w:val="24"/>
        </w:rPr>
        <w:t>Brenda Rinkes, MSW</w:t>
      </w:r>
      <w:r w:rsidRPr="00C94536">
        <w:rPr>
          <w:rFonts w:ascii="Times New Roman" w:hAnsi="Times New Roman"/>
        </w:rPr>
        <w:tab/>
      </w:r>
      <w:r w:rsidRPr="00C94536">
        <w:rPr>
          <w:rFonts w:ascii="Times New Roman" w:hAnsi="Times New Roman"/>
        </w:rPr>
        <w:tab/>
      </w:r>
      <w:r w:rsidRPr="00C94536">
        <w:rPr>
          <w:rFonts w:ascii="Times New Roman" w:hAnsi="Times New Roman"/>
        </w:rPr>
        <w:tab/>
      </w:r>
      <w:r w:rsidRPr="00C94536">
        <w:rPr>
          <w:rFonts w:ascii="Times New Roman" w:hAnsi="Times New Roman"/>
          <w:sz w:val="24"/>
          <w:szCs w:val="24"/>
        </w:rPr>
        <w:t>Date</w:t>
      </w:r>
    </w:p>
    <w:p w14:paraId="711ADB89" w14:textId="77777777" w:rsidR="002956F4" w:rsidRPr="00C94536" w:rsidRDefault="002956F4">
      <w:pPr>
        <w:rPr>
          <w:rFonts w:ascii="Times New Roman" w:hAnsi="Times New Roman"/>
          <w:sz w:val="24"/>
          <w:szCs w:val="24"/>
        </w:rPr>
      </w:pPr>
    </w:p>
    <w:p w14:paraId="2E650990" w14:textId="77777777" w:rsidR="00BF1DF4" w:rsidRDefault="00BF1DF4">
      <w:pPr>
        <w:suppressAutoHyphens w:val="0"/>
        <w:rPr>
          <w:rFonts w:ascii="Times New Roman" w:hAnsi="Times New Roman"/>
        </w:rPr>
      </w:pPr>
      <w:r>
        <w:rPr>
          <w:rFonts w:ascii="Times New Roman" w:hAnsi="Times New Roman"/>
        </w:rPr>
        <w:br w:type="page"/>
      </w:r>
    </w:p>
    <w:p w14:paraId="752C9746" w14:textId="77777777" w:rsidR="00A260D2" w:rsidRPr="00C34AD8" w:rsidRDefault="00C34AD8" w:rsidP="00A260D2">
      <w:pPr>
        <w:rPr>
          <w:rFonts w:ascii="Times New Roman" w:hAnsi="Times New Roman"/>
          <w:b/>
          <w:color w:val="0070C0"/>
        </w:rPr>
      </w:pPr>
      <w:r w:rsidRPr="00C34AD8">
        <w:rPr>
          <w:rFonts w:ascii="Times New Roman" w:hAnsi="Times New Roman"/>
          <w:b/>
          <w:color w:val="0070C0"/>
        </w:rPr>
        <w:lastRenderedPageBreak/>
        <w:t xml:space="preserve">APPENDIX Q- </w:t>
      </w:r>
      <w:r w:rsidR="00A260D2" w:rsidRPr="00C34AD8">
        <w:rPr>
          <w:rFonts w:ascii="Times New Roman" w:hAnsi="Times New Roman"/>
          <w:b/>
          <w:color w:val="0070C0"/>
        </w:rPr>
        <w:t>ASSESSMENT RUBRIC</w:t>
      </w:r>
      <w:r w:rsidR="00A260D2" w:rsidRPr="00C34AD8">
        <w:rPr>
          <w:rFonts w:ascii="Times New Roman" w:hAnsi="Times New Roman"/>
          <w:color w:val="0070C0"/>
        </w:rPr>
        <w:t xml:space="preserve"> </w:t>
      </w:r>
      <w:r w:rsidR="00A260D2" w:rsidRPr="00C34AD8">
        <w:rPr>
          <w:rFonts w:ascii="Times New Roman" w:hAnsi="Times New Roman"/>
          <w:b/>
          <w:color w:val="0070C0"/>
        </w:rPr>
        <w:t>USED FOR COMPETENCIES AND PRACTICE BEHAVIORS</w:t>
      </w:r>
    </w:p>
    <w:p w14:paraId="4AB460F3" w14:textId="77777777" w:rsidR="00A260D2" w:rsidRDefault="00A260D2" w:rsidP="00A260D2">
      <w:pPr>
        <w:jc w:val="center"/>
        <w:rPr>
          <w:rFonts w:ascii="Times New Roman" w:hAnsi="Times New Roman"/>
        </w:rPr>
      </w:pPr>
    </w:p>
    <w:p w14:paraId="04F82252" w14:textId="77777777" w:rsidR="00A260D2" w:rsidRPr="00847E5B" w:rsidRDefault="00A260D2" w:rsidP="00A260D2">
      <w:pPr>
        <w:rPr>
          <w:rFonts w:ascii="Times New Roman" w:hAnsi="Times New Roman"/>
          <w:b/>
        </w:rPr>
      </w:pPr>
      <w:r w:rsidRPr="00847E5B">
        <w:rPr>
          <w:rFonts w:ascii="Times New Roman" w:hAnsi="Times New Roman"/>
          <w:b/>
        </w:rPr>
        <w:t>ASSESSMENT RUBRIC</w:t>
      </w:r>
      <w:r w:rsidRPr="00847E5B">
        <w:rPr>
          <w:rFonts w:ascii="Times New Roman" w:hAnsi="Times New Roman"/>
        </w:rPr>
        <w:t xml:space="preserve"> </w:t>
      </w:r>
      <w:r w:rsidRPr="00847E5B">
        <w:rPr>
          <w:rFonts w:ascii="Times New Roman" w:hAnsi="Times New Roman"/>
          <w:b/>
        </w:rPr>
        <w:t>USED FOR COMPETENCY AND PRACTICE INDICATORS</w:t>
      </w:r>
    </w:p>
    <w:p w14:paraId="3E4967AD" w14:textId="77777777" w:rsidR="00A260D2" w:rsidRPr="00847E5B" w:rsidRDefault="00A260D2" w:rsidP="00A260D2">
      <w:pPr>
        <w:rPr>
          <w:rFonts w:ascii="Times New Roman" w:hAnsi="Times New Roman"/>
          <w:b/>
        </w:rPr>
      </w:pPr>
      <w:r w:rsidRPr="00847E5B">
        <w:rPr>
          <w:rFonts w:ascii="Times New Roman" w:hAnsi="Times New Roman"/>
          <w:b/>
        </w:rPr>
        <w:t>1 Ethics- 2015 RUBRIC</w:t>
      </w:r>
    </w:p>
    <w:p w14:paraId="211B210E" w14:textId="77777777" w:rsidR="00A260D2" w:rsidRPr="00847E5B" w:rsidRDefault="00A260D2" w:rsidP="00A260D2">
      <w:pPr>
        <w:rPr>
          <w:rFonts w:ascii="Times New Roman" w:hAnsi="Times New Roman"/>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05"/>
        <w:gridCol w:w="1800"/>
        <w:gridCol w:w="1620"/>
        <w:gridCol w:w="1710"/>
        <w:gridCol w:w="1710"/>
      </w:tblGrid>
      <w:tr w:rsidR="00A260D2" w:rsidRPr="00847E5B" w14:paraId="65E89BEA" w14:textId="77777777" w:rsidTr="001709E0">
        <w:tc>
          <w:tcPr>
            <w:tcW w:w="1530" w:type="dxa"/>
            <w:shd w:val="clear" w:color="auto" w:fill="auto"/>
          </w:tcPr>
          <w:p w14:paraId="28CFDB52" w14:textId="77777777" w:rsidR="00A260D2" w:rsidRPr="00847E5B" w:rsidRDefault="00A260D2" w:rsidP="001709E0">
            <w:pPr>
              <w:rPr>
                <w:rFonts w:ascii="Times New Roman" w:hAnsi="Times New Roman"/>
                <w:b/>
              </w:rPr>
            </w:pPr>
            <w:r w:rsidRPr="00847E5B">
              <w:rPr>
                <w:rFonts w:ascii="Times New Roman" w:hAnsi="Times New Roman"/>
                <w:b/>
              </w:rPr>
              <w:t>Competency</w:t>
            </w:r>
          </w:p>
        </w:tc>
        <w:tc>
          <w:tcPr>
            <w:tcW w:w="1705" w:type="dxa"/>
            <w:shd w:val="clear" w:color="auto" w:fill="auto"/>
          </w:tcPr>
          <w:p w14:paraId="491DAC55" w14:textId="77777777" w:rsidR="00A260D2" w:rsidRPr="00847E5B" w:rsidRDefault="00A260D2" w:rsidP="001709E0">
            <w:pPr>
              <w:rPr>
                <w:rFonts w:ascii="Times New Roman" w:hAnsi="Times New Roman"/>
                <w:b/>
              </w:rPr>
            </w:pPr>
            <w:r w:rsidRPr="00847E5B">
              <w:rPr>
                <w:rFonts w:ascii="Times New Roman" w:hAnsi="Times New Roman"/>
                <w:b/>
              </w:rPr>
              <w:t xml:space="preserve">Professional </w:t>
            </w:r>
          </w:p>
        </w:tc>
        <w:tc>
          <w:tcPr>
            <w:tcW w:w="1800" w:type="dxa"/>
            <w:shd w:val="clear" w:color="auto" w:fill="auto"/>
          </w:tcPr>
          <w:p w14:paraId="12692707" w14:textId="77777777" w:rsidR="00A260D2" w:rsidRPr="00847E5B" w:rsidRDefault="00A260D2" w:rsidP="001709E0">
            <w:pPr>
              <w:rPr>
                <w:rFonts w:ascii="Times New Roman" w:hAnsi="Times New Roman"/>
                <w:b/>
              </w:rPr>
            </w:pPr>
            <w:r w:rsidRPr="00847E5B">
              <w:rPr>
                <w:rFonts w:ascii="Times New Roman" w:hAnsi="Times New Roman"/>
                <w:b/>
              </w:rPr>
              <w:t xml:space="preserve">Emerging </w:t>
            </w:r>
          </w:p>
        </w:tc>
        <w:tc>
          <w:tcPr>
            <w:tcW w:w="1620" w:type="dxa"/>
            <w:shd w:val="clear" w:color="auto" w:fill="auto"/>
          </w:tcPr>
          <w:p w14:paraId="670AEB77" w14:textId="77777777" w:rsidR="00A260D2" w:rsidRPr="00847E5B" w:rsidRDefault="00A260D2" w:rsidP="001709E0">
            <w:pPr>
              <w:rPr>
                <w:rFonts w:ascii="Times New Roman" w:hAnsi="Times New Roman"/>
                <w:b/>
              </w:rPr>
            </w:pPr>
            <w:r w:rsidRPr="00847E5B">
              <w:rPr>
                <w:rFonts w:ascii="Times New Roman" w:hAnsi="Times New Roman"/>
                <w:b/>
              </w:rPr>
              <w:t>Proficient</w:t>
            </w:r>
          </w:p>
        </w:tc>
        <w:tc>
          <w:tcPr>
            <w:tcW w:w="1710" w:type="dxa"/>
            <w:shd w:val="clear" w:color="auto" w:fill="auto"/>
          </w:tcPr>
          <w:p w14:paraId="28F82FB7" w14:textId="77777777" w:rsidR="00A260D2" w:rsidRPr="00847E5B" w:rsidRDefault="00A260D2" w:rsidP="001709E0">
            <w:pPr>
              <w:rPr>
                <w:rFonts w:ascii="Times New Roman" w:hAnsi="Times New Roman"/>
                <w:b/>
              </w:rPr>
            </w:pPr>
            <w:r w:rsidRPr="00847E5B">
              <w:rPr>
                <w:rFonts w:ascii="Times New Roman" w:hAnsi="Times New Roman"/>
                <w:b/>
              </w:rPr>
              <w:t>Progressing</w:t>
            </w:r>
          </w:p>
        </w:tc>
        <w:tc>
          <w:tcPr>
            <w:tcW w:w="1710" w:type="dxa"/>
            <w:shd w:val="clear" w:color="auto" w:fill="auto"/>
          </w:tcPr>
          <w:p w14:paraId="544B4025" w14:textId="77777777" w:rsidR="00A260D2" w:rsidRPr="00847E5B" w:rsidRDefault="00A260D2" w:rsidP="001709E0">
            <w:pPr>
              <w:rPr>
                <w:rFonts w:ascii="Times New Roman" w:hAnsi="Times New Roman"/>
                <w:b/>
              </w:rPr>
            </w:pPr>
            <w:r w:rsidRPr="00847E5B">
              <w:rPr>
                <w:rFonts w:ascii="Times New Roman" w:hAnsi="Times New Roman"/>
                <w:b/>
              </w:rPr>
              <w:t xml:space="preserve">Problematic </w:t>
            </w:r>
          </w:p>
        </w:tc>
      </w:tr>
    </w:tbl>
    <w:p w14:paraId="27B23CFF" w14:textId="77777777" w:rsidR="00A260D2" w:rsidRPr="00847E5B" w:rsidRDefault="00A260D2" w:rsidP="00A260D2">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29"/>
        <w:gridCol w:w="1745"/>
        <w:gridCol w:w="1645"/>
        <w:gridCol w:w="1651"/>
        <w:gridCol w:w="1709"/>
      </w:tblGrid>
      <w:tr w:rsidR="00A260D2" w:rsidRPr="00847E5B" w14:paraId="7BB10CFD" w14:textId="77777777" w:rsidTr="001709E0">
        <w:trPr>
          <w:trHeight w:val="377"/>
        </w:trPr>
        <w:tc>
          <w:tcPr>
            <w:tcW w:w="1629" w:type="dxa"/>
            <w:shd w:val="clear" w:color="auto" w:fill="auto"/>
          </w:tcPr>
          <w:p w14:paraId="7BDAC612" w14:textId="77777777" w:rsidR="00A260D2" w:rsidRPr="009113FB" w:rsidRDefault="00A260D2" w:rsidP="001709E0">
            <w:pPr>
              <w:spacing w:line="276" w:lineRule="auto"/>
              <w:rPr>
                <w:rFonts w:ascii="Times New Roman" w:hAnsi="Times New Roman"/>
                <w:b/>
              </w:rPr>
            </w:pPr>
            <w:r w:rsidRPr="009113FB">
              <w:rPr>
                <w:rFonts w:ascii="Times New Roman" w:hAnsi="Times New Roman"/>
                <w:b/>
                <w:bCs/>
                <w:color w:val="000000"/>
              </w:rPr>
              <w:t>Demonstrate Ethical and Professional Behavior</w:t>
            </w:r>
          </w:p>
          <w:p w14:paraId="12ED8CAA" w14:textId="77777777" w:rsidR="00A260D2" w:rsidRPr="00847E5B" w:rsidRDefault="00A260D2" w:rsidP="001709E0">
            <w:pPr>
              <w:spacing w:line="276" w:lineRule="auto"/>
              <w:rPr>
                <w:rFonts w:ascii="Times New Roman" w:hAnsi="Times New Roman"/>
              </w:rPr>
            </w:pPr>
            <w:r w:rsidRPr="00847E5B">
              <w:rPr>
                <w:rFonts w:ascii="Times New Roman" w:hAnsi="Times New Roman"/>
                <w:bCs/>
                <w:color w:val="000000"/>
              </w:rPr>
              <w:t>Social Workers have an obligation to conduct themselves ethically and to engage in ethical decision making.   Social Workers are knowledgeable about the value base of the professional, its ethical standards, and relevant laws.</w:t>
            </w:r>
          </w:p>
        </w:tc>
        <w:tc>
          <w:tcPr>
            <w:tcW w:w="1629" w:type="dxa"/>
            <w:shd w:val="clear" w:color="auto" w:fill="auto"/>
          </w:tcPr>
          <w:p w14:paraId="3E3A0D6E" w14:textId="77777777" w:rsidR="00A260D2" w:rsidRPr="00847E5B" w:rsidRDefault="00A260D2" w:rsidP="001709E0">
            <w:pPr>
              <w:rPr>
                <w:rFonts w:ascii="Times New Roman" w:hAnsi="Times New Roman"/>
              </w:rPr>
            </w:pPr>
            <w:r w:rsidRPr="00847E5B">
              <w:rPr>
                <w:rFonts w:ascii="Times New Roman" w:hAnsi="Times New Roman"/>
              </w:rPr>
              <w:t>Recognizes ethical and value conflicts and the sources; applies absolute, relative, and situational ethical models to dilemmas; uses supervision and professional consultation in ethical decision making where appropriate.</w:t>
            </w:r>
          </w:p>
          <w:p w14:paraId="54220D3A" w14:textId="77777777" w:rsidR="00A260D2" w:rsidRPr="00847E5B" w:rsidRDefault="00A260D2" w:rsidP="001709E0">
            <w:pPr>
              <w:rPr>
                <w:rFonts w:ascii="Times New Roman" w:hAnsi="Times New Roman"/>
              </w:rPr>
            </w:pPr>
          </w:p>
          <w:p w14:paraId="396242DC" w14:textId="77777777" w:rsidR="00A260D2" w:rsidRPr="00847E5B" w:rsidRDefault="00A260D2" w:rsidP="001709E0">
            <w:pPr>
              <w:rPr>
                <w:rFonts w:ascii="Times New Roman" w:hAnsi="Times New Roman"/>
              </w:rPr>
            </w:pPr>
            <w:r w:rsidRPr="00847E5B">
              <w:rPr>
                <w:rFonts w:ascii="Times New Roman" w:hAnsi="Times New Roman"/>
              </w:rPr>
              <w:t>Demonstrates ability to articulate a rationale for ethically challenging decisions and potential outcomes</w:t>
            </w:r>
          </w:p>
          <w:p w14:paraId="09ABD521" w14:textId="77777777" w:rsidR="00A260D2" w:rsidRPr="00847E5B" w:rsidRDefault="00A260D2" w:rsidP="001709E0">
            <w:pPr>
              <w:rPr>
                <w:rFonts w:ascii="Times New Roman" w:hAnsi="Times New Roman"/>
              </w:rPr>
            </w:pPr>
          </w:p>
          <w:p w14:paraId="201C1959" w14:textId="77777777" w:rsidR="00A260D2" w:rsidRPr="00847E5B" w:rsidRDefault="00A260D2" w:rsidP="001709E0">
            <w:pPr>
              <w:rPr>
                <w:rFonts w:ascii="Times New Roman" w:hAnsi="Times New Roman"/>
              </w:rPr>
            </w:pPr>
          </w:p>
          <w:p w14:paraId="7105344F" w14:textId="77777777" w:rsidR="00A260D2" w:rsidRPr="00847E5B" w:rsidRDefault="00A260D2" w:rsidP="001709E0">
            <w:pPr>
              <w:rPr>
                <w:rFonts w:ascii="Times New Roman" w:hAnsi="Times New Roman"/>
              </w:rPr>
            </w:pPr>
          </w:p>
        </w:tc>
        <w:tc>
          <w:tcPr>
            <w:tcW w:w="1745" w:type="dxa"/>
            <w:shd w:val="clear" w:color="auto" w:fill="auto"/>
          </w:tcPr>
          <w:p w14:paraId="6FB4B7C1" w14:textId="77777777" w:rsidR="00A260D2" w:rsidRPr="00847E5B" w:rsidRDefault="00A260D2" w:rsidP="001709E0">
            <w:pPr>
              <w:rPr>
                <w:rFonts w:ascii="Times New Roman" w:hAnsi="Times New Roman"/>
              </w:rPr>
            </w:pPr>
            <w:r w:rsidRPr="00847E5B">
              <w:rPr>
                <w:rFonts w:ascii="Times New Roman" w:hAnsi="Times New Roman"/>
              </w:rPr>
              <w:t xml:space="preserve">Recognizes values conflicts and involves supervisor and other professionals in ethical decision making </w:t>
            </w:r>
          </w:p>
          <w:p w14:paraId="02FA471A" w14:textId="77777777" w:rsidR="00A260D2" w:rsidRPr="00847E5B" w:rsidRDefault="00A260D2" w:rsidP="001709E0">
            <w:pPr>
              <w:rPr>
                <w:rFonts w:ascii="Times New Roman" w:hAnsi="Times New Roman"/>
              </w:rPr>
            </w:pPr>
          </w:p>
          <w:p w14:paraId="568657C8" w14:textId="77777777" w:rsidR="00A260D2" w:rsidRPr="00847E5B" w:rsidRDefault="00A260D2" w:rsidP="001709E0">
            <w:pPr>
              <w:rPr>
                <w:rFonts w:ascii="Times New Roman" w:hAnsi="Times New Roman"/>
              </w:rPr>
            </w:pPr>
            <w:r w:rsidRPr="00847E5B">
              <w:rPr>
                <w:rFonts w:ascii="Times New Roman" w:hAnsi="Times New Roman"/>
              </w:rPr>
              <w:t>Demonstrate ability to articulate a rationale for ethically challenging decisions</w:t>
            </w:r>
          </w:p>
        </w:tc>
        <w:tc>
          <w:tcPr>
            <w:tcW w:w="1645" w:type="dxa"/>
            <w:shd w:val="clear" w:color="auto" w:fill="auto"/>
          </w:tcPr>
          <w:p w14:paraId="7AE27B5B" w14:textId="77777777" w:rsidR="00A260D2" w:rsidRPr="00847E5B" w:rsidRDefault="00A260D2" w:rsidP="001709E0">
            <w:pPr>
              <w:rPr>
                <w:rFonts w:ascii="Times New Roman" w:hAnsi="Times New Roman"/>
                <w:b/>
              </w:rPr>
            </w:pPr>
            <w:r>
              <w:rPr>
                <w:rFonts w:ascii="Times New Roman" w:hAnsi="Times New Roman"/>
                <w:b/>
              </w:rPr>
              <w:t>M</w:t>
            </w:r>
            <w:r w:rsidRPr="00847E5B">
              <w:rPr>
                <w:rFonts w:ascii="Times New Roman" w:hAnsi="Times New Roman"/>
                <w:b/>
              </w:rPr>
              <w:t>ake ethical decisions by applying standards of the National Association of Social Workers Code of Ethics, relevant laws and regulations, models for ethical decision-making, conducting research</w:t>
            </w:r>
          </w:p>
          <w:p w14:paraId="5DA351E3" w14:textId="77777777" w:rsidR="00A260D2" w:rsidRPr="00847E5B" w:rsidRDefault="00A260D2" w:rsidP="001709E0">
            <w:pPr>
              <w:rPr>
                <w:rFonts w:ascii="Times New Roman" w:hAnsi="Times New Roman"/>
                <w:b/>
              </w:rPr>
            </w:pPr>
          </w:p>
          <w:p w14:paraId="5D8946CF" w14:textId="77777777" w:rsidR="00A260D2" w:rsidRPr="00847E5B" w:rsidRDefault="00A260D2" w:rsidP="001709E0">
            <w:pPr>
              <w:rPr>
                <w:rFonts w:ascii="Times New Roman" w:hAnsi="Times New Roman"/>
                <w:b/>
              </w:rPr>
            </w:pPr>
          </w:p>
        </w:tc>
        <w:tc>
          <w:tcPr>
            <w:tcW w:w="1651" w:type="dxa"/>
            <w:shd w:val="clear" w:color="auto" w:fill="auto"/>
          </w:tcPr>
          <w:p w14:paraId="766E48C4" w14:textId="77777777" w:rsidR="00A260D2" w:rsidRPr="00847E5B" w:rsidRDefault="00A260D2" w:rsidP="001709E0">
            <w:pPr>
              <w:rPr>
                <w:rFonts w:ascii="Times New Roman" w:hAnsi="Times New Roman"/>
              </w:rPr>
            </w:pPr>
            <w:r w:rsidRPr="00847E5B">
              <w:rPr>
                <w:rFonts w:ascii="Times New Roman" w:hAnsi="Times New Roman"/>
              </w:rPr>
              <w:t>Aware of ethical dilemmas and value conflicts</w:t>
            </w:r>
          </w:p>
          <w:p w14:paraId="7FEA71AC" w14:textId="77777777" w:rsidR="00A260D2" w:rsidRPr="00847E5B" w:rsidRDefault="00A260D2" w:rsidP="001709E0">
            <w:pPr>
              <w:rPr>
                <w:rFonts w:ascii="Times New Roman" w:hAnsi="Times New Roman"/>
              </w:rPr>
            </w:pPr>
          </w:p>
          <w:p w14:paraId="6017D808" w14:textId="77777777" w:rsidR="00A260D2" w:rsidRPr="00847E5B" w:rsidRDefault="00A260D2" w:rsidP="001709E0">
            <w:pPr>
              <w:rPr>
                <w:rFonts w:ascii="Times New Roman" w:hAnsi="Times New Roman"/>
              </w:rPr>
            </w:pPr>
            <w:r w:rsidRPr="00847E5B">
              <w:rPr>
                <w:rFonts w:ascii="Times New Roman" w:hAnsi="Times New Roman"/>
              </w:rPr>
              <w:t>Identifies critical steps to ethical decision making</w:t>
            </w:r>
          </w:p>
        </w:tc>
        <w:tc>
          <w:tcPr>
            <w:tcW w:w="1709" w:type="dxa"/>
            <w:shd w:val="clear" w:color="auto" w:fill="auto"/>
          </w:tcPr>
          <w:p w14:paraId="0DC79130" w14:textId="77777777" w:rsidR="00A260D2" w:rsidRPr="00847E5B" w:rsidRDefault="00A260D2" w:rsidP="001709E0">
            <w:pPr>
              <w:rPr>
                <w:rFonts w:ascii="Times New Roman" w:hAnsi="Times New Roman"/>
              </w:rPr>
            </w:pPr>
            <w:r w:rsidRPr="00847E5B">
              <w:rPr>
                <w:rFonts w:ascii="Times New Roman" w:hAnsi="Times New Roman"/>
              </w:rPr>
              <w:t xml:space="preserve">Ethical dilemmas not recognized or attended to </w:t>
            </w:r>
          </w:p>
          <w:p w14:paraId="3C198F97" w14:textId="77777777" w:rsidR="00A260D2" w:rsidRPr="00847E5B" w:rsidRDefault="00A260D2" w:rsidP="001709E0">
            <w:pPr>
              <w:rPr>
                <w:rFonts w:ascii="Times New Roman" w:hAnsi="Times New Roman"/>
              </w:rPr>
            </w:pPr>
          </w:p>
          <w:p w14:paraId="3BA673B0" w14:textId="77777777" w:rsidR="00A260D2" w:rsidRPr="00847E5B" w:rsidRDefault="00A260D2" w:rsidP="001709E0">
            <w:pPr>
              <w:rPr>
                <w:rFonts w:ascii="Times New Roman" w:hAnsi="Times New Roman"/>
              </w:rPr>
            </w:pPr>
            <w:r w:rsidRPr="00847E5B">
              <w:rPr>
                <w:rFonts w:ascii="Times New Roman" w:hAnsi="Times New Roman"/>
              </w:rPr>
              <w:t>Unable to identify critical steps to the ethical decision making process</w:t>
            </w:r>
          </w:p>
        </w:tc>
      </w:tr>
      <w:tr w:rsidR="00A260D2" w:rsidRPr="00847E5B" w14:paraId="74940419" w14:textId="77777777" w:rsidTr="001709E0">
        <w:tc>
          <w:tcPr>
            <w:tcW w:w="1629" w:type="dxa"/>
            <w:shd w:val="clear" w:color="auto" w:fill="auto"/>
          </w:tcPr>
          <w:p w14:paraId="524C2EE2" w14:textId="77777777" w:rsidR="00A260D2" w:rsidRPr="00847E5B" w:rsidRDefault="00A260D2" w:rsidP="001709E0">
            <w:pPr>
              <w:spacing w:line="276" w:lineRule="auto"/>
              <w:rPr>
                <w:rFonts w:ascii="Times New Roman" w:hAnsi="Times New Roman"/>
              </w:rPr>
            </w:pPr>
          </w:p>
        </w:tc>
        <w:tc>
          <w:tcPr>
            <w:tcW w:w="1629" w:type="dxa"/>
            <w:shd w:val="clear" w:color="auto" w:fill="auto"/>
          </w:tcPr>
          <w:p w14:paraId="4FAF805F" w14:textId="77777777" w:rsidR="00A260D2" w:rsidRPr="00847E5B" w:rsidRDefault="00A260D2" w:rsidP="001709E0">
            <w:pPr>
              <w:rPr>
                <w:rFonts w:ascii="Times New Roman" w:hAnsi="Times New Roman"/>
              </w:rPr>
            </w:pPr>
            <w:r w:rsidRPr="00847E5B">
              <w:rPr>
                <w:rFonts w:ascii="Times New Roman" w:hAnsi="Times New Roman"/>
              </w:rPr>
              <w:t>Recognizes and manages personal values in a way that allows professional values to guide practice</w:t>
            </w:r>
          </w:p>
        </w:tc>
        <w:tc>
          <w:tcPr>
            <w:tcW w:w="1745" w:type="dxa"/>
            <w:shd w:val="clear" w:color="auto" w:fill="auto"/>
          </w:tcPr>
          <w:p w14:paraId="1ADCA869" w14:textId="77777777" w:rsidR="00A260D2" w:rsidRPr="00847E5B" w:rsidRDefault="00A260D2" w:rsidP="001709E0">
            <w:pPr>
              <w:rPr>
                <w:rFonts w:ascii="Times New Roman" w:hAnsi="Times New Roman"/>
              </w:rPr>
            </w:pPr>
            <w:r w:rsidRPr="00847E5B">
              <w:rPr>
                <w:rFonts w:ascii="Times New Roman" w:hAnsi="Times New Roman"/>
              </w:rPr>
              <w:t>Demonstrates flexibility with other’s values/biases</w:t>
            </w:r>
          </w:p>
        </w:tc>
        <w:tc>
          <w:tcPr>
            <w:tcW w:w="1645" w:type="dxa"/>
            <w:shd w:val="clear" w:color="auto" w:fill="auto"/>
          </w:tcPr>
          <w:p w14:paraId="1E358D34" w14:textId="77777777" w:rsidR="00A260D2" w:rsidRPr="00847E5B" w:rsidRDefault="00A260D2" w:rsidP="001709E0">
            <w:pPr>
              <w:rPr>
                <w:rFonts w:ascii="Times New Roman" w:hAnsi="Times New Roman"/>
                <w:b/>
              </w:rPr>
            </w:pPr>
            <w:r w:rsidRPr="00847E5B">
              <w:rPr>
                <w:rFonts w:ascii="Times New Roman" w:hAnsi="Times New Roman"/>
                <w:b/>
              </w:rPr>
              <w:t>Recognize and manage personal values in a way that allows professional values to guide practice;</w:t>
            </w:r>
          </w:p>
        </w:tc>
        <w:tc>
          <w:tcPr>
            <w:tcW w:w="1651" w:type="dxa"/>
            <w:shd w:val="clear" w:color="auto" w:fill="auto"/>
          </w:tcPr>
          <w:p w14:paraId="0776BB31" w14:textId="77777777" w:rsidR="00A260D2" w:rsidRPr="00847E5B" w:rsidRDefault="00A260D2" w:rsidP="001709E0">
            <w:pPr>
              <w:rPr>
                <w:rFonts w:ascii="Times New Roman" w:hAnsi="Times New Roman"/>
              </w:rPr>
            </w:pPr>
            <w:r w:rsidRPr="00847E5B">
              <w:rPr>
                <w:rFonts w:ascii="Times New Roman" w:hAnsi="Times New Roman"/>
              </w:rPr>
              <w:t>Able to identify personal values and biases</w:t>
            </w:r>
          </w:p>
        </w:tc>
        <w:tc>
          <w:tcPr>
            <w:tcW w:w="1709" w:type="dxa"/>
            <w:shd w:val="clear" w:color="auto" w:fill="auto"/>
          </w:tcPr>
          <w:p w14:paraId="70F7FC39" w14:textId="77777777" w:rsidR="00A260D2" w:rsidRPr="00847E5B" w:rsidRDefault="00A260D2" w:rsidP="001709E0">
            <w:pPr>
              <w:rPr>
                <w:rFonts w:ascii="Times New Roman" w:hAnsi="Times New Roman"/>
              </w:rPr>
            </w:pPr>
            <w:r w:rsidRPr="00847E5B">
              <w:rPr>
                <w:rFonts w:ascii="Times New Roman" w:hAnsi="Times New Roman"/>
              </w:rPr>
              <w:t>Not aware of personal values and how they impact one’s practice</w:t>
            </w:r>
          </w:p>
        </w:tc>
      </w:tr>
      <w:tr w:rsidR="00A260D2" w:rsidRPr="00847E5B" w14:paraId="195363F8" w14:textId="77777777" w:rsidTr="001709E0">
        <w:tc>
          <w:tcPr>
            <w:tcW w:w="1629" w:type="dxa"/>
            <w:shd w:val="clear" w:color="auto" w:fill="auto"/>
          </w:tcPr>
          <w:p w14:paraId="6D6E3AC6" w14:textId="77777777" w:rsidR="00A260D2" w:rsidRPr="00847E5B" w:rsidRDefault="00A260D2" w:rsidP="001709E0">
            <w:pPr>
              <w:spacing w:line="276" w:lineRule="auto"/>
              <w:rPr>
                <w:rFonts w:ascii="Times New Roman" w:hAnsi="Times New Roman"/>
              </w:rPr>
            </w:pPr>
          </w:p>
        </w:tc>
        <w:tc>
          <w:tcPr>
            <w:tcW w:w="1629" w:type="dxa"/>
            <w:shd w:val="clear" w:color="auto" w:fill="auto"/>
          </w:tcPr>
          <w:p w14:paraId="38D1BC56" w14:textId="77777777" w:rsidR="00A260D2" w:rsidRPr="00847E5B" w:rsidRDefault="00A260D2" w:rsidP="001709E0">
            <w:pPr>
              <w:rPr>
                <w:rFonts w:ascii="Times New Roman" w:hAnsi="Times New Roman"/>
              </w:rPr>
            </w:pPr>
            <w:r w:rsidRPr="00847E5B">
              <w:rPr>
                <w:rFonts w:ascii="Times New Roman" w:hAnsi="Times New Roman"/>
              </w:rPr>
              <w:t xml:space="preserve">Demonstrates exceptional verbal and nonverbal </w:t>
            </w:r>
            <w:r w:rsidRPr="00847E5B">
              <w:rPr>
                <w:rFonts w:ascii="Times New Roman" w:hAnsi="Times New Roman"/>
              </w:rPr>
              <w:lastRenderedPageBreak/>
              <w:t xml:space="preserve">techniques with challenging clients and other professionals; responds to unexpected experiences and demands </w:t>
            </w:r>
          </w:p>
        </w:tc>
        <w:tc>
          <w:tcPr>
            <w:tcW w:w="1745" w:type="dxa"/>
            <w:shd w:val="clear" w:color="auto" w:fill="auto"/>
          </w:tcPr>
          <w:p w14:paraId="6132F333"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Recognizes impact of nonverbal and verbal </w:t>
            </w:r>
            <w:r w:rsidRPr="00847E5B">
              <w:rPr>
                <w:rFonts w:ascii="Times New Roman" w:hAnsi="Times New Roman"/>
              </w:rPr>
              <w:lastRenderedPageBreak/>
              <w:t xml:space="preserve">communication and modifies behavior accordingly </w:t>
            </w:r>
          </w:p>
        </w:tc>
        <w:tc>
          <w:tcPr>
            <w:tcW w:w="1645" w:type="dxa"/>
            <w:shd w:val="clear" w:color="auto" w:fill="auto"/>
          </w:tcPr>
          <w:p w14:paraId="7AA8E210" w14:textId="77777777" w:rsidR="00A260D2" w:rsidRPr="00847E5B" w:rsidRDefault="00A260D2" w:rsidP="001709E0">
            <w:pPr>
              <w:rPr>
                <w:rFonts w:ascii="Times New Roman" w:hAnsi="Times New Roman"/>
                <w:b/>
              </w:rPr>
            </w:pPr>
            <w:r w:rsidRPr="00847E5B">
              <w:rPr>
                <w:rFonts w:ascii="Times New Roman" w:hAnsi="Times New Roman"/>
                <w:b/>
              </w:rPr>
              <w:lastRenderedPageBreak/>
              <w:t xml:space="preserve"> Demonstrate professional demeanor in behavior, </w:t>
            </w:r>
            <w:r w:rsidRPr="00847E5B">
              <w:rPr>
                <w:rFonts w:ascii="Times New Roman" w:hAnsi="Times New Roman"/>
                <w:b/>
              </w:rPr>
              <w:lastRenderedPageBreak/>
              <w:t>appearance, and communication</w:t>
            </w:r>
          </w:p>
        </w:tc>
        <w:tc>
          <w:tcPr>
            <w:tcW w:w="1651" w:type="dxa"/>
            <w:shd w:val="clear" w:color="auto" w:fill="auto"/>
          </w:tcPr>
          <w:p w14:paraId="3BF5674A"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Demonstrates increasingly effective verbal and nonverbal </w:t>
            </w:r>
            <w:r w:rsidRPr="00847E5B">
              <w:rPr>
                <w:rFonts w:ascii="Times New Roman" w:hAnsi="Times New Roman"/>
              </w:rPr>
              <w:lastRenderedPageBreak/>
              <w:t>communication; presents self appropriately and professionally in dress and appearance</w:t>
            </w:r>
          </w:p>
        </w:tc>
        <w:tc>
          <w:tcPr>
            <w:tcW w:w="1709" w:type="dxa"/>
            <w:shd w:val="clear" w:color="auto" w:fill="auto"/>
          </w:tcPr>
          <w:p w14:paraId="508855E0"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Demonstrates ineffective verbal or nonverbal </w:t>
            </w:r>
            <w:r w:rsidRPr="00847E5B">
              <w:rPr>
                <w:rFonts w:ascii="Times New Roman" w:hAnsi="Times New Roman"/>
              </w:rPr>
              <w:lastRenderedPageBreak/>
              <w:t>communication patterns; appearance is disheveled or sexually suggestion dress</w:t>
            </w:r>
          </w:p>
        </w:tc>
      </w:tr>
      <w:tr w:rsidR="00A260D2" w:rsidRPr="00847E5B" w14:paraId="7F33878A" w14:textId="77777777" w:rsidTr="001709E0">
        <w:tc>
          <w:tcPr>
            <w:tcW w:w="1629" w:type="dxa"/>
            <w:shd w:val="clear" w:color="auto" w:fill="auto"/>
          </w:tcPr>
          <w:p w14:paraId="2F2EE2A8" w14:textId="77777777" w:rsidR="00A260D2" w:rsidRPr="00847E5B" w:rsidRDefault="00A260D2" w:rsidP="001709E0">
            <w:pPr>
              <w:spacing w:line="276" w:lineRule="auto"/>
              <w:rPr>
                <w:rFonts w:ascii="Times New Roman" w:hAnsi="Times New Roman"/>
              </w:rPr>
            </w:pPr>
          </w:p>
        </w:tc>
        <w:tc>
          <w:tcPr>
            <w:tcW w:w="1629" w:type="dxa"/>
            <w:shd w:val="clear" w:color="auto" w:fill="auto"/>
          </w:tcPr>
          <w:p w14:paraId="34BA1E66" w14:textId="77777777" w:rsidR="00A260D2" w:rsidRPr="00847E5B" w:rsidRDefault="00A260D2" w:rsidP="001709E0">
            <w:pPr>
              <w:spacing w:line="276" w:lineRule="auto"/>
              <w:rPr>
                <w:rFonts w:ascii="Times New Roman" w:hAnsi="Times New Roman"/>
              </w:rPr>
            </w:pPr>
            <w:r w:rsidRPr="00847E5B">
              <w:rPr>
                <w:rFonts w:ascii="Times New Roman" w:hAnsi="Times New Roman"/>
              </w:rPr>
              <w:t xml:space="preserve">Demonstrates the incorporation of technology in communication and does so in ethically responsible fashion.   Aids others in developing skills in technology. </w:t>
            </w:r>
          </w:p>
        </w:tc>
        <w:tc>
          <w:tcPr>
            <w:tcW w:w="1745" w:type="dxa"/>
            <w:shd w:val="clear" w:color="auto" w:fill="auto"/>
          </w:tcPr>
          <w:p w14:paraId="632D00F3" w14:textId="77777777" w:rsidR="00A260D2" w:rsidRPr="00847E5B" w:rsidRDefault="00A260D2" w:rsidP="001709E0">
            <w:pPr>
              <w:spacing w:line="276" w:lineRule="auto"/>
              <w:rPr>
                <w:rFonts w:ascii="Times New Roman" w:hAnsi="Times New Roman"/>
              </w:rPr>
            </w:pPr>
            <w:r w:rsidRPr="00847E5B">
              <w:rPr>
                <w:rFonts w:ascii="Times New Roman" w:hAnsi="Times New Roman"/>
              </w:rPr>
              <w:t>Develops and expands skills in multiple areas of technology.</w:t>
            </w:r>
          </w:p>
        </w:tc>
        <w:tc>
          <w:tcPr>
            <w:tcW w:w="1645" w:type="dxa"/>
            <w:shd w:val="clear" w:color="auto" w:fill="auto"/>
          </w:tcPr>
          <w:p w14:paraId="508A5892" w14:textId="77777777" w:rsidR="00A260D2" w:rsidRPr="00847E5B" w:rsidRDefault="00A260D2" w:rsidP="001709E0">
            <w:pPr>
              <w:spacing w:line="276" w:lineRule="auto"/>
              <w:rPr>
                <w:rFonts w:ascii="Times New Roman" w:hAnsi="Times New Roman"/>
                <w:b/>
              </w:rPr>
            </w:pPr>
            <w:r w:rsidRPr="00847E5B">
              <w:rPr>
                <w:rFonts w:ascii="Times New Roman" w:hAnsi="Times New Roman"/>
                <w:b/>
              </w:rPr>
              <w:t>Use technology ethically and appropriately to facilitate practice outcomes</w:t>
            </w:r>
          </w:p>
        </w:tc>
        <w:tc>
          <w:tcPr>
            <w:tcW w:w="1651" w:type="dxa"/>
            <w:shd w:val="clear" w:color="auto" w:fill="auto"/>
          </w:tcPr>
          <w:p w14:paraId="6674C143" w14:textId="77777777" w:rsidR="00A260D2" w:rsidRPr="00847E5B" w:rsidRDefault="00A260D2" w:rsidP="001709E0">
            <w:pPr>
              <w:spacing w:line="276" w:lineRule="auto"/>
              <w:rPr>
                <w:rFonts w:ascii="Times New Roman" w:hAnsi="Times New Roman"/>
              </w:rPr>
            </w:pPr>
            <w:r w:rsidRPr="00847E5B">
              <w:rPr>
                <w:rFonts w:ascii="Times New Roman" w:hAnsi="Times New Roman"/>
              </w:rPr>
              <w:t>Recognizes the importance of technology in the delivery of services to clients</w:t>
            </w:r>
          </w:p>
        </w:tc>
        <w:tc>
          <w:tcPr>
            <w:tcW w:w="1709" w:type="dxa"/>
            <w:shd w:val="clear" w:color="auto" w:fill="auto"/>
          </w:tcPr>
          <w:p w14:paraId="28271A95" w14:textId="77777777" w:rsidR="00A260D2" w:rsidRPr="00847E5B" w:rsidRDefault="00A260D2" w:rsidP="001709E0">
            <w:pPr>
              <w:spacing w:line="276" w:lineRule="auto"/>
              <w:rPr>
                <w:rFonts w:ascii="Times New Roman" w:hAnsi="Times New Roman"/>
              </w:rPr>
            </w:pPr>
            <w:r w:rsidRPr="00847E5B">
              <w:rPr>
                <w:rFonts w:ascii="Times New Roman" w:hAnsi="Times New Roman"/>
              </w:rPr>
              <w:t>Fails to utilize required technology in communication with faculty, peers, supervisors, and client populations.</w:t>
            </w:r>
          </w:p>
        </w:tc>
      </w:tr>
      <w:tr w:rsidR="00A260D2" w:rsidRPr="00847E5B" w14:paraId="38C14B1E" w14:textId="77777777" w:rsidTr="001709E0">
        <w:tc>
          <w:tcPr>
            <w:tcW w:w="1629" w:type="dxa"/>
            <w:shd w:val="clear" w:color="auto" w:fill="auto"/>
          </w:tcPr>
          <w:p w14:paraId="76E3A8EC" w14:textId="77777777" w:rsidR="00A260D2" w:rsidRPr="00847E5B" w:rsidRDefault="00A260D2" w:rsidP="001709E0">
            <w:pPr>
              <w:spacing w:line="276" w:lineRule="auto"/>
              <w:rPr>
                <w:rFonts w:ascii="Times New Roman" w:hAnsi="Times New Roman"/>
              </w:rPr>
            </w:pPr>
          </w:p>
        </w:tc>
        <w:tc>
          <w:tcPr>
            <w:tcW w:w="1629" w:type="dxa"/>
            <w:shd w:val="clear" w:color="auto" w:fill="auto"/>
          </w:tcPr>
          <w:p w14:paraId="16D4663D" w14:textId="77777777" w:rsidR="00A260D2" w:rsidRPr="00847E5B" w:rsidRDefault="00A260D2" w:rsidP="001709E0">
            <w:pPr>
              <w:rPr>
                <w:rFonts w:ascii="Times New Roman" w:hAnsi="Times New Roman"/>
              </w:rPr>
            </w:pPr>
            <w:r w:rsidRPr="00847E5B">
              <w:rPr>
                <w:rFonts w:ascii="Times New Roman" w:hAnsi="Times New Roman"/>
              </w:rPr>
              <w:t>Demonstrates the ability to evaluate how supervision and consultation positively impact services provided</w:t>
            </w:r>
          </w:p>
        </w:tc>
        <w:tc>
          <w:tcPr>
            <w:tcW w:w="1745" w:type="dxa"/>
            <w:shd w:val="clear" w:color="auto" w:fill="auto"/>
          </w:tcPr>
          <w:p w14:paraId="6D62F96A" w14:textId="77777777" w:rsidR="00A260D2" w:rsidRPr="00847E5B" w:rsidRDefault="00A260D2" w:rsidP="001709E0">
            <w:pPr>
              <w:rPr>
                <w:rFonts w:ascii="Times New Roman" w:hAnsi="Times New Roman"/>
              </w:rPr>
            </w:pPr>
            <w:r w:rsidRPr="00847E5B">
              <w:rPr>
                <w:rFonts w:ascii="Times New Roman" w:hAnsi="Times New Roman"/>
              </w:rPr>
              <w:t xml:space="preserve">Demonstrates ability to carry out supervision and consultation recommendations </w:t>
            </w:r>
          </w:p>
        </w:tc>
        <w:tc>
          <w:tcPr>
            <w:tcW w:w="1645" w:type="dxa"/>
            <w:shd w:val="clear" w:color="auto" w:fill="auto"/>
          </w:tcPr>
          <w:p w14:paraId="09074DC0" w14:textId="77777777" w:rsidR="00A260D2" w:rsidRPr="00847E5B" w:rsidRDefault="00A260D2" w:rsidP="001709E0">
            <w:pPr>
              <w:rPr>
                <w:rFonts w:ascii="Times New Roman" w:hAnsi="Times New Roman"/>
                <w:b/>
              </w:rPr>
            </w:pPr>
            <w:r w:rsidRPr="00847E5B">
              <w:rPr>
                <w:rFonts w:ascii="Times New Roman" w:hAnsi="Times New Roman"/>
                <w:b/>
              </w:rPr>
              <w:t xml:space="preserve"> Use supervision and consultation</w:t>
            </w:r>
          </w:p>
        </w:tc>
        <w:tc>
          <w:tcPr>
            <w:tcW w:w="1651" w:type="dxa"/>
            <w:shd w:val="clear" w:color="auto" w:fill="auto"/>
          </w:tcPr>
          <w:p w14:paraId="783E6423" w14:textId="77777777" w:rsidR="00A260D2" w:rsidRPr="00847E5B" w:rsidRDefault="00A260D2" w:rsidP="001709E0">
            <w:pPr>
              <w:rPr>
                <w:rFonts w:ascii="Times New Roman" w:hAnsi="Times New Roman"/>
              </w:rPr>
            </w:pPr>
            <w:r w:rsidRPr="00847E5B">
              <w:rPr>
                <w:rFonts w:ascii="Times New Roman" w:hAnsi="Times New Roman"/>
              </w:rPr>
              <w:t>Understands the role of supervision and consultation in social work practice</w:t>
            </w:r>
          </w:p>
        </w:tc>
        <w:tc>
          <w:tcPr>
            <w:tcW w:w="1709" w:type="dxa"/>
            <w:shd w:val="clear" w:color="auto" w:fill="auto"/>
          </w:tcPr>
          <w:p w14:paraId="0C94850F" w14:textId="77777777" w:rsidR="00A260D2" w:rsidRPr="00847E5B" w:rsidRDefault="00A260D2" w:rsidP="001709E0">
            <w:pPr>
              <w:rPr>
                <w:rFonts w:ascii="Times New Roman" w:hAnsi="Times New Roman"/>
              </w:rPr>
            </w:pPr>
            <w:r w:rsidRPr="00847E5B">
              <w:rPr>
                <w:rFonts w:ascii="Times New Roman" w:hAnsi="Times New Roman"/>
              </w:rPr>
              <w:t xml:space="preserve">Demonstrates inability to seek supervision and consultation when required </w:t>
            </w:r>
          </w:p>
        </w:tc>
      </w:tr>
    </w:tbl>
    <w:p w14:paraId="6A6BA05A" w14:textId="77777777" w:rsidR="00A260D2" w:rsidRDefault="00A260D2" w:rsidP="00A260D2">
      <w:pPr>
        <w:spacing w:line="276" w:lineRule="auto"/>
        <w:rPr>
          <w:rFonts w:ascii="Times New Roman" w:hAnsi="Times New Roman"/>
        </w:rPr>
      </w:pPr>
    </w:p>
    <w:p w14:paraId="3DF39076" w14:textId="77777777" w:rsidR="00A260D2" w:rsidRDefault="00A260D2" w:rsidP="00A260D2">
      <w:pPr>
        <w:rPr>
          <w:rFonts w:ascii="Times New Roman" w:hAnsi="Times New Roman"/>
        </w:rPr>
      </w:pPr>
      <w:r>
        <w:rPr>
          <w:rFonts w:ascii="Times New Roman" w:hAnsi="Times New Roman"/>
        </w:rPr>
        <w:br w:type="page"/>
      </w:r>
    </w:p>
    <w:p w14:paraId="43F9CAB2" w14:textId="77777777" w:rsidR="00A260D2" w:rsidRPr="00847E5B" w:rsidRDefault="00A260D2" w:rsidP="00A260D2">
      <w:pPr>
        <w:rPr>
          <w:rFonts w:ascii="Times New Roman" w:hAnsi="Times New Roman"/>
          <w:b/>
        </w:rPr>
      </w:pPr>
      <w:r w:rsidRPr="00847E5B">
        <w:rPr>
          <w:rFonts w:ascii="Times New Roman" w:hAnsi="Times New Roman"/>
          <w:b/>
        </w:rPr>
        <w:lastRenderedPageBreak/>
        <w:t>2- Diversity- 2015 RUBRIC</w:t>
      </w:r>
    </w:p>
    <w:p w14:paraId="60E1E19C" w14:textId="77777777" w:rsidR="00A260D2" w:rsidRPr="00847E5B" w:rsidRDefault="00A260D2" w:rsidP="00A260D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506"/>
        <w:gridCol w:w="1506"/>
        <w:gridCol w:w="1586"/>
        <w:gridCol w:w="1377"/>
        <w:gridCol w:w="1413"/>
      </w:tblGrid>
      <w:tr w:rsidR="00A260D2" w:rsidRPr="00847E5B" w14:paraId="7315EA0F" w14:textId="77777777" w:rsidTr="001709E0">
        <w:tc>
          <w:tcPr>
            <w:tcW w:w="1980" w:type="dxa"/>
            <w:shd w:val="clear" w:color="auto" w:fill="auto"/>
          </w:tcPr>
          <w:p w14:paraId="5498FA6F" w14:textId="77777777" w:rsidR="00A260D2" w:rsidRPr="00847E5B" w:rsidRDefault="00A260D2" w:rsidP="001709E0">
            <w:pPr>
              <w:rPr>
                <w:rFonts w:ascii="Times New Roman" w:hAnsi="Times New Roman"/>
                <w:b/>
              </w:rPr>
            </w:pPr>
            <w:r w:rsidRPr="00847E5B">
              <w:rPr>
                <w:rFonts w:ascii="Times New Roman" w:hAnsi="Times New Roman"/>
                <w:b/>
              </w:rPr>
              <w:t>Competency</w:t>
            </w:r>
          </w:p>
        </w:tc>
        <w:tc>
          <w:tcPr>
            <w:tcW w:w="1664" w:type="dxa"/>
            <w:shd w:val="clear" w:color="auto" w:fill="auto"/>
          </w:tcPr>
          <w:p w14:paraId="0BCC4939" w14:textId="77777777" w:rsidR="00A260D2" w:rsidRPr="00847E5B" w:rsidRDefault="00A260D2" w:rsidP="001709E0">
            <w:pPr>
              <w:rPr>
                <w:rFonts w:ascii="Times New Roman" w:hAnsi="Times New Roman"/>
                <w:b/>
              </w:rPr>
            </w:pPr>
            <w:r w:rsidRPr="00847E5B">
              <w:rPr>
                <w:rFonts w:ascii="Times New Roman" w:hAnsi="Times New Roman"/>
                <w:b/>
              </w:rPr>
              <w:t xml:space="preserve">Professional </w:t>
            </w:r>
          </w:p>
        </w:tc>
        <w:tc>
          <w:tcPr>
            <w:tcW w:w="1664" w:type="dxa"/>
            <w:shd w:val="clear" w:color="auto" w:fill="auto"/>
          </w:tcPr>
          <w:p w14:paraId="3721BB77" w14:textId="77777777" w:rsidR="00A260D2" w:rsidRPr="00847E5B" w:rsidRDefault="00A260D2" w:rsidP="001709E0">
            <w:pPr>
              <w:rPr>
                <w:rFonts w:ascii="Times New Roman" w:hAnsi="Times New Roman"/>
                <w:b/>
              </w:rPr>
            </w:pPr>
            <w:r w:rsidRPr="00847E5B">
              <w:rPr>
                <w:rFonts w:ascii="Times New Roman" w:hAnsi="Times New Roman"/>
                <w:b/>
              </w:rPr>
              <w:t>Emerging</w:t>
            </w:r>
          </w:p>
        </w:tc>
        <w:tc>
          <w:tcPr>
            <w:tcW w:w="1516" w:type="dxa"/>
            <w:shd w:val="clear" w:color="auto" w:fill="auto"/>
          </w:tcPr>
          <w:p w14:paraId="2421A112" w14:textId="77777777" w:rsidR="00A260D2" w:rsidRPr="00847E5B" w:rsidRDefault="00A260D2" w:rsidP="001709E0">
            <w:pPr>
              <w:rPr>
                <w:rFonts w:ascii="Times New Roman" w:hAnsi="Times New Roman"/>
                <w:b/>
              </w:rPr>
            </w:pPr>
            <w:r w:rsidRPr="00847E5B">
              <w:rPr>
                <w:rFonts w:ascii="Times New Roman" w:hAnsi="Times New Roman"/>
                <w:b/>
              </w:rPr>
              <w:t>Proficient</w:t>
            </w:r>
          </w:p>
        </w:tc>
        <w:tc>
          <w:tcPr>
            <w:tcW w:w="1580" w:type="dxa"/>
            <w:shd w:val="clear" w:color="auto" w:fill="auto"/>
          </w:tcPr>
          <w:p w14:paraId="392CE50A" w14:textId="77777777" w:rsidR="00A260D2" w:rsidRPr="00847E5B" w:rsidRDefault="00A260D2" w:rsidP="001709E0">
            <w:pPr>
              <w:rPr>
                <w:rFonts w:ascii="Times New Roman" w:hAnsi="Times New Roman"/>
                <w:b/>
              </w:rPr>
            </w:pPr>
            <w:r w:rsidRPr="00847E5B">
              <w:rPr>
                <w:rFonts w:ascii="Times New Roman" w:hAnsi="Times New Roman"/>
                <w:b/>
              </w:rPr>
              <w:t>Progressing</w:t>
            </w:r>
          </w:p>
        </w:tc>
        <w:tc>
          <w:tcPr>
            <w:tcW w:w="1604" w:type="dxa"/>
            <w:shd w:val="clear" w:color="auto" w:fill="auto"/>
          </w:tcPr>
          <w:p w14:paraId="0A5B7EA3" w14:textId="77777777" w:rsidR="00A260D2" w:rsidRPr="00847E5B" w:rsidRDefault="00A260D2" w:rsidP="001709E0">
            <w:pPr>
              <w:rPr>
                <w:rFonts w:ascii="Times New Roman" w:hAnsi="Times New Roman"/>
                <w:b/>
              </w:rPr>
            </w:pPr>
            <w:r w:rsidRPr="00847E5B">
              <w:rPr>
                <w:rFonts w:ascii="Times New Roman" w:hAnsi="Times New Roman"/>
                <w:b/>
              </w:rPr>
              <w:t xml:space="preserve">Problematic </w:t>
            </w:r>
          </w:p>
        </w:tc>
      </w:tr>
      <w:tr w:rsidR="00A260D2" w:rsidRPr="00847E5B" w14:paraId="2F6B36AB" w14:textId="77777777" w:rsidTr="001709E0">
        <w:tc>
          <w:tcPr>
            <w:tcW w:w="1980" w:type="dxa"/>
            <w:shd w:val="clear" w:color="auto" w:fill="auto"/>
          </w:tcPr>
          <w:p w14:paraId="2AC14028" w14:textId="77777777" w:rsidR="00A260D2" w:rsidRPr="00847E5B" w:rsidRDefault="00A260D2" w:rsidP="001709E0">
            <w:pPr>
              <w:spacing w:after="200"/>
              <w:rPr>
                <w:rFonts w:ascii="Times New Roman" w:hAnsi="Times New Roman"/>
                <w:b/>
                <w:bCs/>
                <w:color w:val="000000"/>
              </w:rPr>
            </w:pPr>
            <w:r w:rsidRPr="00847E5B">
              <w:rPr>
                <w:rFonts w:ascii="Times New Roman" w:hAnsi="Times New Roman"/>
                <w:b/>
                <w:bCs/>
                <w:color w:val="000000"/>
              </w:rPr>
              <w:t>2- Engage in diversity and difference in practice</w:t>
            </w:r>
          </w:p>
          <w:p w14:paraId="52C6F800" w14:textId="77777777" w:rsidR="00A260D2" w:rsidRPr="00847E5B" w:rsidRDefault="00A260D2" w:rsidP="001709E0">
            <w:pPr>
              <w:spacing w:line="276" w:lineRule="auto"/>
              <w:rPr>
                <w:rFonts w:ascii="Times New Roman" w:hAnsi="Times New Roman"/>
              </w:rPr>
            </w:pPr>
            <w:r w:rsidRPr="00847E5B">
              <w:rPr>
                <w:rFonts w:ascii="Times New Roman" w:hAnsi="Times New Roman"/>
              </w:rPr>
              <w:t xml:space="preserve">Social workers understand how diversity characterizes and shapes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w:t>
            </w:r>
            <w:r w:rsidRPr="00847E5B">
              <w:rPr>
                <w:rFonts w:ascii="Times New Roman" w:hAnsi="Times New Roman"/>
              </w:rPr>
              <w:lastRenderedPageBreak/>
              <w:t xml:space="preserve">include oppression, poverty, marginalization, and alienation as well as privilege, power, and acclaim. Social workers also understand the forms and mechanism of oppression and discriminations and recognize the extent to which a culture’s structures and values, including social, economic, political and cultural exclusions may oppress, marginalize, alienate, or create privilege and power.  </w:t>
            </w:r>
          </w:p>
        </w:tc>
        <w:tc>
          <w:tcPr>
            <w:tcW w:w="1664" w:type="dxa"/>
            <w:shd w:val="clear" w:color="auto" w:fill="auto"/>
          </w:tcPr>
          <w:p w14:paraId="3624FE0E" w14:textId="77777777" w:rsidR="00A260D2" w:rsidRPr="00847E5B" w:rsidRDefault="00A260D2" w:rsidP="001709E0">
            <w:pPr>
              <w:rPr>
                <w:rFonts w:ascii="Times New Roman" w:hAnsi="Times New Roman"/>
              </w:rPr>
            </w:pPr>
            <w:r w:rsidRPr="00847E5B">
              <w:rPr>
                <w:rFonts w:ascii="Times New Roman" w:hAnsi="Times New Roman"/>
              </w:rPr>
              <w:lastRenderedPageBreak/>
              <w:t>Integrates acceptance of self and others into practice</w:t>
            </w:r>
          </w:p>
        </w:tc>
        <w:tc>
          <w:tcPr>
            <w:tcW w:w="1664" w:type="dxa"/>
            <w:shd w:val="clear" w:color="auto" w:fill="auto"/>
          </w:tcPr>
          <w:p w14:paraId="443321B2" w14:textId="77777777" w:rsidR="00A260D2" w:rsidRPr="00847E5B" w:rsidRDefault="00A260D2" w:rsidP="001709E0">
            <w:pPr>
              <w:rPr>
                <w:rFonts w:ascii="Times New Roman" w:hAnsi="Times New Roman"/>
              </w:rPr>
            </w:pPr>
            <w:r w:rsidRPr="00847E5B">
              <w:rPr>
                <w:rFonts w:ascii="Times New Roman" w:hAnsi="Times New Roman"/>
              </w:rPr>
              <w:t>Examines knowledge and skills in regard to working with diverse populations and identifies areas of growth</w:t>
            </w:r>
          </w:p>
        </w:tc>
        <w:tc>
          <w:tcPr>
            <w:tcW w:w="1516" w:type="dxa"/>
            <w:shd w:val="clear" w:color="auto" w:fill="auto"/>
          </w:tcPr>
          <w:p w14:paraId="78A095DB" w14:textId="77777777" w:rsidR="00A260D2" w:rsidRPr="00847E5B" w:rsidRDefault="00A260D2" w:rsidP="001709E0">
            <w:pPr>
              <w:rPr>
                <w:rFonts w:ascii="Times New Roman" w:hAnsi="Times New Roman"/>
                <w:b/>
              </w:rPr>
            </w:pPr>
            <w:r w:rsidRPr="00847E5B">
              <w:rPr>
                <w:rFonts w:ascii="Times New Roman" w:hAnsi="Times New Roman"/>
                <w:b/>
              </w:rPr>
              <w:t>Apply and communicate their understanding of the importance of  diversity and difference in shaping life experiences in practice at the micro, mezzo, and macro levels</w:t>
            </w:r>
          </w:p>
        </w:tc>
        <w:tc>
          <w:tcPr>
            <w:tcW w:w="1580" w:type="dxa"/>
            <w:shd w:val="clear" w:color="auto" w:fill="auto"/>
          </w:tcPr>
          <w:p w14:paraId="43A1FDDA" w14:textId="77777777" w:rsidR="00A260D2" w:rsidRPr="00847E5B" w:rsidRDefault="00A260D2" w:rsidP="001709E0">
            <w:pPr>
              <w:rPr>
                <w:rFonts w:ascii="Times New Roman" w:hAnsi="Times New Roman"/>
              </w:rPr>
            </w:pPr>
            <w:r w:rsidRPr="00847E5B">
              <w:rPr>
                <w:rFonts w:ascii="Times New Roman" w:hAnsi="Times New Roman"/>
              </w:rPr>
              <w:t>Shows ability to respond with sensitivity to clients from diverse groups</w:t>
            </w:r>
          </w:p>
        </w:tc>
        <w:tc>
          <w:tcPr>
            <w:tcW w:w="1604" w:type="dxa"/>
            <w:shd w:val="clear" w:color="auto" w:fill="auto"/>
          </w:tcPr>
          <w:p w14:paraId="38946172" w14:textId="77777777" w:rsidR="00A260D2" w:rsidRPr="00847E5B" w:rsidRDefault="00A260D2" w:rsidP="001709E0">
            <w:pPr>
              <w:rPr>
                <w:rFonts w:ascii="Times New Roman" w:hAnsi="Times New Roman"/>
              </w:rPr>
            </w:pPr>
            <w:r w:rsidRPr="00847E5B">
              <w:rPr>
                <w:rFonts w:ascii="Times New Roman" w:hAnsi="Times New Roman"/>
              </w:rPr>
              <w:t>Inability to respond to diversity and differences</w:t>
            </w:r>
          </w:p>
        </w:tc>
      </w:tr>
      <w:tr w:rsidR="00A260D2" w:rsidRPr="00847E5B" w14:paraId="1B65C20D" w14:textId="77777777" w:rsidTr="001709E0">
        <w:tc>
          <w:tcPr>
            <w:tcW w:w="1980" w:type="dxa"/>
            <w:shd w:val="clear" w:color="auto" w:fill="auto"/>
          </w:tcPr>
          <w:p w14:paraId="3F1D194F" w14:textId="77777777" w:rsidR="00A260D2" w:rsidRPr="00847E5B" w:rsidRDefault="00A260D2" w:rsidP="001709E0">
            <w:pPr>
              <w:rPr>
                <w:rFonts w:ascii="Times New Roman" w:hAnsi="Times New Roman"/>
              </w:rPr>
            </w:pPr>
          </w:p>
        </w:tc>
        <w:tc>
          <w:tcPr>
            <w:tcW w:w="1664" w:type="dxa"/>
            <w:shd w:val="clear" w:color="auto" w:fill="auto"/>
          </w:tcPr>
          <w:p w14:paraId="5A60C7B6" w14:textId="77777777" w:rsidR="00A260D2" w:rsidRPr="00847E5B" w:rsidRDefault="00A260D2" w:rsidP="001709E0">
            <w:pPr>
              <w:rPr>
                <w:rFonts w:ascii="Times New Roman" w:hAnsi="Times New Roman"/>
              </w:rPr>
            </w:pPr>
            <w:r w:rsidRPr="00847E5B">
              <w:rPr>
                <w:rFonts w:ascii="Times New Roman" w:hAnsi="Times New Roman"/>
              </w:rPr>
              <w:t xml:space="preserve">Demonstrate the ability to communicate information about diverse client groups to other professionals </w:t>
            </w:r>
          </w:p>
        </w:tc>
        <w:tc>
          <w:tcPr>
            <w:tcW w:w="1664" w:type="dxa"/>
            <w:shd w:val="clear" w:color="auto" w:fill="auto"/>
          </w:tcPr>
          <w:p w14:paraId="4DDA6D0E" w14:textId="77777777" w:rsidR="00A260D2" w:rsidRPr="00847E5B" w:rsidRDefault="00A260D2" w:rsidP="001709E0">
            <w:pPr>
              <w:rPr>
                <w:rFonts w:ascii="Times New Roman" w:hAnsi="Times New Roman"/>
              </w:rPr>
            </w:pPr>
            <w:r w:rsidRPr="00847E5B">
              <w:rPr>
                <w:rFonts w:ascii="Times New Roman" w:hAnsi="Times New Roman"/>
              </w:rPr>
              <w:t>Continually develop specialized knowledge and understanding about the history, traditions, values, family systems, and artistic expressional of major clients groups</w:t>
            </w:r>
          </w:p>
        </w:tc>
        <w:tc>
          <w:tcPr>
            <w:tcW w:w="1516" w:type="dxa"/>
            <w:shd w:val="clear" w:color="auto" w:fill="auto"/>
          </w:tcPr>
          <w:p w14:paraId="4F96870E" w14:textId="77777777" w:rsidR="00A260D2" w:rsidRPr="00847E5B" w:rsidRDefault="00A260D2" w:rsidP="001709E0">
            <w:pPr>
              <w:rPr>
                <w:rFonts w:ascii="Times New Roman" w:hAnsi="Times New Roman"/>
                <w:b/>
              </w:rPr>
            </w:pPr>
            <w:r w:rsidRPr="00847E5B">
              <w:rPr>
                <w:rFonts w:ascii="Times New Roman" w:hAnsi="Times New Roman"/>
                <w:b/>
              </w:rPr>
              <w:t>Present themselves as learners and engage clients and constituencies as experts of their own experiences</w:t>
            </w:r>
          </w:p>
        </w:tc>
        <w:tc>
          <w:tcPr>
            <w:tcW w:w="1580" w:type="dxa"/>
            <w:shd w:val="clear" w:color="auto" w:fill="auto"/>
          </w:tcPr>
          <w:p w14:paraId="5CC7FD2D" w14:textId="77777777" w:rsidR="00A260D2" w:rsidRPr="00847E5B" w:rsidRDefault="00A260D2" w:rsidP="001709E0">
            <w:pPr>
              <w:rPr>
                <w:rFonts w:ascii="Times New Roman" w:hAnsi="Times New Roman"/>
              </w:rPr>
            </w:pPr>
            <w:r w:rsidRPr="00847E5B">
              <w:rPr>
                <w:rFonts w:ascii="Times New Roman" w:hAnsi="Times New Roman"/>
              </w:rPr>
              <w:t>View themselves as learners</w:t>
            </w:r>
          </w:p>
        </w:tc>
        <w:tc>
          <w:tcPr>
            <w:tcW w:w="1604" w:type="dxa"/>
            <w:shd w:val="clear" w:color="auto" w:fill="auto"/>
          </w:tcPr>
          <w:p w14:paraId="7F48800F" w14:textId="77777777" w:rsidR="00A260D2" w:rsidRPr="00847E5B" w:rsidRDefault="00A260D2" w:rsidP="001709E0">
            <w:pPr>
              <w:rPr>
                <w:rFonts w:ascii="Times New Roman" w:hAnsi="Times New Roman"/>
              </w:rPr>
            </w:pPr>
            <w:r w:rsidRPr="00847E5B">
              <w:rPr>
                <w:rFonts w:ascii="Times New Roman" w:hAnsi="Times New Roman"/>
              </w:rPr>
              <w:t xml:space="preserve">Unable to view themselves as learners </w:t>
            </w:r>
          </w:p>
        </w:tc>
      </w:tr>
      <w:tr w:rsidR="00A260D2" w:rsidRPr="00847E5B" w14:paraId="45537FF6" w14:textId="77777777" w:rsidTr="001709E0">
        <w:tc>
          <w:tcPr>
            <w:tcW w:w="1980" w:type="dxa"/>
            <w:shd w:val="clear" w:color="auto" w:fill="auto"/>
          </w:tcPr>
          <w:p w14:paraId="29D23747" w14:textId="77777777" w:rsidR="00A260D2" w:rsidRPr="00847E5B" w:rsidRDefault="00A260D2" w:rsidP="001709E0">
            <w:pPr>
              <w:rPr>
                <w:rFonts w:ascii="Times New Roman" w:hAnsi="Times New Roman"/>
              </w:rPr>
            </w:pPr>
          </w:p>
        </w:tc>
        <w:tc>
          <w:tcPr>
            <w:tcW w:w="1664" w:type="dxa"/>
            <w:shd w:val="clear" w:color="auto" w:fill="auto"/>
          </w:tcPr>
          <w:p w14:paraId="009F6E5F" w14:textId="77777777" w:rsidR="00A260D2" w:rsidRPr="00847E5B" w:rsidRDefault="00A260D2" w:rsidP="001709E0">
            <w:pPr>
              <w:rPr>
                <w:rFonts w:ascii="Times New Roman" w:hAnsi="Times New Roman"/>
              </w:rPr>
            </w:pPr>
            <w:r w:rsidRPr="00847E5B">
              <w:rPr>
                <w:rFonts w:ascii="Times New Roman" w:hAnsi="Times New Roman"/>
              </w:rPr>
              <w:t xml:space="preserve">Utilize appropriate approaches, skills and techniques that reflect the </w:t>
            </w:r>
            <w:r w:rsidRPr="00847E5B">
              <w:rPr>
                <w:rFonts w:ascii="Times New Roman" w:hAnsi="Times New Roman"/>
              </w:rPr>
              <w:lastRenderedPageBreak/>
              <w:t>workers’ understanding of the role of culture in the helping process</w:t>
            </w:r>
          </w:p>
        </w:tc>
        <w:tc>
          <w:tcPr>
            <w:tcW w:w="1664" w:type="dxa"/>
            <w:shd w:val="clear" w:color="auto" w:fill="auto"/>
          </w:tcPr>
          <w:p w14:paraId="7F59E23D"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Demonstrates an understanding of personal cultural values, beliefs </w:t>
            </w:r>
            <w:r w:rsidRPr="00847E5B">
              <w:rPr>
                <w:rFonts w:ascii="Times New Roman" w:hAnsi="Times New Roman"/>
              </w:rPr>
              <w:lastRenderedPageBreak/>
              <w:t xml:space="preserve">as one way of appreciating the importance of multicultural identities in the lives of people </w:t>
            </w:r>
          </w:p>
        </w:tc>
        <w:tc>
          <w:tcPr>
            <w:tcW w:w="1516" w:type="dxa"/>
            <w:shd w:val="clear" w:color="auto" w:fill="auto"/>
          </w:tcPr>
          <w:p w14:paraId="3649330D" w14:textId="77777777" w:rsidR="00A260D2" w:rsidRPr="00847E5B" w:rsidRDefault="00A260D2" w:rsidP="001709E0">
            <w:pPr>
              <w:rPr>
                <w:rFonts w:ascii="Times New Roman" w:hAnsi="Times New Roman"/>
                <w:b/>
              </w:rPr>
            </w:pPr>
            <w:r w:rsidRPr="00847E5B">
              <w:rPr>
                <w:rFonts w:ascii="Times New Roman" w:hAnsi="Times New Roman"/>
                <w:b/>
              </w:rPr>
              <w:lastRenderedPageBreak/>
              <w:t xml:space="preserve">Apply self-awareness and self-regulation to manage the influence of </w:t>
            </w:r>
            <w:r w:rsidRPr="00847E5B">
              <w:rPr>
                <w:rFonts w:ascii="Times New Roman" w:hAnsi="Times New Roman"/>
                <w:b/>
              </w:rPr>
              <w:lastRenderedPageBreak/>
              <w:t>personal biases and values in working with diverse clients and constituencies</w:t>
            </w:r>
          </w:p>
        </w:tc>
        <w:tc>
          <w:tcPr>
            <w:tcW w:w="1580" w:type="dxa"/>
            <w:shd w:val="clear" w:color="auto" w:fill="auto"/>
          </w:tcPr>
          <w:p w14:paraId="31384686"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Identify personal biases and values in working with diverse </w:t>
            </w:r>
            <w:r w:rsidRPr="00847E5B">
              <w:rPr>
                <w:rFonts w:ascii="Times New Roman" w:hAnsi="Times New Roman"/>
              </w:rPr>
              <w:lastRenderedPageBreak/>
              <w:t>groups</w:t>
            </w:r>
          </w:p>
        </w:tc>
        <w:tc>
          <w:tcPr>
            <w:tcW w:w="1604" w:type="dxa"/>
            <w:shd w:val="clear" w:color="auto" w:fill="auto"/>
          </w:tcPr>
          <w:p w14:paraId="56F6637C"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Unable to recognize personal biases and values in working with </w:t>
            </w:r>
            <w:r w:rsidRPr="00847E5B">
              <w:rPr>
                <w:rFonts w:ascii="Times New Roman" w:hAnsi="Times New Roman"/>
              </w:rPr>
              <w:lastRenderedPageBreak/>
              <w:t>diverse groups.</w:t>
            </w:r>
          </w:p>
        </w:tc>
      </w:tr>
    </w:tbl>
    <w:p w14:paraId="2F60DA22" w14:textId="77777777" w:rsidR="00A260D2" w:rsidRPr="00847E5B" w:rsidRDefault="00A260D2" w:rsidP="00A260D2">
      <w:pPr>
        <w:rPr>
          <w:rFonts w:ascii="Times New Roman" w:hAnsi="Times New Roman"/>
        </w:rPr>
      </w:pPr>
    </w:p>
    <w:p w14:paraId="319D150E" w14:textId="77777777" w:rsidR="00A260D2" w:rsidRDefault="00A260D2" w:rsidP="00A260D2">
      <w:pPr>
        <w:rPr>
          <w:rFonts w:ascii="Times New Roman" w:hAnsi="Times New Roman"/>
          <w:b/>
        </w:rPr>
      </w:pPr>
      <w:r>
        <w:rPr>
          <w:rFonts w:ascii="Times New Roman" w:hAnsi="Times New Roman"/>
          <w:b/>
        </w:rPr>
        <w:br w:type="page"/>
      </w:r>
    </w:p>
    <w:p w14:paraId="723D9798" w14:textId="77777777" w:rsidR="00A260D2" w:rsidRPr="00847E5B" w:rsidRDefault="00A260D2" w:rsidP="00A260D2">
      <w:pPr>
        <w:pStyle w:val="ListParagraph"/>
        <w:ind w:left="0"/>
        <w:rPr>
          <w:rFonts w:ascii="Times New Roman" w:hAnsi="Times New Roman"/>
          <w:b/>
        </w:rPr>
      </w:pPr>
    </w:p>
    <w:p w14:paraId="3FED966F" w14:textId="77777777" w:rsidR="00A260D2" w:rsidRPr="00847E5B" w:rsidRDefault="00A260D2" w:rsidP="00A260D2">
      <w:pPr>
        <w:rPr>
          <w:rFonts w:ascii="Times New Roman" w:hAnsi="Times New Roman"/>
          <w:b/>
        </w:rPr>
      </w:pPr>
      <w:r w:rsidRPr="00847E5B">
        <w:rPr>
          <w:rFonts w:ascii="Times New Roman" w:hAnsi="Times New Roman"/>
          <w:b/>
        </w:rPr>
        <w:t>3- Advance Human Rights and Social and Economic Justice-2015 RUBRIC</w:t>
      </w:r>
    </w:p>
    <w:p w14:paraId="18B0EFAD" w14:textId="77777777" w:rsidR="00A260D2" w:rsidRPr="00847E5B" w:rsidRDefault="00A260D2" w:rsidP="00A260D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69"/>
        <w:gridCol w:w="1525"/>
        <w:gridCol w:w="1586"/>
        <w:gridCol w:w="1555"/>
        <w:gridCol w:w="1514"/>
      </w:tblGrid>
      <w:tr w:rsidR="00A260D2" w:rsidRPr="00847E5B" w14:paraId="2E5B8182" w14:textId="77777777" w:rsidTr="001709E0">
        <w:tc>
          <w:tcPr>
            <w:tcW w:w="1759" w:type="dxa"/>
            <w:shd w:val="clear" w:color="auto" w:fill="auto"/>
          </w:tcPr>
          <w:p w14:paraId="56E78109" w14:textId="77777777" w:rsidR="00A260D2" w:rsidRPr="00847E5B" w:rsidRDefault="00A260D2" w:rsidP="001709E0">
            <w:pPr>
              <w:rPr>
                <w:rFonts w:ascii="Times New Roman" w:hAnsi="Times New Roman"/>
                <w:b/>
              </w:rPr>
            </w:pPr>
            <w:r w:rsidRPr="00847E5B">
              <w:rPr>
                <w:rFonts w:ascii="Times New Roman" w:hAnsi="Times New Roman"/>
                <w:b/>
              </w:rPr>
              <w:t>Competency</w:t>
            </w:r>
          </w:p>
        </w:tc>
        <w:tc>
          <w:tcPr>
            <w:tcW w:w="1668" w:type="dxa"/>
            <w:shd w:val="clear" w:color="auto" w:fill="auto"/>
          </w:tcPr>
          <w:p w14:paraId="0A4E1129" w14:textId="77777777" w:rsidR="00A260D2" w:rsidRPr="00847E5B" w:rsidRDefault="00A260D2" w:rsidP="001709E0">
            <w:pPr>
              <w:rPr>
                <w:rFonts w:ascii="Times New Roman" w:hAnsi="Times New Roman"/>
                <w:b/>
              </w:rPr>
            </w:pPr>
            <w:r w:rsidRPr="00847E5B">
              <w:rPr>
                <w:rFonts w:ascii="Times New Roman" w:hAnsi="Times New Roman"/>
                <w:b/>
              </w:rPr>
              <w:t xml:space="preserve">Professional </w:t>
            </w:r>
          </w:p>
        </w:tc>
        <w:tc>
          <w:tcPr>
            <w:tcW w:w="1640" w:type="dxa"/>
            <w:shd w:val="clear" w:color="auto" w:fill="auto"/>
          </w:tcPr>
          <w:p w14:paraId="6FF51208" w14:textId="77777777" w:rsidR="00A260D2" w:rsidRPr="00847E5B" w:rsidRDefault="00A260D2" w:rsidP="001709E0">
            <w:pPr>
              <w:rPr>
                <w:rFonts w:ascii="Times New Roman" w:hAnsi="Times New Roman"/>
                <w:b/>
              </w:rPr>
            </w:pPr>
            <w:r w:rsidRPr="00847E5B">
              <w:rPr>
                <w:rFonts w:ascii="Times New Roman" w:hAnsi="Times New Roman"/>
                <w:b/>
              </w:rPr>
              <w:t>Emerging</w:t>
            </w:r>
          </w:p>
        </w:tc>
        <w:tc>
          <w:tcPr>
            <w:tcW w:w="1543" w:type="dxa"/>
            <w:shd w:val="clear" w:color="auto" w:fill="auto"/>
          </w:tcPr>
          <w:p w14:paraId="27C1A954" w14:textId="77777777" w:rsidR="00A260D2" w:rsidRPr="00847E5B" w:rsidRDefault="00A260D2" w:rsidP="001709E0">
            <w:pPr>
              <w:rPr>
                <w:rFonts w:ascii="Times New Roman" w:hAnsi="Times New Roman"/>
                <w:b/>
              </w:rPr>
            </w:pPr>
            <w:r w:rsidRPr="00847E5B">
              <w:rPr>
                <w:rFonts w:ascii="Times New Roman" w:hAnsi="Times New Roman"/>
                <w:b/>
              </w:rPr>
              <w:t>Proficient</w:t>
            </w:r>
          </w:p>
        </w:tc>
        <w:tc>
          <w:tcPr>
            <w:tcW w:w="1723" w:type="dxa"/>
            <w:shd w:val="clear" w:color="auto" w:fill="auto"/>
          </w:tcPr>
          <w:p w14:paraId="4B89CF0F" w14:textId="77777777" w:rsidR="00A260D2" w:rsidRPr="00847E5B" w:rsidRDefault="00A260D2" w:rsidP="001709E0">
            <w:pPr>
              <w:rPr>
                <w:rFonts w:ascii="Times New Roman" w:hAnsi="Times New Roman"/>
                <w:b/>
              </w:rPr>
            </w:pPr>
            <w:r w:rsidRPr="00847E5B">
              <w:rPr>
                <w:rFonts w:ascii="Times New Roman" w:hAnsi="Times New Roman"/>
                <w:b/>
              </w:rPr>
              <w:t>Progressing</w:t>
            </w:r>
          </w:p>
        </w:tc>
        <w:tc>
          <w:tcPr>
            <w:tcW w:w="1675" w:type="dxa"/>
            <w:shd w:val="clear" w:color="auto" w:fill="auto"/>
          </w:tcPr>
          <w:p w14:paraId="00D96099" w14:textId="77777777" w:rsidR="00A260D2" w:rsidRPr="00847E5B" w:rsidRDefault="00A260D2" w:rsidP="001709E0">
            <w:pPr>
              <w:rPr>
                <w:rFonts w:ascii="Times New Roman" w:hAnsi="Times New Roman"/>
                <w:b/>
              </w:rPr>
            </w:pPr>
            <w:r w:rsidRPr="00847E5B">
              <w:rPr>
                <w:rFonts w:ascii="Times New Roman" w:hAnsi="Times New Roman"/>
                <w:b/>
              </w:rPr>
              <w:t xml:space="preserve">Problematic </w:t>
            </w:r>
          </w:p>
        </w:tc>
      </w:tr>
      <w:tr w:rsidR="00A260D2" w:rsidRPr="00847E5B" w14:paraId="00DFF2DF" w14:textId="77777777" w:rsidTr="001709E0">
        <w:tc>
          <w:tcPr>
            <w:tcW w:w="1759" w:type="dxa"/>
            <w:shd w:val="clear" w:color="auto" w:fill="auto"/>
          </w:tcPr>
          <w:p w14:paraId="07842D5A" w14:textId="77777777" w:rsidR="00A260D2" w:rsidRPr="00847E5B" w:rsidRDefault="00A260D2" w:rsidP="001709E0">
            <w:pPr>
              <w:rPr>
                <w:rFonts w:ascii="Times New Roman" w:hAnsi="Times New Roman"/>
                <w:b/>
                <w:bCs/>
                <w:color w:val="000000"/>
              </w:rPr>
            </w:pPr>
            <w:r w:rsidRPr="00847E5B">
              <w:rPr>
                <w:rFonts w:ascii="Times New Roman" w:hAnsi="Times New Roman"/>
                <w:b/>
                <w:bCs/>
                <w:color w:val="000000"/>
              </w:rPr>
              <w:t>3- Advance human rights and social and economic justice</w:t>
            </w:r>
          </w:p>
          <w:p w14:paraId="74CC7B7E" w14:textId="77777777" w:rsidR="00A260D2" w:rsidRPr="00847E5B" w:rsidRDefault="00A260D2" w:rsidP="001709E0">
            <w:pPr>
              <w:rPr>
                <w:rFonts w:ascii="Times New Roman" w:hAnsi="Times New Roman"/>
                <w:b/>
                <w:bCs/>
                <w:color w:val="000000"/>
              </w:rPr>
            </w:pPr>
          </w:p>
          <w:p w14:paraId="63AA9642" w14:textId="77777777" w:rsidR="00A260D2" w:rsidRPr="00847E5B" w:rsidRDefault="00A260D2" w:rsidP="001709E0">
            <w:pPr>
              <w:rPr>
                <w:rFonts w:ascii="Times New Roman" w:hAnsi="Times New Roman"/>
              </w:rPr>
            </w:pPr>
            <w:r w:rsidRPr="00847E5B">
              <w:rPr>
                <w:rFonts w:ascii="Times New Roman" w:hAnsi="Times New Roman"/>
                <w:bCs/>
                <w:color w:val="000000"/>
              </w:rPr>
              <w:t xml:space="preserve">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to ensure that these basic human rights are distributed equitably and without prejudice. </w:t>
            </w:r>
          </w:p>
        </w:tc>
        <w:tc>
          <w:tcPr>
            <w:tcW w:w="1668" w:type="dxa"/>
            <w:shd w:val="clear" w:color="auto" w:fill="auto"/>
          </w:tcPr>
          <w:p w14:paraId="22533F6A" w14:textId="77777777" w:rsidR="00A260D2" w:rsidRPr="00847E5B" w:rsidRDefault="00A260D2" w:rsidP="001709E0">
            <w:pPr>
              <w:rPr>
                <w:rFonts w:ascii="Times New Roman" w:hAnsi="Times New Roman"/>
              </w:rPr>
            </w:pPr>
            <w:r w:rsidRPr="00847E5B">
              <w:rPr>
                <w:rFonts w:ascii="Times New Roman" w:hAnsi="Times New Roman"/>
              </w:rPr>
              <w:t>Analyzes policy issues from a system perspective that address human rights and social and economic justice</w:t>
            </w:r>
          </w:p>
          <w:p w14:paraId="6EB48C63" w14:textId="77777777" w:rsidR="00A260D2" w:rsidRPr="00847E5B" w:rsidRDefault="00A260D2" w:rsidP="001709E0">
            <w:pPr>
              <w:rPr>
                <w:rFonts w:ascii="Times New Roman" w:hAnsi="Times New Roman"/>
              </w:rPr>
            </w:pPr>
          </w:p>
          <w:p w14:paraId="1F7AABBA" w14:textId="77777777" w:rsidR="00A260D2" w:rsidRPr="00847E5B" w:rsidRDefault="00A260D2" w:rsidP="001709E0">
            <w:pPr>
              <w:rPr>
                <w:rFonts w:ascii="Times New Roman" w:hAnsi="Times New Roman"/>
              </w:rPr>
            </w:pPr>
            <w:r w:rsidRPr="00847E5B">
              <w:rPr>
                <w:rFonts w:ascii="Times New Roman" w:hAnsi="Times New Roman"/>
              </w:rPr>
              <w:t>Actively works to create effective change</w:t>
            </w:r>
          </w:p>
          <w:p w14:paraId="401AB87D" w14:textId="77777777" w:rsidR="00A260D2" w:rsidRPr="00847E5B" w:rsidRDefault="00A260D2" w:rsidP="001709E0">
            <w:pPr>
              <w:rPr>
                <w:rFonts w:ascii="Times New Roman" w:hAnsi="Times New Roman"/>
              </w:rPr>
            </w:pPr>
          </w:p>
          <w:p w14:paraId="5C247CE8" w14:textId="77777777" w:rsidR="00A260D2" w:rsidRPr="00847E5B" w:rsidRDefault="00A260D2" w:rsidP="001709E0">
            <w:pPr>
              <w:rPr>
                <w:rFonts w:ascii="Times New Roman" w:hAnsi="Times New Roman"/>
              </w:rPr>
            </w:pPr>
            <w:r w:rsidRPr="00847E5B">
              <w:rPr>
                <w:rFonts w:ascii="Times New Roman" w:hAnsi="Times New Roman"/>
              </w:rPr>
              <w:t xml:space="preserve">Able to navigate multiple systems to advocate for clients with complex needs </w:t>
            </w:r>
          </w:p>
          <w:p w14:paraId="7ED8C6E4" w14:textId="77777777" w:rsidR="00A260D2" w:rsidRPr="00847E5B" w:rsidRDefault="00A260D2" w:rsidP="001709E0">
            <w:pPr>
              <w:rPr>
                <w:rFonts w:ascii="Times New Roman" w:hAnsi="Times New Roman"/>
              </w:rPr>
            </w:pPr>
          </w:p>
        </w:tc>
        <w:tc>
          <w:tcPr>
            <w:tcW w:w="1640" w:type="dxa"/>
            <w:shd w:val="clear" w:color="auto" w:fill="auto"/>
          </w:tcPr>
          <w:p w14:paraId="5D530745" w14:textId="77777777" w:rsidR="00A260D2" w:rsidRPr="00847E5B" w:rsidRDefault="00A260D2" w:rsidP="001709E0">
            <w:pPr>
              <w:rPr>
                <w:rFonts w:ascii="Times New Roman" w:hAnsi="Times New Roman"/>
              </w:rPr>
            </w:pPr>
            <w:r w:rsidRPr="00847E5B">
              <w:rPr>
                <w:rFonts w:ascii="Times New Roman" w:hAnsi="Times New Roman"/>
              </w:rPr>
              <w:t>Critically analyzes practice activities in relation to advancing human rights and social and economic justice</w:t>
            </w:r>
          </w:p>
          <w:p w14:paraId="554AD861" w14:textId="77777777" w:rsidR="00A260D2" w:rsidRPr="00847E5B" w:rsidRDefault="00A260D2" w:rsidP="001709E0">
            <w:pPr>
              <w:rPr>
                <w:rFonts w:ascii="Times New Roman" w:hAnsi="Times New Roman"/>
              </w:rPr>
            </w:pPr>
          </w:p>
          <w:p w14:paraId="335BD3CF" w14:textId="77777777" w:rsidR="00A260D2" w:rsidRPr="00847E5B" w:rsidRDefault="00A260D2" w:rsidP="001709E0">
            <w:pPr>
              <w:rPr>
                <w:rFonts w:ascii="Times New Roman" w:hAnsi="Times New Roman"/>
              </w:rPr>
            </w:pPr>
            <w:r w:rsidRPr="00847E5B">
              <w:rPr>
                <w:rFonts w:ascii="Times New Roman" w:hAnsi="Times New Roman"/>
              </w:rPr>
              <w:t>Demonstrates understanding of the ways of clients and communities are affected by different types of oppression</w:t>
            </w:r>
          </w:p>
          <w:p w14:paraId="64D98C7B" w14:textId="77777777" w:rsidR="00A260D2" w:rsidRPr="00847E5B" w:rsidRDefault="00A260D2" w:rsidP="001709E0">
            <w:pPr>
              <w:rPr>
                <w:rFonts w:ascii="Times New Roman" w:hAnsi="Times New Roman"/>
              </w:rPr>
            </w:pPr>
          </w:p>
          <w:p w14:paraId="08EF3430" w14:textId="77777777" w:rsidR="00A260D2" w:rsidRPr="00847E5B" w:rsidRDefault="00A260D2" w:rsidP="001709E0">
            <w:pPr>
              <w:rPr>
                <w:rFonts w:ascii="Times New Roman" w:hAnsi="Times New Roman"/>
              </w:rPr>
            </w:pPr>
            <w:r w:rsidRPr="00847E5B">
              <w:rPr>
                <w:rFonts w:ascii="Times New Roman" w:hAnsi="Times New Roman"/>
              </w:rPr>
              <w:t xml:space="preserve">Advocate for clients with multiple barriers </w:t>
            </w:r>
          </w:p>
          <w:p w14:paraId="5BB1BF52" w14:textId="77777777" w:rsidR="00A260D2" w:rsidRPr="00847E5B" w:rsidRDefault="00A260D2" w:rsidP="001709E0">
            <w:pPr>
              <w:rPr>
                <w:rFonts w:ascii="Times New Roman" w:hAnsi="Times New Roman"/>
              </w:rPr>
            </w:pPr>
          </w:p>
        </w:tc>
        <w:tc>
          <w:tcPr>
            <w:tcW w:w="1543" w:type="dxa"/>
            <w:shd w:val="clear" w:color="auto" w:fill="auto"/>
          </w:tcPr>
          <w:p w14:paraId="4D059B3C" w14:textId="77777777" w:rsidR="00A260D2" w:rsidRPr="00847E5B" w:rsidRDefault="00A260D2" w:rsidP="001709E0">
            <w:pPr>
              <w:rPr>
                <w:rFonts w:ascii="Times New Roman" w:hAnsi="Times New Roman"/>
                <w:b/>
              </w:rPr>
            </w:pPr>
            <w:r w:rsidRPr="00847E5B">
              <w:rPr>
                <w:rFonts w:ascii="Times New Roman" w:hAnsi="Times New Roman"/>
                <w:b/>
              </w:rPr>
              <w:t>Apply their understanding of social, economic, and environmental justice to advocate for human rights at the individual and system level</w:t>
            </w:r>
          </w:p>
          <w:p w14:paraId="6B211C98" w14:textId="77777777" w:rsidR="00A260D2" w:rsidRPr="00847E5B" w:rsidRDefault="00A260D2" w:rsidP="001709E0">
            <w:pPr>
              <w:rPr>
                <w:rFonts w:ascii="Times New Roman" w:hAnsi="Times New Roman"/>
                <w:b/>
              </w:rPr>
            </w:pPr>
          </w:p>
          <w:p w14:paraId="7052DE37" w14:textId="77777777" w:rsidR="00A260D2" w:rsidRPr="00847E5B" w:rsidRDefault="00A260D2" w:rsidP="001709E0">
            <w:pPr>
              <w:rPr>
                <w:rFonts w:ascii="Times New Roman" w:hAnsi="Times New Roman"/>
                <w:b/>
              </w:rPr>
            </w:pPr>
            <w:r w:rsidRPr="00847E5B">
              <w:rPr>
                <w:rFonts w:ascii="Times New Roman" w:hAnsi="Times New Roman"/>
              </w:rPr>
              <w:t>Advocate for client access to the services of social work</w:t>
            </w:r>
          </w:p>
        </w:tc>
        <w:tc>
          <w:tcPr>
            <w:tcW w:w="1723" w:type="dxa"/>
            <w:shd w:val="clear" w:color="auto" w:fill="auto"/>
          </w:tcPr>
          <w:p w14:paraId="3623CC82" w14:textId="77777777" w:rsidR="00A260D2" w:rsidRPr="00847E5B" w:rsidRDefault="00A260D2" w:rsidP="001709E0">
            <w:pPr>
              <w:rPr>
                <w:rFonts w:ascii="Times New Roman" w:hAnsi="Times New Roman"/>
              </w:rPr>
            </w:pPr>
            <w:r w:rsidRPr="00847E5B">
              <w:rPr>
                <w:rFonts w:ascii="Times New Roman" w:hAnsi="Times New Roman"/>
              </w:rPr>
              <w:t>Utilizes supervision and assignments to discuss human rights and social and economic justice</w:t>
            </w:r>
          </w:p>
          <w:p w14:paraId="166959B1" w14:textId="77777777" w:rsidR="00A260D2" w:rsidRPr="00847E5B" w:rsidRDefault="00A260D2" w:rsidP="001709E0">
            <w:pPr>
              <w:rPr>
                <w:rFonts w:ascii="Times New Roman" w:hAnsi="Times New Roman"/>
              </w:rPr>
            </w:pPr>
          </w:p>
          <w:p w14:paraId="62A29332" w14:textId="77777777" w:rsidR="00A260D2" w:rsidRPr="00847E5B" w:rsidRDefault="00A260D2" w:rsidP="001709E0">
            <w:pPr>
              <w:rPr>
                <w:rFonts w:ascii="Times New Roman" w:hAnsi="Times New Roman"/>
              </w:rPr>
            </w:pPr>
            <w:r w:rsidRPr="00847E5B">
              <w:rPr>
                <w:rFonts w:ascii="Times New Roman" w:hAnsi="Times New Roman"/>
              </w:rPr>
              <w:t xml:space="preserve">Understands the role of advocacy in generalist practice intervention </w:t>
            </w:r>
          </w:p>
          <w:p w14:paraId="11F5D256" w14:textId="77777777" w:rsidR="00A260D2" w:rsidRPr="00847E5B" w:rsidRDefault="00A260D2" w:rsidP="001709E0">
            <w:pPr>
              <w:rPr>
                <w:rFonts w:ascii="Times New Roman" w:hAnsi="Times New Roman"/>
              </w:rPr>
            </w:pPr>
          </w:p>
        </w:tc>
        <w:tc>
          <w:tcPr>
            <w:tcW w:w="1675" w:type="dxa"/>
            <w:shd w:val="clear" w:color="auto" w:fill="auto"/>
          </w:tcPr>
          <w:p w14:paraId="1E92F9AC" w14:textId="77777777" w:rsidR="00A260D2" w:rsidRPr="00847E5B" w:rsidRDefault="00A260D2" w:rsidP="001709E0">
            <w:pPr>
              <w:rPr>
                <w:rFonts w:ascii="Times New Roman" w:hAnsi="Times New Roman"/>
              </w:rPr>
            </w:pPr>
            <w:r w:rsidRPr="00847E5B">
              <w:rPr>
                <w:rFonts w:ascii="Times New Roman" w:hAnsi="Times New Roman"/>
              </w:rPr>
              <w:t>Not willing to engage in practices that advance social and economic justice</w:t>
            </w:r>
          </w:p>
          <w:p w14:paraId="0780F974" w14:textId="77777777" w:rsidR="00A260D2" w:rsidRPr="00847E5B" w:rsidRDefault="00A260D2" w:rsidP="001709E0">
            <w:pPr>
              <w:rPr>
                <w:rFonts w:ascii="Times New Roman" w:hAnsi="Times New Roman"/>
              </w:rPr>
            </w:pPr>
          </w:p>
          <w:p w14:paraId="79EE92EE" w14:textId="77777777" w:rsidR="00A260D2" w:rsidRPr="00847E5B" w:rsidRDefault="00A260D2" w:rsidP="001709E0">
            <w:pPr>
              <w:rPr>
                <w:rFonts w:ascii="Times New Roman" w:hAnsi="Times New Roman"/>
              </w:rPr>
            </w:pPr>
            <w:r w:rsidRPr="00847E5B">
              <w:rPr>
                <w:rFonts w:ascii="Times New Roman" w:hAnsi="Times New Roman"/>
              </w:rPr>
              <w:t xml:space="preserve">Demonstrates inability to accurately assess or apply appropriate advocacy services to client situation </w:t>
            </w:r>
          </w:p>
          <w:p w14:paraId="5087B2B7" w14:textId="77777777" w:rsidR="00A260D2" w:rsidRPr="00847E5B" w:rsidRDefault="00A260D2" w:rsidP="001709E0">
            <w:pPr>
              <w:rPr>
                <w:rFonts w:ascii="Times New Roman" w:hAnsi="Times New Roman"/>
              </w:rPr>
            </w:pPr>
          </w:p>
        </w:tc>
      </w:tr>
      <w:tr w:rsidR="00A260D2" w:rsidRPr="00847E5B" w14:paraId="0A7F4F94" w14:textId="77777777" w:rsidTr="001709E0">
        <w:tc>
          <w:tcPr>
            <w:tcW w:w="1759" w:type="dxa"/>
            <w:shd w:val="clear" w:color="auto" w:fill="auto"/>
          </w:tcPr>
          <w:p w14:paraId="2A750711" w14:textId="77777777" w:rsidR="00A260D2" w:rsidRPr="00847E5B" w:rsidRDefault="00A260D2" w:rsidP="001709E0">
            <w:pPr>
              <w:rPr>
                <w:rFonts w:ascii="Times New Roman" w:hAnsi="Times New Roman"/>
              </w:rPr>
            </w:pPr>
          </w:p>
        </w:tc>
        <w:tc>
          <w:tcPr>
            <w:tcW w:w="1668" w:type="dxa"/>
            <w:shd w:val="clear" w:color="auto" w:fill="auto"/>
          </w:tcPr>
          <w:p w14:paraId="669CD78A" w14:textId="77777777" w:rsidR="00A260D2" w:rsidRPr="00847E5B" w:rsidRDefault="00A260D2" w:rsidP="001709E0">
            <w:pPr>
              <w:rPr>
                <w:rFonts w:ascii="Times New Roman" w:hAnsi="Times New Roman"/>
              </w:rPr>
            </w:pPr>
            <w:r w:rsidRPr="00847E5B">
              <w:rPr>
                <w:rFonts w:ascii="Times New Roman" w:hAnsi="Times New Roman"/>
              </w:rPr>
              <w:t xml:space="preserve">Analyzes and confronts structural oppression, and engages </w:t>
            </w:r>
            <w:r w:rsidRPr="00847E5B">
              <w:rPr>
                <w:rFonts w:ascii="Times New Roman" w:hAnsi="Times New Roman"/>
              </w:rPr>
              <w:lastRenderedPageBreak/>
              <w:t>in strategies that advance social justice and ensure human rights</w:t>
            </w:r>
          </w:p>
        </w:tc>
        <w:tc>
          <w:tcPr>
            <w:tcW w:w="1640" w:type="dxa"/>
            <w:shd w:val="clear" w:color="auto" w:fill="auto"/>
          </w:tcPr>
          <w:p w14:paraId="2A05AF99" w14:textId="77777777" w:rsidR="00A260D2" w:rsidRPr="00847E5B" w:rsidRDefault="00A260D2" w:rsidP="001709E0">
            <w:pPr>
              <w:rPr>
                <w:rFonts w:ascii="Times New Roman" w:hAnsi="Times New Roman"/>
              </w:rPr>
            </w:pPr>
            <w:r w:rsidRPr="00847E5B">
              <w:rPr>
                <w:rFonts w:ascii="Times New Roman" w:hAnsi="Times New Roman"/>
              </w:rPr>
              <w:lastRenderedPageBreak/>
              <w:t>Incorporates social justice strategies in practice</w:t>
            </w:r>
          </w:p>
        </w:tc>
        <w:tc>
          <w:tcPr>
            <w:tcW w:w="1543" w:type="dxa"/>
            <w:shd w:val="clear" w:color="auto" w:fill="auto"/>
          </w:tcPr>
          <w:p w14:paraId="372E564D" w14:textId="77777777" w:rsidR="00A260D2" w:rsidRPr="00847E5B" w:rsidRDefault="00A260D2" w:rsidP="001709E0">
            <w:pPr>
              <w:rPr>
                <w:rFonts w:ascii="Times New Roman" w:hAnsi="Times New Roman"/>
                <w:b/>
              </w:rPr>
            </w:pPr>
            <w:r w:rsidRPr="00847E5B">
              <w:rPr>
                <w:rFonts w:ascii="Times New Roman" w:hAnsi="Times New Roman"/>
                <w:b/>
              </w:rPr>
              <w:t>Engage in practices that advance social and economic justice.</w:t>
            </w:r>
          </w:p>
        </w:tc>
        <w:tc>
          <w:tcPr>
            <w:tcW w:w="1723" w:type="dxa"/>
            <w:shd w:val="clear" w:color="auto" w:fill="auto"/>
          </w:tcPr>
          <w:p w14:paraId="07B19A06" w14:textId="77777777" w:rsidR="00A260D2" w:rsidRPr="00847E5B" w:rsidRDefault="00A260D2" w:rsidP="001709E0">
            <w:pPr>
              <w:rPr>
                <w:rFonts w:ascii="Times New Roman" w:hAnsi="Times New Roman"/>
              </w:rPr>
            </w:pPr>
            <w:r w:rsidRPr="00847E5B">
              <w:rPr>
                <w:rFonts w:ascii="Times New Roman" w:hAnsi="Times New Roman"/>
              </w:rPr>
              <w:t xml:space="preserve">Demonstrates basic understanding of theories and strategies that </w:t>
            </w:r>
            <w:r w:rsidRPr="00847E5B">
              <w:rPr>
                <w:rFonts w:ascii="Times New Roman" w:hAnsi="Times New Roman"/>
              </w:rPr>
              <w:lastRenderedPageBreak/>
              <w:t>promote social justice</w:t>
            </w:r>
          </w:p>
        </w:tc>
        <w:tc>
          <w:tcPr>
            <w:tcW w:w="1675" w:type="dxa"/>
            <w:shd w:val="clear" w:color="auto" w:fill="auto"/>
          </w:tcPr>
          <w:p w14:paraId="436E87AF"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Unable to demonstrate knowledge of theories or strategies that </w:t>
            </w:r>
            <w:r w:rsidRPr="00847E5B">
              <w:rPr>
                <w:rFonts w:ascii="Times New Roman" w:hAnsi="Times New Roman"/>
              </w:rPr>
              <w:lastRenderedPageBreak/>
              <w:t xml:space="preserve">promote social justice </w:t>
            </w:r>
          </w:p>
          <w:p w14:paraId="02582490" w14:textId="77777777" w:rsidR="00A260D2" w:rsidRPr="00847E5B" w:rsidRDefault="00A260D2" w:rsidP="001709E0">
            <w:pPr>
              <w:rPr>
                <w:rFonts w:ascii="Times New Roman" w:hAnsi="Times New Roman"/>
              </w:rPr>
            </w:pPr>
            <w:r w:rsidRPr="00847E5B">
              <w:rPr>
                <w:rFonts w:ascii="Times New Roman" w:hAnsi="Times New Roman"/>
              </w:rPr>
              <w:t>Unwilling to acknowledge the impact of oppression on clients and other groups</w:t>
            </w:r>
          </w:p>
        </w:tc>
      </w:tr>
    </w:tbl>
    <w:p w14:paraId="511C9B23" w14:textId="77777777" w:rsidR="00A260D2" w:rsidRPr="00847E5B" w:rsidRDefault="00A260D2" w:rsidP="00A260D2">
      <w:pPr>
        <w:pStyle w:val="ListParagraph"/>
        <w:ind w:left="0"/>
        <w:rPr>
          <w:rFonts w:ascii="Times New Roman" w:hAnsi="Times New Roman"/>
          <w:b/>
        </w:rPr>
      </w:pPr>
    </w:p>
    <w:p w14:paraId="51786B4A" w14:textId="77777777" w:rsidR="00A260D2" w:rsidRPr="00847E5B" w:rsidRDefault="00A260D2" w:rsidP="00A260D2">
      <w:pPr>
        <w:pStyle w:val="ListParagraph"/>
        <w:ind w:left="0"/>
        <w:rPr>
          <w:rFonts w:ascii="Times New Roman" w:hAnsi="Times New Roman"/>
          <w:b/>
        </w:rPr>
      </w:pPr>
    </w:p>
    <w:p w14:paraId="13B8E1C8" w14:textId="77777777" w:rsidR="00A260D2" w:rsidRPr="00847E5B" w:rsidRDefault="00A260D2" w:rsidP="00A260D2">
      <w:pPr>
        <w:pStyle w:val="ListParagraph"/>
        <w:ind w:left="0"/>
        <w:rPr>
          <w:rFonts w:ascii="Times New Roman" w:hAnsi="Times New Roman"/>
          <w:b/>
        </w:rPr>
      </w:pPr>
    </w:p>
    <w:p w14:paraId="36BA7EB6" w14:textId="77777777" w:rsidR="00A260D2" w:rsidRPr="00847E5B" w:rsidRDefault="00A260D2" w:rsidP="00A260D2">
      <w:pPr>
        <w:rPr>
          <w:rFonts w:ascii="Times New Roman" w:hAnsi="Times New Roman"/>
          <w:b/>
        </w:rPr>
      </w:pPr>
      <w:r w:rsidRPr="00847E5B">
        <w:rPr>
          <w:rFonts w:ascii="Times New Roman" w:hAnsi="Times New Roman"/>
          <w:b/>
        </w:rPr>
        <w:br w:type="page"/>
      </w:r>
      <w:r w:rsidRPr="00847E5B">
        <w:rPr>
          <w:rFonts w:ascii="Times New Roman" w:hAnsi="Times New Roman"/>
          <w:b/>
        </w:rPr>
        <w:lastRenderedPageBreak/>
        <w:t>4 Engage in Practice-informed Research and Research Informed Practice</w:t>
      </w:r>
    </w:p>
    <w:p w14:paraId="2B9BE9C7" w14:textId="77777777" w:rsidR="00A260D2" w:rsidRPr="00EC7C34" w:rsidRDefault="00A260D2" w:rsidP="00A260D2">
      <w:pPr>
        <w:rPr>
          <w:rFonts w:ascii="Times New Roman" w:hAnsi="Times New Roman"/>
          <w:b/>
        </w:rPr>
      </w:pPr>
      <w:r>
        <w:rPr>
          <w:rFonts w:ascii="Times New Roman" w:hAnsi="Times New Roman"/>
          <w:b/>
        </w:rPr>
        <w:t>-2015 RUBRIC</w:t>
      </w:r>
    </w:p>
    <w:p w14:paraId="17645315" w14:textId="77777777" w:rsidR="00A260D2" w:rsidRPr="00847E5B" w:rsidRDefault="00A260D2" w:rsidP="00A260D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570"/>
        <w:gridCol w:w="1570"/>
        <w:gridCol w:w="1462"/>
        <w:gridCol w:w="1506"/>
        <w:gridCol w:w="1521"/>
      </w:tblGrid>
      <w:tr w:rsidR="00A260D2" w:rsidRPr="00847E5B" w14:paraId="3FF98E59" w14:textId="77777777" w:rsidTr="001709E0">
        <w:tc>
          <w:tcPr>
            <w:tcW w:w="1690" w:type="dxa"/>
            <w:shd w:val="clear" w:color="auto" w:fill="auto"/>
          </w:tcPr>
          <w:p w14:paraId="7ED413A8" w14:textId="77777777" w:rsidR="00A260D2" w:rsidRPr="00847E5B" w:rsidRDefault="00A260D2" w:rsidP="001709E0">
            <w:pPr>
              <w:rPr>
                <w:rFonts w:ascii="Times New Roman" w:hAnsi="Times New Roman"/>
                <w:b/>
              </w:rPr>
            </w:pPr>
            <w:r w:rsidRPr="00847E5B">
              <w:rPr>
                <w:rFonts w:ascii="Times New Roman" w:hAnsi="Times New Roman"/>
                <w:b/>
              </w:rPr>
              <w:t>Competency</w:t>
            </w:r>
          </w:p>
        </w:tc>
        <w:tc>
          <w:tcPr>
            <w:tcW w:w="1710" w:type="dxa"/>
            <w:shd w:val="clear" w:color="auto" w:fill="auto"/>
          </w:tcPr>
          <w:p w14:paraId="29031BBA" w14:textId="77777777" w:rsidR="00A260D2" w:rsidRPr="00847E5B" w:rsidRDefault="00A260D2" w:rsidP="001709E0">
            <w:pPr>
              <w:rPr>
                <w:rFonts w:ascii="Times New Roman" w:hAnsi="Times New Roman"/>
                <w:b/>
              </w:rPr>
            </w:pPr>
            <w:r w:rsidRPr="00847E5B">
              <w:rPr>
                <w:rFonts w:ascii="Times New Roman" w:hAnsi="Times New Roman"/>
                <w:b/>
              </w:rPr>
              <w:t xml:space="preserve">Professional </w:t>
            </w:r>
          </w:p>
        </w:tc>
        <w:tc>
          <w:tcPr>
            <w:tcW w:w="1710" w:type="dxa"/>
            <w:shd w:val="clear" w:color="auto" w:fill="auto"/>
          </w:tcPr>
          <w:p w14:paraId="774B869C" w14:textId="77777777" w:rsidR="00A260D2" w:rsidRPr="00847E5B" w:rsidRDefault="00A260D2" w:rsidP="001709E0">
            <w:pPr>
              <w:rPr>
                <w:rFonts w:ascii="Times New Roman" w:hAnsi="Times New Roman"/>
                <w:b/>
              </w:rPr>
            </w:pPr>
            <w:r w:rsidRPr="00847E5B">
              <w:rPr>
                <w:rFonts w:ascii="Times New Roman" w:hAnsi="Times New Roman"/>
                <w:b/>
              </w:rPr>
              <w:t>Emerging</w:t>
            </w:r>
          </w:p>
        </w:tc>
        <w:tc>
          <w:tcPr>
            <w:tcW w:w="1567" w:type="dxa"/>
            <w:shd w:val="clear" w:color="auto" w:fill="auto"/>
          </w:tcPr>
          <w:p w14:paraId="2777F8EC" w14:textId="77777777" w:rsidR="00A260D2" w:rsidRPr="00847E5B" w:rsidRDefault="00A260D2" w:rsidP="001709E0">
            <w:pPr>
              <w:rPr>
                <w:rFonts w:ascii="Times New Roman" w:hAnsi="Times New Roman"/>
                <w:b/>
              </w:rPr>
            </w:pPr>
            <w:r w:rsidRPr="00847E5B">
              <w:rPr>
                <w:rFonts w:ascii="Times New Roman" w:hAnsi="Times New Roman"/>
                <w:b/>
              </w:rPr>
              <w:t>Proficient</w:t>
            </w:r>
          </w:p>
        </w:tc>
        <w:tc>
          <w:tcPr>
            <w:tcW w:w="1655" w:type="dxa"/>
            <w:shd w:val="clear" w:color="auto" w:fill="auto"/>
          </w:tcPr>
          <w:p w14:paraId="40953F17" w14:textId="77777777" w:rsidR="00A260D2" w:rsidRPr="00847E5B" w:rsidRDefault="00A260D2" w:rsidP="001709E0">
            <w:pPr>
              <w:rPr>
                <w:rFonts w:ascii="Times New Roman" w:hAnsi="Times New Roman"/>
                <w:b/>
              </w:rPr>
            </w:pPr>
            <w:r w:rsidRPr="00847E5B">
              <w:rPr>
                <w:rFonts w:ascii="Times New Roman" w:hAnsi="Times New Roman"/>
                <w:b/>
              </w:rPr>
              <w:t>Progressing</w:t>
            </w:r>
          </w:p>
        </w:tc>
        <w:tc>
          <w:tcPr>
            <w:tcW w:w="1676" w:type="dxa"/>
            <w:shd w:val="clear" w:color="auto" w:fill="auto"/>
          </w:tcPr>
          <w:p w14:paraId="38A22887" w14:textId="77777777" w:rsidR="00A260D2" w:rsidRPr="00847E5B" w:rsidRDefault="00A260D2" w:rsidP="001709E0">
            <w:pPr>
              <w:rPr>
                <w:rFonts w:ascii="Times New Roman" w:hAnsi="Times New Roman"/>
                <w:b/>
              </w:rPr>
            </w:pPr>
            <w:r w:rsidRPr="00847E5B">
              <w:rPr>
                <w:rFonts w:ascii="Times New Roman" w:hAnsi="Times New Roman"/>
                <w:b/>
              </w:rPr>
              <w:t xml:space="preserve">Problematic </w:t>
            </w:r>
          </w:p>
        </w:tc>
      </w:tr>
      <w:tr w:rsidR="00A260D2" w:rsidRPr="00847E5B" w14:paraId="3D968621" w14:textId="77777777" w:rsidTr="001709E0">
        <w:tc>
          <w:tcPr>
            <w:tcW w:w="1690" w:type="dxa"/>
            <w:shd w:val="clear" w:color="auto" w:fill="auto"/>
          </w:tcPr>
          <w:p w14:paraId="63D6B4DC" w14:textId="77777777" w:rsidR="00A260D2" w:rsidRPr="00847E5B" w:rsidRDefault="00A260D2" w:rsidP="001709E0">
            <w:pPr>
              <w:rPr>
                <w:rFonts w:ascii="Times New Roman" w:hAnsi="Times New Roman"/>
                <w:b/>
              </w:rPr>
            </w:pPr>
            <w:r w:rsidRPr="00847E5B">
              <w:rPr>
                <w:rFonts w:ascii="Times New Roman" w:hAnsi="Times New Roman"/>
                <w:b/>
              </w:rPr>
              <w:t>4- Engage in Practice-informed Research and Research Informed Practice</w:t>
            </w:r>
          </w:p>
          <w:p w14:paraId="3EE55588" w14:textId="77777777" w:rsidR="00A260D2" w:rsidRPr="00847E5B" w:rsidRDefault="00A260D2" w:rsidP="001709E0">
            <w:pPr>
              <w:rPr>
                <w:rFonts w:ascii="Times New Roman" w:hAnsi="Times New Roman"/>
              </w:rPr>
            </w:pPr>
            <w:r w:rsidRPr="00847E5B">
              <w:rPr>
                <w:rFonts w:ascii="Times New Roman" w:hAnsi="Times New Roman"/>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approached to building knowledge.  Social Workers understand that evidence that informed practice derives from multidisciplinary sources and multiple ways of knowing.  The also understand the processes for translating research finding into effective practice.  Social Workers: </w:t>
            </w:r>
          </w:p>
        </w:tc>
        <w:tc>
          <w:tcPr>
            <w:tcW w:w="1710" w:type="dxa"/>
            <w:shd w:val="clear" w:color="auto" w:fill="auto"/>
          </w:tcPr>
          <w:p w14:paraId="7F0F14AD" w14:textId="77777777" w:rsidR="00A260D2" w:rsidRPr="00847E5B" w:rsidRDefault="00A260D2" w:rsidP="001709E0">
            <w:pPr>
              <w:rPr>
                <w:rFonts w:ascii="Times New Roman" w:hAnsi="Times New Roman"/>
              </w:rPr>
            </w:pPr>
            <w:r w:rsidRPr="00847E5B">
              <w:rPr>
                <w:rFonts w:ascii="Times New Roman" w:hAnsi="Times New Roman"/>
              </w:rPr>
              <w:t>Demonstrates integration of practice knowledge and research finding s to provide services.</w:t>
            </w:r>
          </w:p>
        </w:tc>
        <w:tc>
          <w:tcPr>
            <w:tcW w:w="1710" w:type="dxa"/>
            <w:shd w:val="clear" w:color="auto" w:fill="auto"/>
          </w:tcPr>
          <w:p w14:paraId="00991BA0" w14:textId="77777777" w:rsidR="00A260D2" w:rsidRPr="00847E5B" w:rsidRDefault="00A260D2" w:rsidP="001709E0">
            <w:pPr>
              <w:rPr>
                <w:rFonts w:ascii="Times New Roman" w:hAnsi="Times New Roman"/>
              </w:rPr>
            </w:pPr>
            <w:r w:rsidRPr="00847E5B">
              <w:rPr>
                <w:rFonts w:ascii="Times New Roman" w:hAnsi="Times New Roman"/>
              </w:rPr>
              <w:t>Demonstrates the ability to use research findings as a knowledge base for providing services</w:t>
            </w:r>
          </w:p>
        </w:tc>
        <w:tc>
          <w:tcPr>
            <w:tcW w:w="1567" w:type="dxa"/>
            <w:shd w:val="clear" w:color="auto" w:fill="auto"/>
          </w:tcPr>
          <w:p w14:paraId="0CC57676" w14:textId="77777777" w:rsidR="00A260D2" w:rsidRPr="00847E5B" w:rsidRDefault="00A260D2" w:rsidP="001709E0">
            <w:pPr>
              <w:rPr>
                <w:rFonts w:ascii="Times New Roman" w:hAnsi="Times New Roman"/>
                <w:b/>
              </w:rPr>
            </w:pPr>
            <w:r w:rsidRPr="00847E5B">
              <w:rPr>
                <w:rFonts w:ascii="Times New Roman" w:hAnsi="Times New Roman"/>
                <w:b/>
              </w:rPr>
              <w:t xml:space="preserve">Use practice experience to inform scientific inquiry and research </w:t>
            </w:r>
          </w:p>
        </w:tc>
        <w:tc>
          <w:tcPr>
            <w:tcW w:w="1655" w:type="dxa"/>
            <w:shd w:val="clear" w:color="auto" w:fill="auto"/>
          </w:tcPr>
          <w:p w14:paraId="0E5E3C3A" w14:textId="77777777" w:rsidR="00A260D2" w:rsidRPr="00847E5B" w:rsidRDefault="00A260D2" w:rsidP="001709E0">
            <w:pPr>
              <w:rPr>
                <w:rFonts w:ascii="Times New Roman" w:hAnsi="Times New Roman"/>
              </w:rPr>
            </w:pPr>
            <w:r w:rsidRPr="00847E5B">
              <w:rPr>
                <w:rFonts w:ascii="Times New Roman" w:hAnsi="Times New Roman"/>
              </w:rPr>
              <w:t>Beginning to understand how to implement generalist social work skills to involve client populations in ethical research activities including assessment, and evaluation.</w:t>
            </w:r>
          </w:p>
        </w:tc>
        <w:tc>
          <w:tcPr>
            <w:tcW w:w="1676" w:type="dxa"/>
            <w:shd w:val="clear" w:color="auto" w:fill="auto"/>
          </w:tcPr>
          <w:p w14:paraId="50393441" w14:textId="77777777" w:rsidR="00A260D2" w:rsidRPr="00847E5B" w:rsidRDefault="00A260D2" w:rsidP="001709E0">
            <w:pPr>
              <w:rPr>
                <w:rFonts w:ascii="Times New Roman" w:hAnsi="Times New Roman"/>
              </w:rPr>
            </w:pPr>
            <w:r w:rsidRPr="00847E5B">
              <w:rPr>
                <w:rFonts w:ascii="Times New Roman" w:hAnsi="Times New Roman"/>
              </w:rPr>
              <w:t>Relies on practice knowledge without consulting evidence.</w:t>
            </w:r>
          </w:p>
        </w:tc>
      </w:tr>
      <w:tr w:rsidR="00A260D2" w:rsidRPr="00847E5B" w14:paraId="0324FBA6" w14:textId="77777777" w:rsidTr="001709E0">
        <w:tc>
          <w:tcPr>
            <w:tcW w:w="1690" w:type="dxa"/>
            <w:shd w:val="clear" w:color="auto" w:fill="auto"/>
          </w:tcPr>
          <w:p w14:paraId="52A48058" w14:textId="77777777" w:rsidR="00A260D2" w:rsidRPr="00847E5B" w:rsidRDefault="00A260D2" w:rsidP="001709E0">
            <w:pPr>
              <w:rPr>
                <w:rFonts w:ascii="Times New Roman" w:hAnsi="Times New Roman"/>
              </w:rPr>
            </w:pPr>
          </w:p>
        </w:tc>
        <w:tc>
          <w:tcPr>
            <w:tcW w:w="1710" w:type="dxa"/>
            <w:shd w:val="clear" w:color="auto" w:fill="auto"/>
          </w:tcPr>
          <w:p w14:paraId="0BDCA071" w14:textId="77777777" w:rsidR="00A260D2" w:rsidRPr="00847E5B" w:rsidRDefault="00A260D2" w:rsidP="001709E0">
            <w:pPr>
              <w:rPr>
                <w:rFonts w:ascii="Times New Roman" w:hAnsi="Times New Roman"/>
              </w:rPr>
            </w:pPr>
            <w:r w:rsidRPr="00847E5B">
              <w:rPr>
                <w:rFonts w:ascii="Times New Roman" w:hAnsi="Times New Roman"/>
              </w:rPr>
              <w:t>Challenges others to think critically</w:t>
            </w:r>
          </w:p>
        </w:tc>
        <w:tc>
          <w:tcPr>
            <w:tcW w:w="1710" w:type="dxa"/>
            <w:shd w:val="clear" w:color="auto" w:fill="auto"/>
          </w:tcPr>
          <w:p w14:paraId="2A03B4D1" w14:textId="77777777" w:rsidR="00A260D2" w:rsidRPr="00847E5B" w:rsidRDefault="00A260D2" w:rsidP="001709E0">
            <w:pPr>
              <w:rPr>
                <w:rFonts w:ascii="Times New Roman" w:hAnsi="Times New Roman"/>
              </w:rPr>
            </w:pPr>
            <w:r w:rsidRPr="00847E5B">
              <w:rPr>
                <w:rFonts w:ascii="Times New Roman" w:hAnsi="Times New Roman"/>
              </w:rPr>
              <w:t>Understands scientific method and effectively incorporates evidenced based practice with practice wisdom</w:t>
            </w:r>
          </w:p>
        </w:tc>
        <w:tc>
          <w:tcPr>
            <w:tcW w:w="1567" w:type="dxa"/>
            <w:shd w:val="clear" w:color="auto" w:fill="auto"/>
          </w:tcPr>
          <w:p w14:paraId="6B3C7E61" w14:textId="77777777" w:rsidR="00A260D2" w:rsidRPr="00847E5B" w:rsidRDefault="00A260D2" w:rsidP="001709E0">
            <w:pPr>
              <w:rPr>
                <w:rFonts w:ascii="Times New Roman" w:hAnsi="Times New Roman"/>
                <w:b/>
              </w:rPr>
            </w:pPr>
            <w:r w:rsidRPr="00847E5B">
              <w:rPr>
                <w:rFonts w:ascii="Times New Roman" w:hAnsi="Times New Roman"/>
                <w:b/>
              </w:rPr>
              <w:t>Apply critical thinking to engage in analysis of quantitative and qualitative research methods and research findings.</w:t>
            </w:r>
          </w:p>
          <w:p w14:paraId="0AC941E2" w14:textId="77777777" w:rsidR="00A260D2" w:rsidRPr="00847E5B" w:rsidRDefault="00A260D2" w:rsidP="001709E0">
            <w:pPr>
              <w:rPr>
                <w:rFonts w:ascii="Times New Roman" w:hAnsi="Times New Roman"/>
                <w:b/>
              </w:rPr>
            </w:pPr>
          </w:p>
          <w:p w14:paraId="65F12B47" w14:textId="77777777" w:rsidR="00A260D2" w:rsidRPr="00847E5B" w:rsidRDefault="00A260D2" w:rsidP="001709E0">
            <w:pPr>
              <w:rPr>
                <w:rFonts w:ascii="Times New Roman" w:hAnsi="Times New Roman"/>
                <w:b/>
              </w:rPr>
            </w:pPr>
            <w:r w:rsidRPr="00847E5B">
              <w:rPr>
                <w:rFonts w:ascii="Times New Roman" w:hAnsi="Times New Roman"/>
                <w:b/>
              </w:rPr>
              <w:t>Distinguish, appraise, and integrate multiple sources of knowledge, including research-based knowledge, and practice wisdom</w:t>
            </w:r>
          </w:p>
        </w:tc>
        <w:tc>
          <w:tcPr>
            <w:tcW w:w="1655" w:type="dxa"/>
            <w:shd w:val="clear" w:color="auto" w:fill="auto"/>
          </w:tcPr>
          <w:p w14:paraId="70163B20" w14:textId="77777777" w:rsidR="00A260D2" w:rsidRPr="00847E5B" w:rsidRDefault="00A260D2" w:rsidP="001709E0">
            <w:pPr>
              <w:rPr>
                <w:rFonts w:ascii="Times New Roman" w:hAnsi="Times New Roman"/>
              </w:rPr>
            </w:pPr>
            <w:r w:rsidRPr="00847E5B">
              <w:rPr>
                <w:rFonts w:ascii="Times New Roman" w:hAnsi="Times New Roman"/>
              </w:rPr>
              <w:t xml:space="preserve">Able to identify relevant information needed </w:t>
            </w:r>
          </w:p>
        </w:tc>
        <w:tc>
          <w:tcPr>
            <w:tcW w:w="1676" w:type="dxa"/>
            <w:shd w:val="clear" w:color="auto" w:fill="auto"/>
          </w:tcPr>
          <w:p w14:paraId="1FE72FE4" w14:textId="77777777" w:rsidR="00A260D2" w:rsidRPr="00847E5B" w:rsidRDefault="00A260D2" w:rsidP="001709E0">
            <w:pPr>
              <w:rPr>
                <w:rFonts w:ascii="Times New Roman" w:hAnsi="Times New Roman"/>
              </w:rPr>
            </w:pPr>
            <w:r w:rsidRPr="00847E5B">
              <w:rPr>
                <w:rFonts w:ascii="Times New Roman" w:hAnsi="Times New Roman"/>
              </w:rPr>
              <w:t xml:space="preserve">Does not use available resources </w:t>
            </w:r>
          </w:p>
        </w:tc>
      </w:tr>
      <w:tr w:rsidR="00A260D2" w:rsidRPr="00847E5B" w14:paraId="10C488A1" w14:textId="77777777" w:rsidTr="001709E0">
        <w:tc>
          <w:tcPr>
            <w:tcW w:w="1690" w:type="dxa"/>
            <w:shd w:val="clear" w:color="auto" w:fill="auto"/>
          </w:tcPr>
          <w:p w14:paraId="3CD6BD29" w14:textId="77777777" w:rsidR="00A260D2" w:rsidRPr="00847E5B" w:rsidRDefault="00A260D2" w:rsidP="001709E0">
            <w:pPr>
              <w:rPr>
                <w:rFonts w:ascii="Times New Roman" w:hAnsi="Times New Roman"/>
              </w:rPr>
            </w:pPr>
          </w:p>
        </w:tc>
        <w:tc>
          <w:tcPr>
            <w:tcW w:w="1710" w:type="dxa"/>
            <w:shd w:val="clear" w:color="auto" w:fill="auto"/>
          </w:tcPr>
          <w:p w14:paraId="1523AE08" w14:textId="77777777" w:rsidR="00A260D2" w:rsidRPr="00847E5B" w:rsidRDefault="00A260D2" w:rsidP="001709E0">
            <w:pPr>
              <w:rPr>
                <w:rFonts w:ascii="Times New Roman" w:hAnsi="Times New Roman"/>
              </w:rPr>
            </w:pPr>
            <w:r w:rsidRPr="00847E5B">
              <w:rPr>
                <w:rFonts w:ascii="Times New Roman" w:hAnsi="Times New Roman"/>
              </w:rPr>
              <w:t>Uses knowledge of best practices and research to expand evidence based practice.</w:t>
            </w:r>
          </w:p>
        </w:tc>
        <w:tc>
          <w:tcPr>
            <w:tcW w:w="1710" w:type="dxa"/>
            <w:shd w:val="clear" w:color="auto" w:fill="auto"/>
          </w:tcPr>
          <w:p w14:paraId="14D8351C" w14:textId="77777777" w:rsidR="00A260D2" w:rsidRPr="00847E5B" w:rsidRDefault="00A260D2" w:rsidP="001709E0">
            <w:pPr>
              <w:rPr>
                <w:rFonts w:ascii="Times New Roman" w:hAnsi="Times New Roman"/>
              </w:rPr>
            </w:pPr>
            <w:r w:rsidRPr="00847E5B">
              <w:rPr>
                <w:rFonts w:ascii="Times New Roman" w:hAnsi="Times New Roman"/>
              </w:rPr>
              <w:t>Utilizes current research and critical thinking skills  for knowledge development and practice applications</w:t>
            </w:r>
          </w:p>
        </w:tc>
        <w:tc>
          <w:tcPr>
            <w:tcW w:w="1567" w:type="dxa"/>
            <w:shd w:val="clear" w:color="auto" w:fill="auto"/>
          </w:tcPr>
          <w:p w14:paraId="457A4299" w14:textId="77777777" w:rsidR="00A260D2" w:rsidRPr="00847E5B" w:rsidRDefault="00A260D2" w:rsidP="001709E0">
            <w:pPr>
              <w:rPr>
                <w:rFonts w:ascii="Times New Roman" w:hAnsi="Times New Roman"/>
                <w:b/>
              </w:rPr>
            </w:pPr>
            <w:r w:rsidRPr="00847E5B">
              <w:rPr>
                <w:rFonts w:ascii="Times New Roman" w:hAnsi="Times New Roman"/>
                <w:b/>
              </w:rPr>
              <w:t>Use and translate research evidence to inform and improve practice, policy, and service delivery</w:t>
            </w:r>
          </w:p>
        </w:tc>
        <w:tc>
          <w:tcPr>
            <w:tcW w:w="1655" w:type="dxa"/>
            <w:shd w:val="clear" w:color="auto" w:fill="auto"/>
          </w:tcPr>
          <w:p w14:paraId="7E59AFBC" w14:textId="77777777" w:rsidR="00A260D2" w:rsidRPr="00847E5B" w:rsidRDefault="00A260D2" w:rsidP="001709E0">
            <w:pPr>
              <w:rPr>
                <w:rFonts w:ascii="Times New Roman" w:hAnsi="Times New Roman"/>
              </w:rPr>
            </w:pPr>
            <w:r w:rsidRPr="00847E5B">
              <w:rPr>
                <w:rFonts w:ascii="Times New Roman" w:hAnsi="Times New Roman"/>
              </w:rPr>
              <w:t>Beginning to use critical thinking skills for knowledge development and practice applications</w:t>
            </w:r>
          </w:p>
        </w:tc>
        <w:tc>
          <w:tcPr>
            <w:tcW w:w="1676" w:type="dxa"/>
            <w:shd w:val="clear" w:color="auto" w:fill="auto"/>
          </w:tcPr>
          <w:p w14:paraId="51B7BC6D" w14:textId="77777777" w:rsidR="00A260D2" w:rsidRPr="00847E5B" w:rsidRDefault="00A260D2" w:rsidP="001709E0">
            <w:pPr>
              <w:rPr>
                <w:rFonts w:ascii="Times New Roman" w:hAnsi="Times New Roman"/>
              </w:rPr>
            </w:pPr>
            <w:r w:rsidRPr="00847E5B">
              <w:rPr>
                <w:rFonts w:ascii="Times New Roman" w:hAnsi="Times New Roman"/>
              </w:rPr>
              <w:t>Failure to consult relevant literature regarding practice.</w:t>
            </w:r>
          </w:p>
        </w:tc>
      </w:tr>
    </w:tbl>
    <w:p w14:paraId="5EBA3299" w14:textId="77777777" w:rsidR="00A260D2" w:rsidRPr="00847E5B" w:rsidRDefault="00A260D2" w:rsidP="00A260D2">
      <w:pPr>
        <w:rPr>
          <w:rFonts w:ascii="Times New Roman" w:hAnsi="Times New Roman"/>
        </w:rPr>
      </w:pPr>
    </w:p>
    <w:p w14:paraId="2833F492" w14:textId="77777777" w:rsidR="00A260D2" w:rsidRPr="00847E5B" w:rsidRDefault="00A260D2" w:rsidP="00A260D2">
      <w:pPr>
        <w:spacing w:line="276" w:lineRule="auto"/>
        <w:jc w:val="center"/>
        <w:rPr>
          <w:rFonts w:ascii="Times New Roman" w:hAnsi="Times New Roman"/>
        </w:rPr>
      </w:pPr>
    </w:p>
    <w:p w14:paraId="6C3A4879" w14:textId="77777777" w:rsidR="00A260D2" w:rsidRPr="00847E5B" w:rsidRDefault="00A260D2" w:rsidP="00A260D2">
      <w:pPr>
        <w:rPr>
          <w:rFonts w:ascii="Times New Roman" w:hAnsi="Times New Roman"/>
        </w:rPr>
      </w:pPr>
    </w:p>
    <w:p w14:paraId="12FB3615" w14:textId="77777777" w:rsidR="00A260D2" w:rsidRPr="00847E5B" w:rsidRDefault="00A260D2" w:rsidP="00A260D2">
      <w:pPr>
        <w:rPr>
          <w:rFonts w:ascii="Times New Roman" w:hAnsi="Times New Roman"/>
          <w:b/>
        </w:rPr>
      </w:pPr>
      <w:r>
        <w:rPr>
          <w:rFonts w:ascii="Times New Roman" w:hAnsi="Times New Roman"/>
          <w:b/>
        </w:rPr>
        <w:br w:type="page"/>
      </w:r>
      <w:r>
        <w:rPr>
          <w:rFonts w:ascii="Times New Roman" w:hAnsi="Times New Roman"/>
          <w:b/>
        </w:rPr>
        <w:lastRenderedPageBreak/>
        <w:t>5-</w:t>
      </w:r>
      <w:r w:rsidRPr="00847E5B">
        <w:rPr>
          <w:rFonts w:ascii="Times New Roman" w:hAnsi="Times New Roman"/>
          <w:b/>
        </w:rPr>
        <w:t>Engage in Policy Practice-2015 RUBRIC</w:t>
      </w:r>
    </w:p>
    <w:p w14:paraId="4A567B4D" w14:textId="77777777" w:rsidR="00A260D2" w:rsidRPr="00847E5B" w:rsidRDefault="00A260D2" w:rsidP="00A260D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43"/>
        <w:gridCol w:w="1534"/>
        <w:gridCol w:w="1581"/>
        <w:gridCol w:w="1495"/>
        <w:gridCol w:w="1525"/>
      </w:tblGrid>
      <w:tr w:rsidR="00A260D2" w:rsidRPr="00847E5B" w14:paraId="7457F2AE" w14:textId="77777777" w:rsidTr="001709E0">
        <w:tc>
          <w:tcPr>
            <w:tcW w:w="1690" w:type="dxa"/>
            <w:shd w:val="clear" w:color="auto" w:fill="auto"/>
          </w:tcPr>
          <w:p w14:paraId="72C5113C" w14:textId="77777777" w:rsidR="00A260D2" w:rsidRPr="00847E5B" w:rsidRDefault="00A260D2" w:rsidP="001709E0">
            <w:pPr>
              <w:rPr>
                <w:rFonts w:ascii="Times New Roman" w:hAnsi="Times New Roman"/>
                <w:b/>
              </w:rPr>
            </w:pPr>
            <w:r w:rsidRPr="00847E5B">
              <w:rPr>
                <w:rFonts w:ascii="Times New Roman" w:hAnsi="Times New Roman"/>
                <w:b/>
              </w:rPr>
              <w:t>Competency</w:t>
            </w:r>
          </w:p>
        </w:tc>
        <w:tc>
          <w:tcPr>
            <w:tcW w:w="1710" w:type="dxa"/>
            <w:shd w:val="clear" w:color="auto" w:fill="auto"/>
          </w:tcPr>
          <w:p w14:paraId="0D3329F4" w14:textId="77777777" w:rsidR="00A260D2" w:rsidRPr="00847E5B" w:rsidRDefault="00A260D2" w:rsidP="001709E0">
            <w:pPr>
              <w:rPr>
                <w:rFonts w:ascii="Times New Roman" w:hAnsi="Times New Roman"/>
                <w:b/>
              </w:rPr>
            </w:pPr>
            <w:r w:rsidRPr="00847E5B">
              <w:rPr>
                <w:rFonts w:ascii="Times New Roman" w:hAnsi="Times New Roman"/>
                <w:b/>
              </w:rPr>
              <w:t xml:space="preserve">Professional </w:t>
            </w:r>
          </w:p>
        </w:tc>
        <w:tc>
          <w:tcPr>
            <w:tcW w:w="1710" w:type="dxa"/>
            <w:shd w:val="clear" w:color="auto" w:fill="auto"/>
          </w:tcPr>
          <w:p w14:paraId="7EDD328E" w14:textId="77777777" w:rsidR="00A260D2" w:rsidRPr="00847E5B" w:rsidRDefault="00A260D2" w:rsidP="001709E0">
            <w:pPr>
              <w:rPr>
                <w:rFonts w:ascii="Times New Roman" w:hAnsi="Times New Roman"/>
                <w:b/>
              </w:rPr>
            </w:pPr>
            <w:r w:rsidRPr="00847E5B">
              <w:rPr>
                <w:rFonts w:ascii="Times New Roman" w:hAnsi="Times New Roman"/>
                <w:b/>
              </w:rPr>
              <w:t>Emerging</w:t>
            </w:r>
          </w:p>
        </w:tc>
        <w:tc>
          <w:tcPr>
            <w:tcW w:w="1567" w:type="dxa"/>
            <w:shd w:val="clear" w:color="auto" w:fill="auto"/>
          </w:tcPr>
          <w:p w14:paraId="06E96547" w14:textId="77777777" w:rsidR="00A260D2" w:rsidRPr="00847E5B" w:rsidRDefault="00A260D2" w:rsidP="001709E0">
            <w:pPr>
              <w:rPr>
                <w:rFonts w:ascii="Times New Roman" w:hAnsi="Times New Roman"/>
                <w:b/>
              </w:rPr>
            </w:pPr>
            <w:r w:rsidRPr="00847E5B">
              <w:rPr>
                <w:rFonts w:ascii="Times New Roman" w:hAnsi="Times New Roman"/>
                <w:b/>
              </w:rPr>
              <w:t>Proficient</w:t>
            </w:r>
          </w:p>
        </w:tc>
        <w:tc>
          <w:tcPr>
            <w:tcW w:w="1655" w:type="dxa"/>
            <w:shd w:val="clear" w:color="auto" w:fill="auto"/>
          </w:tcPr>
          <w:p w14:paraId="42DF19A7" w14:textId="77777777" w:rsidR="00A260D2" w:rsidRPr="00847E5B" w:rsidRDefault="00A260D2" w:rsidP="001709E0">
            <w:pPr>
              <w:rPr>
                <w:rFonts w:ascii="Times New Roman" w:hAnsi="Times New Roman"/>
                <w:b/>
              </w:rPr>
            </w:pPr>
            <w:r w:rsidRPr="00847E5B">
              <w:rPr>
                <w:rFonts w:ascii="Times New Roman" w:hAnsi="Times New Roman"/>
                <w:b/>
              </w:rPr>
              <w:t>Progressing</w:t>
            </w:r>
          </w:p>
        </w:tc>
        <w:tc>
          <w:tcPr>
            <w:tcW w:w="1676" w:type="dxa"/>
            <w:shd w:val="clear" w:color="auto" w:fill="auto"/>
          </w:tcPr>
          <w:p w14:paraId="03E7F2BD" w14:textId="77777777" w:rsidR="00A260D2" w:rsidRPr="00847E5B" w:rsidRDefault="00A260D2" w:rsidP="001709E0">
            <w:pPr>
              <w:rPr>
                <w:rFonts w:ascii="Times New Roman" w:hAnsi="Times New Roman"/>
                <w:b/>
              </w:rPr>
            </w:pPr>
            <w:r w:rsidRPr="00847E5B">
              <w:rPr>
                <w:rFonts w:ascii="Times New Roman" w:hAnsi="Times New Roman"/>
                <w:b/>
              </w:rPr>
              <w:t xml:space="preserve">Problematic </w:t>
            </w:r>
          </w:p>
        </w:tc>
      </w:tr>
      <w:tr w:rsidR="00A260D2" w:rsidRPr="00847E5B" w14:paraId="09DE1A8C" w14:textId="77777777" w:rsidTr="001709E0">
        <w:tc>
          <w:tcPr>
            <w:tcW w:w="1690" w:type="dxa"/>
            <w:shd w:val="clear" w:color="auto" w:fill="auto"/>
          </w:tcPr>
          <w:p w14:paraId="6D05FBFD" w14:textId="77777777" w:rsidR="00A260D2" w:rsidRDefault="00A260D2" w:rsidP="001709E0">
            <w:pPr>
              <w:rPr>
                <w:rFonts w:ascii="Times New Roman" w:hAnsi="Times New Roman"/>
              </w:rPr>
            </w:pPr>
            <w:r w:rsidRPr="00847E5B">
              <w:rPr>
                <w:rFonts w:ascii="Times New Roman" w:hAnsi="Times New Roman"/>
                <w:b/>
              </w:rPr>
              <w:t>5- Engage in Policy Practice</w:t>
            </w:r>
            <w:r w:rsidRPr="00847E5B">
              <w:rPr>
                <w:rFonts w:ascii="Times New Roman" w:hAnsi="Times New Roman"/>
              </w:rPr>
              <w:t xml:space="preserve"> </w:t>
            </w:r>
          </w:p>
          <w:p w14:paraId="19A0FFA4" w14:textId="77777777" w:rsidR="00A260D2" w:rsidRPr="00847E5B" w:rsidRDefault="00A260D2" w:rsidP="001709E0">
            <w:pPr>
              <w:rPr>
                <w:rFonts w:ascii="Times New Roman" w:hAnsi="Times New Roman"/>
              </w:rPr>
            </w:pPr>
            <w:r>
              <w:rPr>
                <w:rFonts w:ascii="Times New Roman" w:hAnsi="Times New Roman"/>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roles in policy development and implementation within their practice settings at the micro, mezzo, and macro levels and they actively engage in policy practice to effect change within those settings.  Social </w:t>
            </w:r>
            <w:r>
              <w:rPr>
                <w:rFonts w:ascii="Times New Roman" w:hAnsi="Times New Roman"/>
              </w:rPr>
              <w:lastRenderedPageBreak/>
              <w:t>Workers recognize and understand the historical, social, cultural, economic, organizational, environmental, and global influences that affect social policy.  They are also knowledgeable about policy formulation, analysis, implementation, and evaluation.</w:t>
            </w:r>
          </w:p>
        </w:tc>
        <w:tc>
          <w:tcPr>
            <w:tcW w:w="1710" w:type="dxa"/>
            <w:shd w:val="clear" w:color="auto" w:fill="auto"/>
          </w:tcPr>
          <w:p w14:paraId="507BEB41" w14:textId="77777777" w:rsidR="00A260D2" w:rsidRPr="00847E5B" w:rsidRDefault="00A260D2" w:rsidP="001709E0">
            <w:pPr>
              <w:rPr>
                <w:rFonts w:ascii="Times New Roman" w:hAnsi="Times New Roman"/>
              </w:rPr>
            </w:pPr>
            <w:r w:rsidRPr="00847E5B">
              <w:rPr>
                <w:rFonts w:ascii="Times New Roman" w:hAnsi="Times New Roman"/>
              </w:rPr>
              <w:lastRenderedPageBreak/>
              <w:t>Assesses, implements, and evaluates solutions to problems and policies</w:t>
            </w:r>
          </w:p>
        </w:tc>
        <w:tc>
          <w:tcPr>
            <w:tcW w:w="1710" w:type="dxa"/>
            <w:shd w:val="clear" w:color="auto" w:fill="auto"/>
          </w:tcPr>
          <w:p w14:paraId="3CFCEAB0" w14:textId="77777777" w:rsidR="00A260D2" w:rsidRPr="00847E5B" w:rsidRDefault="00A260D2" w:rsidP="001709E0">
            <w:pPr>
              <w:rPr>
                <w:rFonts w:ascii="Times New Roman" w:hAnsi="Times New Roman"/>
              </w:rPr>
            </w:pPr>
            <w:r w:rsidRPr="00847E5B">
              <w:rPr>
                <w:rFonts w:ascii="Times New Roman" w:hAnsi="Times New Roman"/>
              </w:rPr>
              <w:t>Applies knowledge of policies that advance social well being</w:t>
            </w:r>
          </w:p>
        </w:tc>
        <w:tc>
          <w:tcPr>
            <w:tcW w:w="1567" w:type="dxa"/>
            <w:shd w:val="clear" w:color="auto" w:fill="auto"/>
          </w:tcPr>
          <w:p w14:paraId="4DC4461E" w14:textId="77777777" w:rsidR="00A260D2" w:rsidRPr="00847E5B" w:rsidRDefault="00A260D2" w:rsidP="001709E0">
            <w:pPr>
              <w:rPr>
                <w:rFonts w:ascii="Times New Roman" w:hAnsi="Times New Roman"/>
                <w:b/>
              </w:rPr>
            </w:pPr>
            <w:r w:rsidRPr="00847E5B">
              <w:rPr>
                <w:rFonts w:ascii="Times New Roman" w:hAnsi="Times New Roman"/>
                <w:b/>
              </w:rPr>
              <w:t>Identify social policy at the local, state, and federal level that impacts well-being, service delivery, and access to social services</w:t>
            </w:r>
          </w:p>
        </w:tc>
        <w:tc>
          <w:tcPr>
            <w:tcW w:w="1655" w:type="dxa"/>
            <w:shd w:val="clear" w:color="auto" w:fill="auto"/>
          </w:tcPr>
          <w:p w14:paraId="7DC2C11D" w14:textId="77777777" w:rsidR="00A260D2" w:rsidRPr="00847E5B" w:rsidRDefault="00A260D2" w:rsidP="001709E0">
            <w:pPr>
              <w:rPr>
                <w:rFonts w:ascii="Times New Roman" w:hAnsi="Times New Roman"/>
              </w:rPr>
            </w:pPr>
            <w:r w:rsidRPr="00847E5B">
              <w:rPr>
                <w:rFonts w:ascii="Times New Roman" w:hAnsi="Times New Roman"/>
              </w:rPr>
              <w:t>Identifies policy issues from a system perspective</w:t>
            </w:r>
          </w:p>
        </w:tc>
        <w:tc>
          <w:tcPr>
            <w:tcW w:w="1676" w:type="dxa"/>
            <w:shd w:val="clear" w:color="auto" w:fill="auto"/>
          </w:tcPr>
          <w:p w14:paraId="33777C08" w14:textId="77777777" w:rsidR="00A260D2" w:rsidRPr="00847E5B" w:rsidRDefault="00A260D2" w:rsidP="001709E0">
            <w:pPr>
              <w:rPr>
                <w:rFonts w:ascii="Times New Roman" w:hAnsi="Times New Roman"/>
              </w:rPr>
            </w:pPr>
            <w:r w:rsidRPr="00847E5B">
              <w:rPr>
                <w:rFonts w:ascii="Times New Roman" w:hAnsi="Times New Roman"/>
              </w:rPr>
              <w:t>Unaware of policy issues and implications</w:t>
            </w:r>
          </w:p>
        </w:tc>
      </w:tr>
      <w:tr w:rsidR="00A260D2" w:rsidRPr="00847E5B" w14:paraId="32C35C3B" w14:textId="77777777" w:rsidTr="001709E0">
        <w:tc>
          <w:tcPr>
            <w:tcW w:w="1690" w:type="dxa"/>
            <w:shd w:val="clear" w:color="auto" w:fill="auto"/>
          </w:tcPr>
          <w:p w14:paraId="28AD25F5" w14:textId="77777777" w:rsidR="00A260D2" w:rsidRPr="00847E5B" w:rsidRDefault="00A260D2" w:rsidP="001709E0">
            <w:pPr>
              <w:rPr>
                <w:rFonts w:ascii="Times New Roman" w:hAnsi="Times New Roman"/>
              </w:rPr>
            </w:pPr>
          </w:p>
        </w:tc>
        <w:tc>
          <w:tcPr>
            <w:tcW w:w="1710" w:type="dxa"/>
            <w:shd w:val="clear" w:color="auto" w:fill="auto"/>
          </w:tcPr>
          <w:p w14:paraId="1595EB38" w14:textId="77777777" w:rsidR="00A260D2" w:rsidRPr="00847E5B" w:rsidRDefault="00A260D2" w:rsidP="001709E0">
            <w:pPr>
              <w:rPr>
                <w:rFonts w:ascii="Times New Roman" w:hAnsi="Times New Roman"/>
              </w:rPr>
            </w:pPr>
            <w:r w:rsidRPr="00847E5B">
              <w:rPr>
                <w:rFonts w:ascii="Times New Roman" w:hAnsi="Times New Roman"/>
              </w:rPr>
              <w:t>Able to assess the impact of policy on multiple systems levels, including the historical background as well as potential areas of change</w:t>
            </w:r>
          </w:p>
        </w:tc>
        <w:tc>
          <w:tcPr>
            <w:tcW w:w="1710" w:type="dxa"/>
            <w:shd w:val="clear" w:color="auto" w:fill="auto"/>
          </w:tcPr>
          <w:p w14:paraId="336D7433" w14:textId="77777777" w:rsidR="00A260D2" w:rsidRPr="00847E5B" w:rsidRDefault="00A260D2" w:rsidP="001709E0">
            <w:pPr>
              <w:rPr>
                <w:rFonts w:ascii="Times New Roman" w:hAnsi="Times New Roman"/>
              </w:rPr>
            </w:pPr>
            <w:r w:rsidRPr="00847E5B">
              <w:rPr>
                <w:rFonts w:ascii="Times New Roman" w:hAnsi="Times New Roman"/>
              </w:rPr>
              <w:t>Able  to assess the potential impact of policy in 3 or more system levels</w:t>
            </w:r>
          </w:p>
        </w:tc>
        <w:tc>
          <w:tcPr>
            <w:tcW w:w="1567" w:type="dxa"/>
            <w:shd w:val="clear" w:color="auto" w:fill="auto"/>
          </w:tcPr>
          <w:p w14:paraId="090F8C7E" w14:textId="77777777" w:rsidR="00A260D2" w:rsidRPr="00847E5B" w:rsidRDefault="00A260D2" w:rsidP="001709E0">
            <w:pPr>
              <w:rPr>
                <w:rFonts w:ascii="Times New Roman" w:hAnsi="Times New Roman"/>
                <w:b/>
              </w:rPr>
            </w:pPr>
            <w:r w:rsidRPr="00847E5B">
              <w:rPr>
                <w:rFonts w:ascii="Times New Roman" w:hAnsi="Times New Roman"/>
                <w:b/>
              </w:rPr>
              <w:t>Assess how social welfare and economic policies impact the delivery of and access to social services</w:t>
            </w:r>
          </w:p>
        </w:tc>
        <w:tc>
          <w:tcPr>
            <w:tcW w:w="1655" w:type="dxa"/>
            <w:shd w:val="clear" w:color="auto" w:fill="auto"/>
          </w:tcPr>
          <w:p w14:paraId="348D6796" w14:textId="77777777" w:rsidR="00A260D2" w:rsidRPr="00847E5B" w:rsidRDefault="00A260D2" w:rsidP="001709E0">
            <w:pPr>
              <w:rPr>
                <w:rFonts w:ascii="Times New Roman" w:hAnsi="Times New Roman"/>
              </w:rPr>
            </w:pPr>
            <w:r w:rsidRPr="00847E5B">
              <w:rPr>
                <w:rFonts w:ascii="Times New Roman" w:hAnsi="Times New Roman"/>
              </w:rPr>
              <w:t>Able to assess the potential impact of policy in one system level</w:t>
            </w:r>
          </w:p>
        </w:tc>
        <w:tc>
          <w:tcPr>
            <w:tcW w:w="1676" w:type="dxa"/>
            <w:shd w:val="clear" w:color="auto" w:fill="auto"/>
          </w:tcPr>
          <w:p w14:paraId="2FCBA69B" w14:textId="77777777" w:rsidR="00A260D2" w:rsidRPr="00847E5B" w:rsidRDefault="00A260D2" w:rsidP="001709E0">
            <w:pPr>
              <w:rPr>
                <w:rFonts w:ascii="Times New Roman" w:hAnsi="Times New Roman"/>
              </w:rPr>
            </w:pPr>
            <w:r w:rsidRPr="00847E5B">
              <w:rPr>
                <w:rFonts w:ascii="Times New Roman" w:hAnsi="Times New Roman"/>
              </w:rPr>
              <w:t>Unable to determine the potential impact for any client system</w:t>
            </w:r>
          </w:p>
        </w:tc>
      </w:tr>
      <w:tr w:rsidR="00A260D2" w:rsidRPr="00847E5B" w14:paraId="6A46A44B" w14:textId="77777777" w:rsidTr="001709E0">
        <w:tc>
          <w:tcPr>
            <w:tcW w:w="1690" w:type="dxa"/>
            <w:shd w:val="clear" w:color="auto" w:fill="auto"/>
          </w:tcPr>
          <w:p w14:paraId="0BB607B2" w14:textId="77777777" w:rsidR="00A260D2" w:rsidRPr="00847E5B" w:rsidRDefault="00A260D2" w:rsidP="001709E0">
            <w:pPr>
              <w:rPr>
                <w:rFonts w:ascii="Times New Roman" w:hAnsi="Times New Roman"/>
              </w:rPr>
            </w:pPr>
          </w:p>
        </w:tc>
        <w:tc>
          <w:tcPr>
            <w:tcW w:w="1710" w:type="dxa"/>
            <w:shd w:val="clear" w:color="auto" w:fill="auto"/>
          </w:tcPr>
          <w:p w14:paraId="6151FD58" w14:textId="77777777" w:rsidR="00A260D2" w:rsidRPr="00847E5B" w:rsidRDefault="00A260D2" w:rsidP="001709E0">
            <w:pPr>
              <w:pBdr>
                <w:bottom w:val="single" w:sz="12" w:space="1" w:color="auto"/>
              </w:pBdr>
              <w:rPr>
                <w:rFonts w:ascii="Times New Roman" w:hAnsi="Times New Roman"/>
              </w:rPr>
            </w:pPr>
            <w:r w:rsidRPr="00847E5B">
              <w:rPr>
                <w:rFonts w:ascii="Times New Roman" w:hAnsi="Times New Roman"/>
              </w:rPr>
              <w:t>Ongoing advocacy with peers and community systems for social change; engages in policy analysis to advance social well-being</w:t>
            </w:r>
          </w:p>
        </w:tc>
        <w:tc>
          <w:tcPr>
            <w:tcW w:w="1710" w:type="dxa"/>
            <w:shd w:val="clear" w:color="auto" w:fill="auto"/>
          </w:tcPr>
          <w:p w14:paraId="21711653" w14:textId="77777777" w:rsidR="00A260D2" w:rsidRPr="00847E5B" w:rsidRDefault="00A260D2" w:rsidP="001709E0">
            <w:pPr>
              <w:rPr>
                <w:rFonts w:ascii="Times New Roman" w:hAnsi="Times New Roman"/>
              </w:rPr>
            </w:pPr>
            <w:r w:rsidRPr="00847E5B">
              <w:rPr>
                <w:rFonts w:ascii="Times New Roman" w:hAnsi="Times New Roman"/>
              </w:rPr>
              <w:t>Contributes to formal  evaluation and assessment to seek modification of policies</w:t>
            </w:r>
          </w:p>
        </w:tc>
        <w:tc>
          <w:tcPr>
            <w:tcW w:w="1567" w:type="dxa"/>
            <w:shd w:val="clear" w:color="auto" w:fill="auto"/>
          </w:tcPr>
          <w:p w14:paraId="0A724393" w14:textId="77777777" w:rsidR="00A260D2" w:rsidRPr="00847E5B" w:rsidRDefault="00A260D2" w:rsidP="001709E0">
            <w:pPr>
              <w:rPr>
                <w:rFonts w:ascii="Times New Roman" w:hAnsi="Times New Roman"/>
                <w:b/>
              </w:rPr>
            </w:pPr>
            <w:r w:rsidRPr="00847E5B">
              <w:rPr>
                <w:rFonts w:ascii="Times New Roman" w:hAnsi="Times New Roman"/>
                <w:b/>
              </w:rPr>
              <w:t>Apply critical thinking to analyze, formulate, and advocate for policies that advance  human rights and social, economic, and environmental justice</w:t>
            </w:r>
          </w:p>
        </w:tc>
        <w:tc>
          <w:tcPr>
            <w:tcW w:w="1655" w:type="dxa"/>
            <w:shd w:val="clear" w:color="auto" w:fill="auto"/>
          </w:tcPr>
          <w:p w14:paraId="5C971493" w14:textId="77777777" w:rsidR="00A260D2" w:rsidRPr="00847E5B" w:rsidRDefault="00A260D2" w:rsidP="001709E0">
            <w:pPr>
              <w:rPr>
                <w:rFonts w:ascii="Times New Roman" w:hAnsi="Times New Roman"/>
              </w:rPr>
            </w:pPr>
            <w:r w:rsidRPr="00847E5B">
              <w:rPr>
                <w:rFonts w:ascii="Times New Roman" w:hAnsi="Times New Roman"/>
              </w:rPr>
              <w:t>Seeks clarification and guidance from supervisors for policy action</w:t>
            </w:r>
          </w:p>
        </w:tc>
        <w:tc>
          <w:tcPr>
            <w:tcW w:w="1676" w:type="dxa"/>
            <w:shd w:val="clear" w:color="auto" w:fill="auto"/>
          </w:tcPr>
          <w:p w14:paraId="2AFD31C2" w14:textId="77777777" w:rsidR="00A260D2" w:rsidRPr="00847E5B" w:rsidRDefault="00A260D2" w:rsidP="001709E0">
            <w:pPr>
              <w:rPr>
                <w:rFonts w:ascii="Times New Roman" w:hAnsi="Times New Roman"/>
              </w:rPr>
            </w:pPr>
            <w:r w:rsidRPr="00847E5B">
              <w:rPr>
                <w:rFonts w:ascii="Times New Roman" w:hAnsi="Times New Roman"/>
              </w:rPr>
              <w:t>Fails to understand the role and influence of policies on client systems</w:t>
            </w:r>
          </w:p>
          <w:p w14:paraId="4E6A9799" w14:textId="77777777" w:rsidR="00A260D2" w:rsidRPr="00847E5B" w:rsidRDefault="00A260D2" w:rsidP="001709E0">
            <w:pPr>
              <w:rPr>
                <w:rFonts w:ascii="Times New Roman" w:hAnsi="Times New Roman"/>
              </w:rPr>
            </w:pPr>
          </w:p>
        </w:tc>
      </w:tr>
    </w:tbl>
    <w:p w14:paraId="3319B7AD" w14:textId="77777777" w:rsidR="00A260D2" w:rsidRPr="00847E5B" w:rsidRDefault="00A260D2" w:rsidP="00A260D2">
      <w:pPr>
        <w:rPr>
          <w:rFonts w:ascii="Times New Roman" w:hAnsi="Times New Roman"/>
        </w:rPr>
      </w:pPr>
    </w:p>
    <w:p w14:paraId="7CA826EF" w14:textId="77777777" w:rsidR="00A260D2" w:rsidRPr="00847E5B" w:rsidRDefault="00A260D2" w:rsidP="00A260D2">
      <w:pPr>
        <w:spacing w:line="276" w:lineRule="auto"/>
        <w:rPr>
          <w:rFonts w:ascii="Times New Roman" w:hAnsi="Times New Roman"/>
        </w:rPr>
      </w:pPr>
    </w:p>
    <w:p w14:paraId="59EA9CC7" w14:textId="77777777" w:rsidR="00A260D2" w:rsidRDefault="00A260D2" w:rsidP="00A260D2">
      <w:pPr>
        <w:rPr>
          <w:rFonts w:ascii="Times New Roman" w:hAnsi="Times New Roman"/>
          <w:b/>
        </w:rPr>
      </w:pPr>
      <w:r>
        <w:rPr>
          <w:rFonts w:ascii="Times New Roman" w:hAnsi="Times New Roman"/>
          <w:b/>
        </w:rPr>
        <w:br w:type="page"/>
      </w:r>
    </w:p>
    <w:p w14:paraId="188D652C" w14:textId="77777777" w:rsidR="00A260D2" w:rsidRPr="00847E5B" w:rsidRDefault="00A260D2" w:rsidP="00A260D2">
      <w:pPr>
        <w:pStyle w:val="ListParagraph"/>
        <w:ind w:left="0"/>
        <w:rPr>
          <w:rFonts w:ascii="Times New Roman" w:hAnsi="Times New Roman"/>
          <w:b/>
        </w:rPr>
      </w:pPr>
    </w:p>
    <w:p w14:paraId="036F0B86" w14:textId="77777777" w:rsidR="00A260D2" w:rsidRPr="00847E5B" w:rsidRDefault="00A260D2" w:rsidP="00A260D2">
      <w:pPr>
        <w:rPr>
          <w:rFonts w:ascii="Times New Roman" w:hAnsi="Times New Roman"/>
          <w:b/>
        </w:rPr>
      </w:pPr>
      <w:r>
        <w:rPr>
          <w:rFonts w:ascii="Times New Roman" w:hAnsi="Times New Roman"/>
          <w:b/>
        </w:rPr>
        <w:t xml:space="preserve">6- </w:t>
      </w:r>
      <w:r w:rsidRPr="00847E5B">
        <w:rPr>
          <w:rFonts w:ascii="Times New Roman" w:hAnsi="Times New Roman"/>
          <w:b/>
        </w:rPr>
        <w:t>Engage with individuals, families, groups, organizations, and communities. -2015 RUBRIC</w:t>
      </w:r>
    </w:p>
    <w:p w14:paraId="5619D28B" w14:textId="77777777" w:rsidR="00A260D2" w:rsidRPr="00847E5B" w:rsidRDefault="00A260D2" w:rsidP="00A260D2">
      <w:pPr>
        <w:pStyle w:val="Heading6"/>
        <w:tabs>
          <w:tab w:val="left" w:pos="540"/>
        </w:tabs>
        <w:spacing w:line="276" w:lineRule="auto"/>
        <w:ind w:left="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49"/>
        <w:gridCol w:w="1460"/>
        <w:gridCol w:w="1830"/>
        <w:gridCol w:w="1466"/>
        <w:gridCol w:w="1493"/>
      </w:tblGrid>
      <w:tr w:rsidR="00A260D2" w:rsidRPr="00847E5B" w14:paraId="3CE809C8" w14:textId="77777777" w:rsidTr="001709E0">
        <w:tc>
          <w:tcPr>
            <w:tcW w:w="1814" w:type="dxa"/>
            <w:shd w:val="clear" w:color="auto" w:fill="auto"/>
          </w:tcPr>
          <w:p w14:paraId="37AF078C" w14:textId="77777777" w:rsidR="00A260D2" w:rsidRPr="00672226" w:rsidRDefault="00A260D2" w:rsidP="001709E0">
            <w:pPr>
              <w:rPr>
                <w:rFonts w:ascii="Times New Roman" w:hAnsi="Times New Roman"/>
                <w:b/>
              </w:rPr>
            </w:pPr>
            <w:r w:rsidRPr="00847E5B">
              <w:rPr>
                <w:rFonts w:ascii="Times New Roman" w:hAnsi="Times New Roman"/>
                <w:b/>
                <w:bCs/>
                <w:i/>
              </w:rPr>
              <w:br w:type="page"/>
            </w:r>
            <w:r w:rsidRPr="00847E5B">
              <w:rPr>
                <w:rFonts w:ascii="Times New Roman" w:hAnsi="Times New Roman"/>
                <w:b/>
              </w:rPr>
              <w:t>Competency 6: Engage with individuals, families, groups, organizations, and communities.</w:t>
            </w:r>
          </w:p>
          <w:p w14:paraId="50C152A9" w14:textId="77777777" w:rsidR="00A260D2" w:rsidRPr="00847E5B" w:rsidRDefault="00A260D2" w:rsidP="001709E0">
            <w:pPr>
              <w:rPr>
                <w:rFonts w:ascii="Times New Roman" w:hAnsi="Times New Roman"/>
              </w:rPr>
            </w:pPr>
            <w:r w:rsidRPr="00847E5B">
              <w:rPr>
                <w:rFonts w:ascii="Times New Roman" w:hAnsi="Times New Roman"/>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t>
            </w:r>
            <w:r w:rsidRPr="00847E5B">
              <w:rPr>
                <w:rFonts w:ascii="Times New Roman" w:hAnsi="Times New Roman"/>
              </w:rPr>
              <w:lastRenderedPageBreak/>
              <w:t>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566" w:type="dxa"/>
            <w:shd w:val="clear" w:color="auto" w:fill="auto"/>
          </w:tcPr>
          <w:p w14:paraId="238CFE34" w14:textId="77777777" w:rsidR="00A260D2" w:rsidRPr="00847E5B" w:rsidRDefault="00A260D2" w:rsidP="001709E0">
            <w:pPr>
              <w:rPr>
                <w:rFonts w:ascii="Times New Roman" w:hAnsi="Times New Roman"/>
              </w:rPr>
            </w:pPr>
            <w:r w:rsidRPr="00847E5B">
              <w:rPr>
                <w:rFonts w:ascii="Times New Roman" w:hAnsi="Times New Roman"/>
              </w:rPr>
              <w:lastRenderedPageBreak/>
              <w:t>Utilize critical thinking and the system perspective of human behavior in the social environment with regard to comprehensive needs</w:t>
            </w:r>
          </w:p>
        </w:tc>
        <w:tc>
          <w:tcPr>
            <w:tcW w:w="1565" w:type="dxa"/>
            <w:shd w:val="clear" w:color="auto" w:fill="auto"/>
          </w:tcPr>
          <w:p w14:paraId="7300DE70" w14:textId="77777777" w:rsidR="00A260D2" w:rsidRPr="00847E5B" w:rsidRDefault="00A260D2" w:rsidP="001709E0">
            <w:pPr>
              <w:rPr>
                <w:rFonts w:ascii="Times New Roman" w:hAnsi="Times New Roman"/>
              </w:rPr>
            </w:pPr>
            <w:r w:rsidRPr="00847E5B">
              <w:rPr>
                <w:rFonts w:ascii="Times New Roman" w:hAnsi="Times New Roman"/>
              </w:rPr>
              <w:t>Demonstrates appropriate use of systems and human behavior and person-in- environment factors in consideration of one or two areas of need</w:t>
            </w:r>
          </w:p>
        </w:tc>
        <w:tc>
          <w:tcPr>
            <w:tcW w:w="1583" w:type="dxa"/>
            <w:shd w:val="clear" w:color="auto" w:fill="auto"/>
          </w:tcPr>
          <w:p w14:paraId="03626ED2" w14:textId="77777777" w:rsidR="00A260D2" w:rsidRPr="00847E5B" w:rsidRDefault="00A260D2" w:rsidP="001709E0">
            <w:pPr>
              <w:rPr>
                <w:rFonts w:ascii="Times New Roman" w:hAnsi="Times New Roman"/>
                <w:b/>
              </w:rPr>
            </w:pPr>
            <w:r w:rsidRPr="00847E5B">
              <w:rPr>
                <w:rFonts w:ascii="Times New Roman" w:hAnsi="Times New Roman"/>
                <w:b/>
              </w:rPr>
              <w:t>Apply knowledge of human behavior and the social environment, person-in-environment, and other multidisciplinary theoretical frameworks to engage with clients and constituencies</w:t>
            </w:r>
          </w:p>
        </w:tc>
        <w:tc>
          <w:tcPr>
            <w:tcW w:w="1565" w:type="dxa"/>
            <w:shd w:val="clear" w:color="auto" w:fill="auto"/>
          </w:tcPr>
          <w:p w14:paraId="724212C7" w14:textId="77777777" w:rsidR="00A260D2" w:rsidRPr="00847E5B" w:rsidRDefault="00A260D2" w:rsidP="001709E0">
            <w:pPr>
              <w:rPr>
                <w:rFonts w:ascii="Times New Roman" w:hAnsi="Times New Roman"/>
              </w:rPr>
            </w:pPr>
            <w:r w:rsidRPr="00847E5B">
              <w:rPr>
                <w:rFonts w:ascii="Times New Roman" w:hAnsi="Times New Roman"/>
              </w:rPr>
              <w:t>Demonstrate a basic understanding of human development through the life span and its relationship to and interaction with the social environment</w:t>
            </w:r>
          </w:p>
        </w:tc>
        <w:tc>
          <w:tcPr>
            <w:tcW w:w="1501" w:type="dxa"/>
            <w:shd w:val="clear" w:color="auto" w:fill="auto"/>
          </w:tcPr>
          <w:p w14:paraId="6BD747BD" w14:textId="77777777" w:rsidR="00A260D2" w:rsidRPr="00847E5B" w:rsidRDefault="00A260D2" w:rsidP="001709E0">
            <w:pPr>
              <w:rPr>
                <w:rFonts w:ascii="Times New Roman" w:hAnsi="Times New Roman"/>
              </w:rPr>
            </w:pPr>
            <w:r w:rsidRPr="00847E5B">
              <w:rPr>
                <w:rFonts w:ascii="Times New Roman" w:hAnsi="Times New Roman"/>
              </w:rPr>
              <w:t>Insensitive to clients, biological, social, cultural, psychological, and/or spiritual needs.</w:t>
            </w:r>
          </w:p>
        </w:tc>
      </w:tr>
      <w:tr w:rsidR="00A260D2" w:rsidRPr="00847E5B" w14:paraId="7A5803C2" w14:textId="77777777" w:rsidTr="001709E0">
        <w:tc>
          <w:tcPr>
            <w:tcW w:w="1814" w:type="dxa"/>
            <w:shd w:val="clear" w:color="auto" w:fill="auto"/>
          </w:tcPr>
          <w:p w14:paraId="2CCC1BB1" w14:textId="77777777" w:rsidR="00A260D2" w:rsidRPr="00847E5B" w:rsidRDefault="00A260D2" w:rsidP="001709E0">
            <w:pPr>
              <w:rPr>
                <w:rFonts w:ascii="Times New Roman" w:hAnsi="Times New Roman"/>
              </w:rPr>
            </w:pPr>
          </w:p>
        </w:tc>
        <w:tc>
          <w:tcPr>
            <w:tcW w:w="1566" w:type="dxa"/>
            <w:shd w:val="clear" w:color="auto" w:fill="auto"/>
          </w:tcPr>
          <w:p w14:paraId="2D4F2D91" w14:textId="77777777" w:rsidR="00A260D2" w:rsidRPr="00847E5B" w:rsidRDefault="00A260D2" w:rsidP="001709E0">
            <w:pPr>
              <w:rPr>
                <w:rFonts w:ascii="Times New Roman" w:hAnsi="Times New Roman"/>
              </w:rPr>
            </w:pPr>
            <w:r w:rsidRPr="00847E5B">
              <w:rPr>
                <w:rFonts w:ascii="Times New Roman" w:hAnsi="Times New Roman"/>
              </w:rPr>
              <w:t xml:space="preserve">Able to demonstrate empathy and </w:t>
            </w:r>
            <w:r w:rsidRPr="00847E5B">
              <w:rPr>
                <w:rFonts w:ascii="Times New Roman" w:hAnsi="Times New Roman"/>
              </w:rPr>
              <w:lastRenderedPageBreak/>
              <w:t>the nuances of emoti</w:t>
            </w:r>
            <w:r>
              <w:rPr>
                <w:rFonts w:ascii="Times New Roman" w:hAnsi="Times New Roman"/>
              </w:rPr>
              <w:t>on, and rapport building skills</w:t>
            </w:r>
          </w:p>
          <w:p w14:paraId="5193EC77" w14:textId="77777777" w:rsidR="00A260D2" w:rsidRPr="00847E5B" w:rsidRDefault="00A260D2" w:rsidP="001709E0">
            <w:pPr>
              <w:rPr>
                <w:rFonts w:ascii="Times New Roman" w:hAnsi="Times New Roman"/>
              </w:rPr>
            </w:pPr>
            <w:r w:rsidRPr="00847E5B">
              <w:rPr>
                <w:rFonts w:ascii="Times New Roman" w:hAnsi="Times New Roman"/>
              </w:rPr>
              <w:t>Mastery of the following skills:  developing a positive relationship, attending behaviors, paraphrasing, reflection, summarizing, transitioning, clarification , interpretation, conformation and self-disclosure at all levels of practice</w:t>
            </w:r>
          </w:p>
        </w:tc>
        <w:tc>
          <w:tcPr>
            <w:tcW w:w="1565" w:type="dxa"/>
            <w:shd w:val="clear" w:color="auto" w:fill="auto"/>
          </w:tcPr>
          <w:p w14:paraId="32E37470"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Able to demonstrate empathy, </w:t>
            </w:r>
            <w:r w:rsidRPr="00847E5B">
              <w:rPr>
                <w:rFonts w:ascii="Times New Roman" w:hAnsi="Times New Roman"/>
              </w:rPr>
              <w:lastRenderedPageBreak/>
              <w:t>carin</w:t>
            </w:r>
            <w:r>
              <w:rPr>
                <w:rFonts w:ascii="Times New Roman" w:hAnsi="Times New Roman"/>
              </w:rPr>
              <w:t xml:space="preserve">g, rapport towards all systems </w:t>
            </w:r>
          </w:p>
          <w:p w14:paraId="5AF6B30B" w14:textId="77777777" w:rsidR="00A260D2" w:rsidRPr="00847E5B" w:rsidRDefault="00A260D2" w:rsidP="001709E0">
            <w:pPr>
              <w:rPr>
                <w:rFonts w:ascii="Times New Roman" w:hAnsi="Times New Roman"/>
              </w:rPr>
            </w:pPr>
            <w:r w:rsidRPr="00847E5B">
              <w:rPr>
                <w:rFonts w:ascii="Times New Roman" w:hAnsi="Times New Roman"/>
              </w:rPr>
              <w:t>Demonstrates the ability to use the following skills: developing a positive relationship, attending behaviors, paraphrasing, reflection, summarizing, transitioning, clarification , interpretation, conformation and self-disclosure at all levels of practice</w:t>
            </w:r>
          </w:p>
        </w:tc>
        <w:tc>
          <w:tcPr>
            <w:tcW w:w="1583" w:type="dxa"/>
            <w:shd w:val="clear" w:color="auto" w:fill="auto"/>
          </w:tcPr>
          <w:p w14:paraId="453F9C57" w14:textId="77777777" w:rsidR="00A260D2" w:rsidRPr="00847E5B" w:rsidRDefault="00A260D2" w:rsidP="001709E0">
            <w:pPr>
              <w:rPr>
                <w:rFonts w:ascii="Times New Roman" w:hAnsi="Times New Roman"/>
                <w:b/>
              </w:rPr>
            </w:pPr>
            <w:r w:rsidRPr="00847E5B">
              <w:rPr>
                <w:rFonts w:ascii="Times New Roman" w:hAnsi="Times New Roman"/>
                <w:b/>
              </w:rPr>
              <w:lastRenderedPageBreak/>
              <w:t xml:space="preserve">Use empathy and other interpersonal </w:t>
            </w:r>
            <w:r w:rsidRPr="00847E5B">
              <w:rPr>
                <w:rFonts w:ascii="Times New Roman" w:hAnsi="Times New Roman"/>
                <w:b/>
              </w:rPr>
              <w:lastRenderedPageBreak/>
              <w:t>skills</w:t>
            </w:r>
          </w:p>
          <w:p w14:paraId="345D8C4C" w14:textId="77777777" w:rsidR="00A260D2" w:rsidRPr="00847E5B" w:rsidRDefault="00A260D2" w:rsidP="001709E0">
            <w:pPr>
              <w:rPr>
                <w:rFonts w:ascii="Times New Roman" w:hAnsi="Times New Roman"/>
                <w:b/>
              </w:rPr>
            </w:pPr>
          </w:p>
          <w:p w14:paraId="03DC1F86" w14:textId="77777777" w:rsidR="00A260D2" w:rsidRPr="00847E5B" w:rsidRDefault="00A260D2" w:rsidP="001709E0">
            <w:pPr>
              <w:rPr>
                <w:rFonts w:ascii="Times New Roman" w:hAnsi="Times New Roman"/>
                <w:b/>
              </w:rPr>
            </w:pPr>
          </w:p>
        </w:tc>
        <w:tc>
          <w:tcPr>
            <w:tcW w:w="1565" w:type="dxa"/>
            <w:shd w:val="clear" w:color="auto" w:fill="auto"/>
          </w:tcPr>
          <w:p w14:paraId="2EB1F7FA" w14:textId="77777777" w:rsidR="00A260D2" w:rsidRPr="00847E5B" w:rsidRDefault="00A260D2" w:rsidP="001709E0">
            <w:pPr>
              <w:rPr>
                <w:rFonts w:ascii="Times New Roman" w:hAnsi="Times New Roman"/>
              </w:rPr>
            </w:pPr>
            <w:r w:rsidRPr="00847E5B">
              <w:rPr>
                <w:rFonts w:ascii="Times New Roman" w:hAnsi="Times New Roman"/>
              </w:rPr>
              <w:lastRenderedPageBreak/>
              <w:t>Able to define empathy</w:t>
            </w:r>
            <w:r>
              <w:rPr>
                <w:rFonts w:ascii="Times New Roman" w:hAnsi="Times New Roman"/>
              </w:rPr>
              <w:t xml:space="preserve"> and </w:t>
            </w:r>
            <w:r>
              <w:rPr>
                <w:rFonts w:ascii="Times New Roman" w:hAnsi="Times New Roman"/>
              </w:rPr>
              <w:lastRenderedPageBreak/>
              <w:t>other interpersonal skills</w:t>
            </w:r>
          </w:p>
          <w:p w14:paraId="7C82F04F" w14:textId="77777777" w:rsidR="00A260D2" w:rsidRPr="00847E5B" w:rsidRDefault="00A260D2" w:rsidP="001709E0">
            <w:pPr>
              <w:rPr>
                <w:rFonts w:ascii="Times New Roman" w:hAnsi="Times New Roman"/>
              </w:rPr>
            </w:pPr>
            <w:r w:rsidRPr="00847E5B">
              <w:rPr>
                <w:rFonts w:ascii="Times New Roman" w:hAnsi="Times New Roman"/>
              </w:rPr>
              <w:t>Able to define the following skills:  developing a positive relationship, attending behaviors, paraphrasing, reflection, summarizing, transitioning, clarification , interpretation, conformation and self-disclosure</w:t>
            </w:r>
          </w:p>
        </w:tc>
        <w:tc>
          <w:tcPr>
            <w:tcW w:w="1501" w:type="dxa"/>
            <w:shd w:val="clear" w:color="auto" w:fill="auto"/>
          </w:tcPr>
          <w:p w14:paraId="4649F345" w14:textId="77777777" w:rsidR="00A260D2" w:rsidRPr="00847E5B" w:rsidRDefault="00A260D2" w:rsidP="001709E0">
            <w:pPr>
              <w:rPr>
                <w:rFonts w:ascii="Times New Roman" w:hAnsi="Times New Roman"/>
              </w:rPr>
            </w:pPr>
            <w:r w:rsidRPr="00847E5B">
              <w:rPr>
                <w:rFonts w:ascii="Times New Roman" w:hAnsi="Times New Roman"/>
              </w:rPr>
              <w:lastRenderedPageBreak/>
              <w:t>Not able to de</w:t>
            </w:r>
            <w:r>
              <w:rPr>
                <w:rFonts w:ascii="Times New Roman" w:hAnsi="Times New Roman"/>
              </w:rPr>
              <w:t xml:space="preserve">monstrate empathetic </w:t>
            </w:r>
            <w:r>
              <w:rPr>
                <w:rFonts w:ascii="Times New Roman" w:hAnsi="Times New Roman"/>
              </w:rPr>
              <w:lastRenderedPageBreak/>
              <w:t xml:space="preserve">listening </w:t>
            </w:r>
          </w:p>
          <w:p w14:paraId="1E067F8D" w14:textId="77777777" w:rsidR="00A260D2" w:rsidRPr="00847E5B" w:rsidRDefault="00A260D2" w:rsidP="001709E0">
            <w:pPr>
              <w:rPr>
                <w:rFonts w:ascii="Times New Roman" w:hAnsi="Times New Roman"/>
              </w:rPr>
            </w:pPr>
            <w:r w:rsidRPr="00847E5B">
              <w:rPr>
                <w:rFonts w:ascii="Times New Roman" w:hAnsi="Times New Roman"/>
              </w:rPr>
              <w:t>Places focus on issues other than the clients.  Lacks preparatory knowledge and skills for engagement</w:t>
            </w:r>
          </w:p>
        </w:tc>
      </w:tr>
    </w:tbl>
    <w:p w14:paraId="1D952AE1" w14:textId="77777777" w:rsidR="00A260D2" w:rsidRDefault="00A260D2" w:rsidP="00A260D2">
      <w:pPr>
        <w:rPr>
          <w:rFonts w:ascii="Times New Roman" w:hAnsi="Times New Roman"/>
          <w:b/>
        </w:rPr>
      </w:pPr>
    </w:p>
    <w:p w14:paraId="7E9AC7E3" w14:textId="77777777" w:rsidR="00A260D2" w:rsidRPr="00847E5B" w:rsidRDefault="00A260D2" w:rsidP="00A260D2">
      <w:pPr>
        <w:rPr>
          <w:rFonts w:ascii="Times New Roman" w:hAnsi="Times New Roman"/>
          <w:b/>
        </w:rPr>
      </w:pPr>
      <w:r>
        <w:rPr>
          <w:rFonts w:ascii="Times New Roman" w:hAnsi="Times New Roman"/>
          <w:b/>
        </w:rPr>
        <w:t xml:space="preserve">7- </w:t>
      </w:r>
      <w:r w:rsidRPr="00847E5B">
        <w:rPr>
          <w:rFonts w:ascii="Times New Roman" w:hAnsi="Times New Roman"/>
          <w:b/>
        </w:rPr>
        <w:t>Assess individuals, families, groups, organizations</w:t>
      </w:r>
      <w:r>
        <w:rPr>
          <w:rFonts w:ascii="Times New Roman" w:hAnsi="Times New Roman"/>
          <w:b/>
        </w:rPr>
        <w:t>, and communities. -2015 RUBRIC</w:t>
      </w:r>
    </w:p>
    <w:p w14:paraId="12F33A9E" w14:textId="77777777" w:rsidR="00A260D2" w:rsidRPr="00847E5B" w:rsidRDefault="00A260D2" w:rsidP="00A260D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40"/>
        <w:gridCol w:w="1516"/>
        <w:gridCol w:w="1820"/>
        <w:gridCol w:w="1455"/>
        <w:gridCol w:w="1485"/>
      </w:tblGrid>
      <w:tr w:rsidR="00A260D2" w:rsidRPr="00847E5B" w14:paraId="47F02C5A" w14:textId="77777777" w:rsidTr="001709E0">
        <w:tc>
          <w:tcPr>
            <w:tcW w:w="1884" w:type="dxa"/>
            <w:shd w:val="clear" w:color="auto" w:fill="auto"/>
          </w:tcPr>
          <w:p w14:paraId="181C6949" w14:textId="77777777" w:rsidR="00A260D2" w:rsidRPr="00847E5B" w:rsidRDefault="00A260D2" w:rsidP="001709E0">
            <w:pPr>
              <w:rPr>
                <w:rFonts w:ascii="Times New Roman" w:hAnsi="Times New Roman"/>
                <w:b/>
              </w:rPr>
            </w:pPr>
            <w:r w:rsidRPr="00847E5B">
              <w:rPr>
                <w:rFonts w:ascii="Times New Roman" w:hAnsi="Times New Roman"/>
                <w:b/>
              </w:rPr>
              <w:t>Competency</w:t>
            </w:r>
          </w:p>
        </w:tc>
        <w:tc>
          <w:tcPr>
            <w:tcW w:w="1618" w:type="dxa"/>
            <w:shd w:val="clear" w:color="auto" w:fill="auto"/>
          </w:tcPr>
          <w:p w14:paraId="14FFDD9A" w14:textId="77777777" w:rsidR="00A260D2" w:rsidRPr="00847E5B" w:rsidRDefault="00A260D2" w:rsidP="001709E0">
            <w:pPr>
              <w:rPr>
                <w:rFonts w:ascii="Times New Roman" w:hAnsi="Times New Roman"/>
                <w:b/>
              </w:rPr>
            </w:pPr>
            <w:r w:rsidRPr="00847E5B">
              <w:rPr>
                <w:rFonts w:ascii="Times New Roman" w:hAnsi="Times New Roman"/>
                <w:b/>
              </w:rPr>
              <w:t xml:space="preserve">Professional </w:t>
            </w:r>
          </w:p>
        </w:tc>
        <w:tc>
          <w:tcPr>
            <w:tcW w:w="1712" w:type="dxa"/>
            <w:shd w:val="clear" w:color="auto" w:fill="auto"/>
          </w:tcPr>
          <w:p w14:paraId="36E52CBF" w14:textId="77777777" w:rsidR="00A260D2" w:rsidRPr="00847E5B" w:rsidRDefault="00A260D2" w:rsidP="001709E0">
            <w:pPr>
              <w:rPr>
                <w:rFonts w:ascii="Times New Roman" w:hAnsi="Times New Roman"/>
                <w:b/>
              </w:rPr>
            </w:pPr>
            <w:r w:rsidRPr="00847E5B">
              <w:rPr>
                <w:rFonts w:ascii="Times New Roman" w:hAnsi="Times New Roman"/>
                <w:b/>
              </w:rPr>
              <w:t>Emerging</w:t>
            </w:r>
          </w:p>
        </w:tc>
        <w:tc>
          <w:tcPr>
            <w:tcW w:w="1583" w:type="dxa"/>
            <w:shd w:val="clear" w:color="auto" w:fill="auto"/>
          </w:tcPr>
          <w:p w14:paraId="10F26006" w14:textId="77777777" w:rsidR="00A260D2" w:rsidRPr="00847E5B" w:rsidRDefault="00A260D2" w:rsidP="001709E0">
            <w:pPr>
              <w:rPr>
                <w:rFonts w:ascii="Times New Roman" w:hAnsi="Times New Roman"/>
                <w:b/>
              </w:rPr>
            </w:pPr>
            <w:r w:rsidRPr="00847E5B">
              <w:rPr>
                <w:rFonts w:ascii="Times New Roman" w:hAnsi="Times New Roman"/>
                <w:b/>
              </w:rPr>
              <w:t>Proficient</w:t>
            </w:r>
          </w:p>
        </w:tc>
        <w:tc>
          <w:tcPr>
            <w:tcW w:w="1594" w:type="dxa"/>
            <w:shd w:val="clear" w:color="auto" w:fill="auto"/>
          </w:tcPr>
          <w:p w14:paraId="3D5A8858" w14:textId="77777777" w:rsidR="00A260D2" w:rsidRPr="00847E5B" w:rsidRDefault="00A260D2" w:rsidP="001709E0">
            <w:pPr>
              <w:rPr>
                <w:rFonts w:ascii="Times New Roman" w:hAnsi="Times New Roman"/>
                <w:b/>
              </w:rPr>
            </w:pPr>
            <w:r w:rsidRPr="00847E5B">
              <w:rPr>
                <w:rFonts w:ascii="Times New Roman" w:hAnsi="Times New Roman"/>
                <w:b/>
              </w:rPr>
              <w:t>Progressing</w:t>
            </w:r>
          </w:p>
        </w:tc>
        <w:tc>
          <w:tcPr>
            <w:tcW w:w="1617" w:type="dxa"/>
            <w:shd w:val="clear" w:color="auto" w:fill="auto"/>
          </w:tcPr>
          <w:p w14:paraId="552D5A5B" w14:textId="77777777" w:rsidR="00A260D2" w:rsidRPr="00847E5B" w:rsidRDefault="00A260D2" w:rsidP="001709E0">
            <w:pPr>
              <w:rPr>
                <w:rFonts w:ascii="Times New Roman" w:hAnsi="Times New Roman"/>
                <w:b/>
              </w:rPr>
            </w:pPr>
            <w:r w:rsidRPr="00847E5B">
              <w:rPr>
                <w:rFonts w:ascii="Times New Roman" w:hAnsi="Times New Roman"/>
                <w:b/>
              </w:rPr>
              <w:t xml:space="preserve">Problematic </w:t>
            </w:r>
          </w:p>
        </w:tc>
      </w:tr>
      <w:tr w:rsidR="00A260D2" w:rsidRPr="00847E5B" w14:paraId="29186777" w14:textId="77777777" w:rsidTr="001709E0">
        <w:trPr>
          <w:trHeight w:val="1187"/>
        </w:trPr>
        <w:tc>
          <w:tcPr>
            <w:tcW w:w="1884" w:type="dxa"/>
            <w:shd w:val="clear" w:color="auto" w:fill="auto"/>
          </w:tcPr>
          <w:p w14:paraId="63E2439F" w14:textId="77777777" w:rsidR="00A260D2" w:rsidRPr="00847E5B" w:rsidRDefault="00A260D2" w:rsidP="001709E0">
            <w:pPr>
              <w:rPr>
                <w:rFonts w:ascii="Times New Roman" w:hAnsi="Times New Roman"/>
                <w:b/>
              </w:rPr>
            </w:pPr>
            <w:r>
              <w:rPr>
                <w:rFonts w:ascii="Times New Roman" w:hAnsi="Times New Roman"/>
                <w:b/>
              </w:rPr>
              <w:t>7.-A</w:t>
            </w:r>
            <w:r w:rsidRPr="00847E5B">
              <w:rPr>
                <w:rFonts w:ascii="Times New Roman" w:hAnsi="Times New Roman"/>
                <w:b/>
              </w:rPr>
              <w:t xml:space="preserve">ssess individuals, families, groups, </w:t>
            </w:r>
            <w:r>
              <w:rPr>
                <w:rFonts w:ascii="Times New Roman" w:hAnsi="Times New Roman"/>
                <w:b/>
              </w:rPr>
              <w:t>organizations, and communities.</w:t>
            </w:r>
          </w:p>
          <w:p w14:paraId="7A491D2D" w14:textId="77777777" w:rsidR="00A260D2" w:rsidRPr="00570FF6" w:rsidRDefault="00A260D2" w:rsidP="001709E0">
            <w:pPr>
              <w:pStyle w:val="ListParagraph"/>
              <w:ind w:left="0"/>
              <w:rPr>
                <w:rFonts w:ascii="Times New Roman" w:hAnsi="Times New Roman"/>
              </w:rPr>
            </w:pPr>
            <w:r w:rsidRPr="00847E5B">
              <w:rPr>
                <w:rFonts w:ascii="Times New Roman" w:hAnsi="Times New Roman"/>
              </w:rPr>
              <w:t xml:space="preserve">Social Workers understand that assessment is an ongoing component of the dynamic and interactive process of social work practice with, and on behalf of, diverse individuals, </w:t>
            </w:r>
            <w:r w:rsidRPr="00847E5B">
              <w:rPr>
                <w:rFonts w:ascii="Times New Roman" w:hAnsi="Times New Roman"/>
              </w:rPr>
              <w:lastRenderedPageBreak/>
              <w:t xml:space="preserve">families, groups, organizations, and communities.  Social workers understand theories of human behaviors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the process. </w:t>
            </w:r>
            <w:r w:rsidRPr="00847E5B">
              <w:rPr>
                <w:rFonts w:ascii="Times New Roman" w:hAnsi="Times New Roman"/>
              </w:rPr>
              <w:lastRenderedPageBreak/>
              <w:t>Social workers understand how their personal experiences and affective reactions may affect their assessment and de</w:t>
            </w:r>
            <w:r>
              <w:rPr>
                <w:rFonts w:ascii="Times New Roman" w:hAnsi="Times New Roman"/>
              </w:rPr>
              <w:t>cision-making.  Social Workers:</w:t>
            </w:r>
          </w:p>
        </w:tc>
        <w:tc>
          <w:tcPr>
            <w:tcW w:w="1618" w:type="dxa"/>
            <w:shd w:val="clear" w:color="auto" w:fill="auto"/>
          </w:tcPr>
          <w:p w14:paraId="61F12F32" w14:textId="77777777" w:rsidR="00A260D2" w:rsidRPr="00847E5B" w:rsidRDefault="00A260D2" w:rsidP="001709E0">
            <w:pPr>
              <w:rPr>
                <w:rFonts w:ascii="Times New Roman" w:hAnsi="Times New Roman"/>
              </w:rPr>
            </w:pPr>
            <w:r w:rsidRPr="00847E5B">
              <w:rPr>
                <w:rFonts w:ascii="Times New Roman" w:hAnsi="Times New Roman"/>
              </w:rPr>
              <w:lastRenderedPageBreak/>
              <w:t>Able to dynamically monitor client progress and adapt to client needs</w:t>
            </w:r>
          </w:p>
        </w:tc>
        <w:tc>
          <w:tcPr>
            <w:tcW w:w="1712" w:type="dxa"/>
            <w:shd w:val="clear" w:color="auto" w:fill="auto"/>
          </w:tcPr>
          <w:p w14:paraId="7CAC8812" w14:textId="77777777" w:rsidR="00A260D2" w:rsidRPr="00847E5B" w:rsidRDefault="00A260D2" w:rsidP="001709E0">
            <w:pPr>
              <w:rPr>
                <w:rFonts w:ascii="Times New Roman" w:hAnsi="Times New Roman"/>
              </w:rPr>
            </w:pPr>
            <w:r w:rsidRPr="00847E5B">
              <w:rPr>
                <w:rFonts w:ascii="Times New Roman" w:hAnsi="Times New Roman"/>
              </w:rPr>
              <w:t>Identifies barriers to changes and addresses them with the client</w:t>
            </w:r>
          </w:p>
        </w:tc>
        <w:tc>
          <w:tcPr>
            <w:tcW w:w="1583" w:type="dxa"/>
            <w:shd w:val="clear" w:color="auto" w:fill="auto"/>
          </w:tcPr>
          <w:p w14:paraId="01ED24DC" w14:textId="77777777" w:rsidR="00A260D2" w:rsidRPr="00847E5B" w:rsidRDefault="00A260D2" w:rsidP="001709E0">
            <w:pPr>
              <w:rPr>
                <w:rFonts w:ascii="Times New Roman" w:hAnsi="Times New Roman"/>
                <w:b/>
              </w:rPr>
            </w:pPr>
            <w:r w:rsidRPr="00847E5B">
              <w:rPr>
                <w:rFonts w:ascii="Times New Roman" w:hAnsi="Times New Roman"/>
                <w:b/>
              </w:rPr>
              <w:t>Collects and organize date, and apply critical thinking to interpret information from clients and constituencies</w:t>
            </w:r>
          </w:p>
        </w:tc>
        <w:tc>
          <w:tcPr>
            <w:tcW w:w="1594" w:type="dxa"/>
            <w:shd w:val="clear" w:color="auto" w:fill="auto"/>
          </w:tcPr>
          <w:p w14:paraId="01ABCB64" w14:textId="77777777" w:rsidR="00A260D2" w:rsidRPr="00847E5B" w:rsidRDefault="00A260D2" w:rsidP="001709E0">
            <w:pPr>
              <w:rPr>
                <w:rFonts w:ascii="Times New Roman" w:hAnsi="Times New Roman"/>
              </w:rPr>
            </w:pPr>
            <w:r w:rsidRPr="00847E5B">
              <w:rPr>
                <w:rFonts w:ascii="Times New Roman" w:hAnsi="Times New Roman"/>
              </w:rPr>
              <w:t>Collects all relevant data</w:t>
            </w:r>
          </w:p>
        </w:tc>
        <w:tc>
          <w:tcPr>
            <w:tcW w:w="1617" w:type="dxa"/>
            <w:shd w:val="clear" w:color="auto" w:fill="auto"/>
          </w:tcPr>
          <w:p w14:paraId="36A6690A" w14:textId="77777777" w:rsidR="00A260D2" w:rsidRPr="00847E5B" w:rsidRDefault="00A260D2" w:rsidP="001709E0">
            <w:pPr>
              <w:rPr>
                <w:rFonts w:ascii="Times New Roman" w:hAnsi="Times New Roman"/>
              </w:rPr>
            </w:pPr>
            <w:r w:rsidRPr="00847E5B">
              <w:rPr>
                <w:rFonts w:ascii="Times New Roman" w:hAnsi="Times New Roman"/>
              </w:rPr>
              <w:t>Client data are incomplete or inaccurate</w:t>
            </w:r>
          </w:p>
        </w:tc>
      </w:tr>
      <w:tr w:rsidR="00A260D2" w:rsidRPr="00847E5B" w14:paraId="2DE8A61B" w14:textId="77777777" w:rsidTr="001709E0">
        <w:tc>
          <w:tcPr>
            <w:tcW w:w="1884" w:type="dxa"/>
            <w:shd w:val="clear" w:color="auto" w:fill="auto"/>
          </w:tcPr>
          <w:p w14:paraId="28461354" w14:textId="77777777" w:rsidR="00A260D2" w:rsidRPr="00847E5B" w:rsidRDefault="00A260D2" w:rsidP="001709E0">
            <w:pPr>
              <w:rPr>
                <w:rFonts w:ascii="Times New Roman" w:hAnsi="Times New Roman"/>
              </w:rPr>
            </w:pPr>
          </w:p>
        </w:tc>
        <w:tc>
          <w:tcPr>
            <w:tcW w:w="1618" w:type="dxa"/>
            <w:shd w:val="clear" w:color="auto" w:fill="auto"/>
          </w:tcPr>
          <w:p w14:paraId="236041DA" w14:textId="77777777" w:rsidR="00A260D2" w:rsidRPr="00847E5B" w:rsidRDefault="00A260D2" w:rsidP="001709E0">
            <w:pPr>
              <w:rPr>
                <w:rFonts w:ascii="Times New Roman" w:hAnsi="Times New Roman"/>
              </w:rPr>
            </w:pPr>
            <w:r w:rsidRPr="00847E5B">
              <w:rPr>
                <w:rFonts w:ascii="Times New Roman" w:hAnsi="Times New Roman"/>
              </w:rPr>
              <w:t>Utilize critical thinking and the system perspective of human behavior in the social environment with regard to comprehensive needs</w:t>
            </w:r>
          </w:p>
        </w:tc>
        <w:tc>
          <w:tcPr>
            <w:tcW w:w="1712" w:type="dxa"/>
            <w:shd w:val="clear" w:color="auto" w:fill="auto"/>
          </w:tcPr>
          <w:p w14:paraId="3ECB14D9" w14:textId="77777777" w:rsidR="00A260D2" w:rsidRPr="00847E5B" w:rsidRDefault="00A260D2" w:rsidP="001709E0">
            <w:pPr>
              <w:rPr>
                <w:rFonts w:ascii="Times New Roman" w:hAnsi="Times New Roman"/>
              </w:rPr>
            </w:pPr>
            <w:r w:rsidRPr="00847E5B">
              <w:rPr>
                <w:rFonts w:ascii="Times New Roman" w:hAnsi="Times New Roman"/>
              </w:rPr>
              <w:t>Demonstrates appropriate use of systems and human behavior and person-in- environment factors in consideration of one or two areas of need</w:t>
            </w:r>
          </w:p>
        </w:tc>
        <w:tc>
          <w:tcPr>
            <w:tcW w:w="1583" w:type="dxa"/>
            <w:shd w:val="clear" w:color="auto" w:fill="auto"/>
          </w:tcPr>
          <w:p w14:paraId="0FEB9BB5" w14:textId="77777777" w:rsidR="00A260D2" w:rsidRPr="00847E5B" w:rsidRDefault="00A260D2" w:rsidP="001709E0">
            <w:pPr>
              <w:rPr>
                <w:rFonts w:ascii="Times New Roman" w:hAnsi="Times New Roman"/>
                <w:b/>
              </w:rPr>
            </w:pPr>
            <w:r w:rsidRPr="00847E5B">
              <w:rPr>
                <w:rFonts w:ascii="Times New Roman" w:hAnsi="Times New Roman"/>
                <w:b/>
              </w:rPr>
              <w:t>Apply knowledge of human behavior and the social environment, person-in-environment, and other multidisciplinary theoretical frameworks in the analysis of assessment data from clients and constituencies</w:t>
            </w:r>
          </w:p>
        </w:tc>
        <w:tc>
          <w:tcPr>
            <w:tcW w:w="1594" w:type="dxa"/>
            <w:shd w:val="clear" w:color="auto" w:fill="auto"/>
          </w:tcPr>
          <w:p w14:paraId="5CC11E2F" w14:textId="77777777" w:rsidR="00A260D2" w:rsidRPr="00847E5B" w:rsidRDefault="00A260D2" w:rsidP="001709E0">
            <w:pPr>
              <w:rPr>
                <w:rFonts w:ascii="Times New Roman" w:hAnsi="Times New Roman"/>
              </w:rPr>
            </w:pPr>
            <w:r w:rsidRPr="00847E5B">
              <w:rPr>
                <w:rFonts w:ascii="Times New Roman" w:hAnsi="Times New Roman"/>
              </w:rPr>
              <w:t>Demonstrate a basic understanding of client needs and the relationship to and interaction with the social environment</w:t>
            </w:r>
          </w:p>
        </w:tc>
        <w:tc>
          <w:tcPr>
            <w:tcW w:w="1617" w:type="dxa"/>
            <w:shd w:val="clear" w:color="auto" w:fill="auto"/>
          </w:tcPr>
          <w:p w14:paraId="77AFCA16" w14:textId="77777777" w:rsidR="00A260D2" w:rsidRPr="00847E5B" w:rsidRDefault="00A260D2" w:rsidP="001709E0">
            <w:pPr>
              <w:rPr>
                <w:rFonts w:ascii="Times New Roman" w:hAnsi="Times New Roman"/>
              </w:rPr>
            </w:pPr>
            <w:r w:rsidRPr="00847E5B">
              <w:rPr>
                <w:rFonts w:ascii="Times New Roman" w:hAnsi="Times New Roman"/>
              </w:rPr>
              <w:t>Unable to identify basic client, biological, social, cultural, psychological, and/or spiritual needs.</w:t>
            </w:r>
          </w:p>
        </w:tc>
      </w:tr>
      <w:tr w:rsidR="00A260D2" w:rsidRPr="00847E5B" w14:paraId="573FBF9A" w14:textId="77777777" w:rsidTr="001709E0">
        <w:tc>
          <w:tcPr>
            <w:tcW w:w="1884" w:type="dxa"/>
            <w:shd w:val="clear" w:color="auto" w:fill="auto"/>
          </w:tcPr>
          <w:p w14:paraId="513913E1" w14:textId="77777777" w:rsidR="00A260D2" w:rsidRPr="00847E5B" w:rsidRDefault="00A260D2" w:rsidP="001709E0">
            <w:pPr>
              <w:rPr>
                <w:rFonts w:ascii="Times New Roman" w:hAnsi="Times New Roman"/>
              </w:rPr>
            </w:pPr>
          </w:p>
        </w:tc>
        <w:tc>
          <w:tcPr>
            <w:tcW w:w="1618" w:type="dxa"/>
            <w:shd w:val="clear" w:color="auto" w:fill="auto"/>
          </w:tcPr>
          <w:p w14:paraId="15BC6FD0" w14:textId="77777777" w:rsidR="00A260D2" w:rsidRPr="00847E5B" w:rsidRDefault="00A260D2" w:rsidP="001709E0">
            <w:pPr>
              <w:rPr>
                <w:rFonts w:ascii="Times New Roman" w:hAnsi="Times New Roman"/>
              </w:rPr>
            </w:pPr>
            <w:r w:rsidRPr="00847E5B">
              <w:rPr>
                <w:rFonts w:ascii="Times New Roman" w:hAnsi="Times New Roman"/>
              </w:rPr>
              <w:t>Incorporates the contextual implications for the goals and objectives</w:t>
            </w:r>
          </w:p>
        </w:tc>
        <w:tc>
          <w:tcPr>
            <w:tcW w:w="1712" w:type="dxa"/>
            <w:shd w:val="clear" w:color="auto" w:fill="auto"/>
          </w:tcPr>
          <w:p w14:paraId="791A4691" w14:textId="77777777" w:rsidR="00A260D2" w:rsidRPr="00847E5B" w:rsidRDefault="00A260D2" w:rsidP="001709E0">
            <w:pPr>
              <w:rPr>
                <w:rFonts w:ascii="Times New Roman" w:hAnsi="Times New Roman"/>
              </w:rPr>
            </w:pPr>
            <w:r w:rsidRPr="00847E5B">
              <w:rPr>
                <w:rFonts w:ascii="Times New Roman" w:hAnsi="Times New Roman"/>
              </w:rPr>
              <w:t xml:space="preserve">Demonstrates that the plan reflects culturally sensitive components for the goals and objective </w:t>
            </w:r>
          </w:p>
        </w:tc>
        <w:tc>
          <w:tcPr>
            <w:tcW w:w="1583" w:type="dxa"/>
            <w:shd w:val="clear" w:color="auto" w:fill="auto"/>
          </w:tcPr>
          <w:p w14:paraId="001217E0" w14:textId="77777777" w:rsidR="00A260D2" w:rsidRPr="00847E5B" w:rsidRDefault="00A260D2" w:rsidP="001709E0">
            <w:pPr>
              <w:rPr>
                <w:rFonts w:ascii="Times New Roman" w:hAnsi="Times New Roman"/>
                <w:b/>
              </w:rPr>
            </w:pPr>
            <w:r w:rsidRPr="00847E5B">
              <w:rPr>
                <w:rFonts w:ascii="Times New Roman" w:hAnsi="Times New Roman"/>
                <w:b/>
              </w:rPr>
              <w:t>Develop mutually agreed-on intervention goals and objectives based on the critical  assessment of strengths, needs, and challenges within clients and constituencies</w:t>
            </w:r>
          </w:p>
        </w:tc>
        <w:tc>
          <w:tcPr>
            <w:tcW w:w="1594" w:type="dxa"/>
            <w:shd w:val="clear" w:color="auto" w:fill="auto"/>
          </w:tcPr>
          <w:p w14:paraId="512A8EC4" w14:textId="77777777" w:rsidR="00A260D2" w:rsidRPr="00847E5B" w:rsidRDefault="00A260D2" w:rsidP="001709E0">
            <w:pPr>
              <w:rPr>
                <w:rFonts w:ascii="Times New Roman" w:hAnsi="Times New Roman"/>
              </w:rPr>
            </w:pPr>
            <w:r w:rsidRPr="00847E5B">
              <w:rPr>
                <w:rFonts w:ascii="Times New Roman" w:hAnsi="Times New Roman"/>
              </w:rPr>
              <w:t>Goals and objectives are not appropriate</w:t>
            </w:r>
          </w:p>
        </w:tc>
        <w:tc>
          <w:tcPr>
            <w:tcW w:w="1617" w:type="dxa"/>
            <w:shd w:val="clear" w:color="auto" w:fill="auto"/>
          </w:tcPr>
          <w:p w14:paraId="68B3DD5A" w14:textId="77777777" w:rsidR="00A260D2" w:rsidRPr="00847E5B" w:rsidRDefault="00A260D2" w:rsidP="001709E0">
            <w:pPr>
              <w:rPr>
                <w:rFonts w:ascii="Times New Roman" w:hAnsi="Times New Roman"/>
              </w:rPr>
            </w:pPr>
            <w:r w:rsidRPr="00847E5B">
              <w:rPr>
                <w:rFonts w:ascii="Times New Roman" w:hAnsi="Times New Roman"/>
              </w:rPr>
              <w:t>Not able to document a plan</w:t>
            </w:r>
          </w:p>
        </w:tc>
      </w:tr>
      <w:tr w:rsidR="00A260D2" w:rsidRPr="00847E5B" w14:paraId="5818A5BB" w14:textId="77777777" w:rsidTr="001709E0">
        <w:tc>
          <w:tcPr>
            <w:tcW w:w="1884" w:type="dxa"/>
            <w:shd w:val="clear" w:color="auto" w:fill="auto"/>
          </w:tcPr>
          <w:p w14:paraId="43A66517" w14:textId="77777777" w:rsidR="00A260D2" w:rsidRPr="00847E5B" w:rsidRDefault="00A260D2" w:rsidP="001709E0">
            <w:pPr>
              <w:rPr>
                <w:rFonts w:ascii="Times New Roman" w:hAnsi="Times New Roman"/>
              </w:rPr>
            </w:pPr>
          </w:p>
        </w:tc>
        <w:tc>
          <w:tcPr>
            <w:tcW w:w="1618" w:type="dxa"/>
            <w:shd w:val="clear" w:color="auto" w:fill="auto"/>
          </w:tcPr>
          <w:p w14:paraId="6180FDA4" w14:textId="77777777" w:rsidR="00A260D2" w:rsidRPr="00847E5B" w:rsidRDefault="00A260D2" w:rsidP="001709E0">
            <w:pPr>
              <w:rPr>
                <w:rFonts w:ascii="Times New Roman" w:hAnsi="Times New Roman"/>
              </w:rPr>
            </w:pPr>
            <w:r w:rsidRPr="00847E5B">
              <w:rPr>
                <w:rFonts w:ascii="Times New Roman" w:hAnsi="Times New Roman"/>
              </w:rPr>
              <w:t>Incorporates evidence based practices in a comprehensive and attainable plan</w:t>
            </w:r>
          </w:p>
        </w:tc>
        <w:tc>
          <w:tcPr>
            <w:tcW w:w="1712" w:type="dxa"/>
            <w:shd w:val="clear" w:color="auto" w:fill="auto"/>
          </w:tcPr>
          <w:p w14:paraId="2C8F7810" w14:textId="77777777" w:rsidR="00A260D2" w:rsidRPr="00847E5B" w:rsidRDefault="00A260D2" w:rsidP="001709E0">
            <w:pPr>
              <w:rPr>
                <w:rFonts w:ascii="Times New Roman" w:hAnsi="Times New Roman"/>
              </w:rPr>
            </w:pPr>
            <w:r w:rsidRPr="00847E5B">
              <w:rPr>
                <w:rFonts w:ascii="Times New Roman" w:hAnsi="Times New Roman"/>
              </w:rPr>
              <w:t>Acknowledges the importance of using evidence based practice</w:t>
            </w:r>
          </w:p>
        </w:tc>
        <w:tc>
          <w:tcPr>
            <w:tcW w:w="1583" w:type="dxa"/>
            <w:shd w:val="clear" w:color="auto" w:fill="auto"/>
          </w:tcPr>
          <w:p w14:paraId="16FDBE7A" w14:textId="77777777" w:rsidR="00A260D2" w:rsidRPr="00847E5B" w:rsidRDefault="00A260D2" w:rsidP="001709E0">
            <w:pPr>
              <w:rPr>
                <w:rFonts w:ascii="Times New Roman" w:hAnsi="Times New Roman"/>
                <w:b/>
              </w:rPr>
            </w:pPr>
            <w:r w:rsidRPr="00847E5B">
              <w:rPr>
                <w:rFonts w:ascii="Times New Roman" w:hAnsi="Times New Roman"/>
                <w:b/>
              </w:rPr>
              <w:t xml:space="preserve">Select appropriate intervention strategies based on the assessment, research knowledge, and values and preferences of clients and </w:t>
            </w:r>
            <w:r w:rsidRPr="00847E5B">
              <w:rPr>
                <w:rFonts w:ascii="Times New Roman" w:hAnsi="Times New Roman"/>
                <w:b/>
              </w:rPr>
              <w:lastRenderedPageBreak/>
              <w:t>constituencies</w:t>
            </w:r>
          </w:p>
        </w:tc>
        <w:tc>
          <w:tcPr>
            <w:tcW w:w="1594" w:type="dxa"/>
            <w:shd w:val="clear" w:color="auto" w:fill="auto"/>
          </w:tcPr>
          <w:p w14:paraId="1F811ECC"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Intervention strategies are not appropriate or not achievable </w:t>
            </w:r>
          </w:p>
        </w:tc>
        <w:tc>
          <w:tcPr>
            <w:tcW w:w="1617" w:type="dxa"/>
            <w:shd w:val="clear" w:color="auto" w:fill="auto"/>
          </w:tcPr>
          <w:p w14:paraId="37872EBC" w14:textId="77777777" w:rsidR="00A260D2" w:rsidRPr="00847E5B" w:rsidRDefault="00A260D2" w:rsidP="001709E0">
            <w:pPr>
              <w:rPr>
                <w:rFonts w:ascii="Times New Roman" w:hAnsi="Times New Roman"/>
              </w:rPr>
            </w:pPr>
            <w:r w:rsidRPr="00847E5B">
              <w:rPr>
                <w:rFonts w:ascii="Times New Roman" w:hAnsi="Times New Roman"/>
              </w:rPr>
              <w:t>Does not provide any intervention strategies</w:t>
            </w:r>
          </w:p>
        </w:tc>
      </w:tr>
    </w:tbl>
    <w:p w14:paraId="449AE30E" w14:textId="77777777" w:rsidR="00A260D2" w:rsidRPr="00847E5B" w:rsidRDefault="00A260D2" w:rsidP="00A260D2">
      <w:pPr>
        <w:rPr>
          <w:rFonts w:ascii="Times New Roman" w:hAnsi="Times New Roman"/>
        </w:rPr>
      </w:pPr>
    </w:p>
    <w:p w14:paraId="05056E0D" w14:textId="77777777" w:rsidR="00A260D2" w:rsidRPr="00847E5B" w:rsidRDefault="00A260D2" w:rsidP="00A260D2">
      <w:pPr>
        <w:pStyle w:val="ListParagraph"/>
        <w:ind w:left="0"/>
        <w:rPr>
          <w:rFonts w:ascii="Times New Roman" w:hAnsi="Times New Roman"/>
          <w:b/>
        </w:rPr>
      </w:pPr>
    </w:p>
    <w:p w14:paraId="3C5B93A8" w14:textId="77777777" w:rsidR="00A260D2" w:rsidRPr="00847E5B" w:rsidRDefault="00A260D2" w:rsidP="00A260D2">
      <w:pPr>
        <w:pStyle w:val="ListParagraph"/>
        <w:ind w:left="0"/>
        <w:rPr>
          <w:rFonts w:ascii="Times New Roman" w:hAnsi="Times New Roman"/>
          <w:b/>
        </w:rPr>
      </w:pPr>
    </w:p>
    <w:p w14:paraId="203C70F2" w14:textId="77777777" w:rsidR="00A260D2" w:rsidRDefault="00A260D2" w:rsidP="00A260D2">
      <w:pPr>
        <w:pStyle w:val="ListParagraph"/>
        <w:ind w:left="0"/>
        <w:rPr>
          <w:rFonts w:ascii="Times New Roman" w:hAnsi="Times New Roman"/>
          <w:b/>
          <w:sz w:val="28"/>
          <w:szCs w:val="28"/>
        </w:rPr>
      </w:pPr>
      <w:r>
        <w:rPr>
          <w:rFonts w:ascii="Times New Roman" w:hAnsi="Times New Roman"/>
          <w:b/>
          <w:sz w:val="28"/>
          <w:szCs w:val="28"/>
        </w:rPr>
        <w:br w:type="page"/>
      </w:r>
    </w:p>
    <w:p w14:paraId="49C5B062" w14:textId="77777777" w:rsidR="00A260D2" w:rsidRDefault="00A260D2" w:rsidP="00A260D2">
      <w:pPr>
        <w:pStyle w:val="ListParagraph"/>
        <w:ind w:left="0"/>
        <w:rPr>
          <w:rFonts w:ascii="Times New Roman" w:hAnsi="Times New Roman"/>
          <w:b/>
          <w:sz w:val="28"/>
          <w:szCs w:val="28"/>
        </w:rPr>
      </w:pPr>
    </w:p>
    <w:p w14:paraId="400C697B" w14:textId="77777777" w:rsidR="00A260D2" w:rsidRPr="00847E5B" w:rsidRDefault="00A260D2" w:rsidP="00A260D2">
      <w:pPr>
        <w:jc w:val="center"/>
        <w:rPr>
          <w:rFonts w:ascii="Times New Roman" w:hAnsi="Times New Roman"/>
          <w:b/>
        </w:rPr>
      </w:pPr>
      <w:r w:rsidRPr="00847E5B">
        <w:rPr>
          <w:rFonts w:ascii="Times New Roman" w:hAnsi="Times New Roman"/>
          <w:b/>
        </w:rPr>
        <w:t>ASSESSMENT RUBRIC</w:t>
      </w:r>
      <w:r w:rsidRPr="00847E5B">
        <w:rPr>
          <w:rFonts w:ascii="Times New Roman" w:hAnsi="Times New Roman"/>
        </w:rPr>
        <w:t xml:space="preserve"> </w:t>
      </w:r>
      <w:r w:rsidRPr="00847E5B">
        <w:rPr>
          <w:rFonts w:ascii="Times New Roman" w:hAnsi="Times New Roman"/>
          <w:b/>
        </w:rPr>
        <w:t>USED FOR COMPETENCY AND PRACTICE INDICATORS</w:t>
      </w:r>
    </w:p>
    <w:p w14:paraId="37377145" w14:textId="77777777" w:rsidR="00A260D2" w:rsidRPr="00847E5B" w:rsidRDefault="00A260D2" w:rsidP="00A260D2">
      <w:pPr>
        <w:jc w:val="center"/>
        <w:rPr>
          <w:rFonts w:ascii="Times New Roman" w:hAnsi="Times New Roman"/>
          <w:b/>
        </w:rPr>
      </w:pPr>
      <w:r w:rsidRPr="00847E5B">
        <w:rPr>
          <w:rFonts w:ascii="Times New Roman" w:hAnsi="Times New Roman"/>
          <w:b/>
        </w:rPr>
        <w:t>Intervene, with individuals, families, groups,</w:t>
      </w:r>
      <w:r>
        <w:rPr>
          <w:rFonts w:ascii="Times New Roman" w:hAnsi="Times New Roman"/>
          <w:b/>
        </w:rPr>
        <w:t xml:space="preserve"> organizations, and communities</w:t>
      </w:r>
    </w:p>
    <w:p w14:paraId="650138E2" w14:textId="77777777" w:rsidR="00A260D2" w:rsidRPr="00847E5B" w:rsidRDefault="00A260D2" w:rsidP="00A260D2">
      <w:pPr>
        <w:jc w:val="center"/>
        <w:rPr>
          <w:rFonts w:ascii="Times New Roman" w:hAnsi="Times New Roman"/>
          <w:b/>
        </w:rPr>
      </w:pPr>
      <w:r w:rsidRPr="00847E5B">
        <w:rPr>
          <w:rFonts w:ascii="Times New Roman" w:hAnsi="Times New Roman"/>
          <w:b/>
        </w:rPr>
        <w:t>2015 RUBRIC</w:t>
      </w:r>
    </w:p>
    <w:p w14:paraId="7AF0279D" w14:textId="77777777" w:rsidR="00A260D2" w:rsidRPr="00847E5B" w:rsidRDefault="00A260D2" w:rsidP="00A260D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520"/>
        <w:gridCol w:w="1466"/>
        <w:gridCol w:w="1795"/>
        <w:gridCol w:w="1436"/>
        <w:gridCol w:w="1466"/>
      </w:tblGrid>
      <w:tr w:rsidR="00A260D2" w:rsidRPr="00847E5B" w14:paraId="4E32D4B0" w14:textId="77777777" w:rsidTr="001709E0">
        <w:tc>
          <w:tcPr>
            <w:tcW w:w="1622" w:type="dxa"/>
            <w:shd w:val="clear" w:color="auto" w:fill="auto"/>
          </w:tcPr>
          <w:p w14:paraId="6A2CB95A" w14:textId="77777777" w:rsidR="00A260D2" w:rsidRPr="00847E5B" w:rsidRDefault="00A260D2" w:rsidP="001709E0">
            <w:pPr>
              <w:jc w:val="center"/>
              <w:rPr>
                <w:rFonts w:ascii="Times New Roman" w:hAnsi="Times New Roman"/>
                <w:b/>
              </w:rPr>
            </w:pPr>
            <w:r w:rsidRPr="00847E5B">
              <w:rPr>
                <w:rFonts w:ascii="Times New Roman" w:hAnsi="Times New Roman"/>
                <w:b/>
              </w:rPr>
              <w:t>Competency</w:t>
            </w:r>
          </w:p>
        </w:tc>
        <w:tc>
          <w:tcPr>
            <w:tcW w:w="1597" w:type="dxa"/>
            <w:shd w:val="clear" w:color="auto" w:fill="auto"/>
          </w:tcPr>
          <w:p w14:paraId="50CFB3B2" w14:textId="77777777" w:rsidR="00A260D2" w:rsidRPr="00847E5B" w:rsidRDefault="00A260D2" w:rsidP="001709E0">
            <w:pPr>
              <w:jc w:val="center"/>
              <w:rPr>
                <w:rFonts w:ascii="Times New Roman" w:hAnsi="Times New Roman"/>
                <w:b/>
              </w:rPr>
            </w:pPr>
            <w:r w:rsidRPr="00847E5B">
              <w:rPr>
                <w:rFonts w:ascii="Times New Roman" w:hAnsi="Times New Roman"/>
                <w:b/>
              </w:rPr>
              <w:t xml:space="preserve">Professional </w:t>
            </w:r>
          </w:p>
        </w:tc>
        <w:tc>
          <w:tcPr>
            <w:tcW w:w="1606" w:type="dxa"/>
            <w:shd w:val="clear" w:color="auto" w:fill="auto"/>
          </w:tcPr>
          <w:p w14:paraId="4B2D931F" w14:textId="77777777" w:rsidR="00A260D2" w:rsidRPr="00847E5B" w:rsidRDefault="00A260D2" w:rsidP="001709E0">
            <w:pPr>
              <w:jc w:val="center"/>
              <w:rPr>
                <w:rFonts w:ascii="Times New Roman" w:hAnsi="Times New Roman"/>
                <w:b/>
              </w:rPr>
            </w:pPr>
            <w:r w:rsidRPr="00847E5B">
              <w:rPr>
                <w:rFonts w:ascii="Times New Roman" w:hAnsi="Times New Roman"/>
                <w:b/>
              </w:rPr>
              <w:t>Emerging</w:t>
            </w:r>
          </w:p>
        </w:tc>
        <w:tc>
          <w:tcPr>
            <w:tcW w:w="1676" w:type="dxa"/>
            <w:shd w:val="clear" w:color="auto" w:fill="auto"/>
          </w:tcPr>
          <w:p w14:paraId="2E71F5D6" w14:textId="77777777" w:rsidR="00A260D2" w:rsidRPr="00847E5B" w:rsidRDefault="00A260D2" w:rsidP="001709E0">
            <w:pPr>
              <w:jc w:val="center"/>
              <w:rPr>
                <w:rFonts w:ascii="Times New Roman" w:hAnsi="Times New Roman"/>
                <w:b/>
              </w:rPr>
            </w:pPr>
            <w:r w:rsidRPr="00847E5B">
              <w:rPr>
                <w:rFonts w:ascii="Times New Roman" w:hAnsi="Times New Roman"/>
                <w:b/>
              </w:rPr>
              <w:t>Proficient</w:t>
            </w:r>
          </w:p>
        </w:tc>
        <w:tc>
          <w:tcPr>
            <w:tcW w:w="1518" w:type="dxa"/>
            <w:shd w:val="clear" w:color="auto" w:fill="auto"/>
          </w:tcPr>
          <w:p w14:paraId="64F0E9F5" w14:textId="77777777" w:rsidR="00A260D2" w:rsidRPr="00847E5B" w:rsidRDefault="00A260D2" w:rsidP="001709E0">
            <w:pPr>
              <w:jc w:val="center"/>
              <w:rPr>
                <w:rFonts w:ascii="Times New Roman" w:hAnsi="Times New Roman"/>
                <w:b/>
              </w:rPr>
            </w:pPr>
            <w:r w:rsidRPr="00847E5B">
              <w:rPr>
                <w:rFonts w:ascii="Times New Roman" w:hAnsi="Times New Roman"/>
                <w:b/>
              </w:rPr>
              <w:t>Progressing</w:t>
            </w:r>
          </w:p>
        </w:tc>
        <w:tc>
          <w:tcPr>
            <w:tcW w:w="1557" w:type="dxa"/>
            <w:shd w:val="clear" w:color="auto" w:fill="auto"/>
          </w:tcPr>
          <w:p w14:paraId="094C4655" w14:textId="77777777" w:rsidR="00A260D2" w:rsidRPr="00847E5B" w:rsidRDefault="00A260D2" w:rsidP="001709E0">
            <w:pPr>
              <w:jc w:val="center"/>
              <w:rPr>
                <w:rFonts w:ascii="Times New Roman" w:hAnsi="Times New Roman"/>
                <w:b/>
              </w:rPr>
            </w:pPr>
            <w:r w:rsidRPr="00847E5B">
              <w:rPr>
                <w:rFonts w:ascii="Times New Roman" w:hAnsi="Times New Roman"/>
                <w:b/>
              </w:rPr>
              <w:t xml:space="preserve">Problematic </w:t>
            </w:r>
          </w:p>
        </w:tc>
      </w:tr>
      <w:tr w:rsidR="00A260D2" w:rsidRPr="00847E5B" w14:paraId="21A39486" w14:textId="77777777" w:rsidTr="001709E0">
        <w:tc>
          <w:tcPr>
            <w:tcW w:w="1622" w:type="dxa"/>
            <w:shd w:val="clear" w:color="auto" w:fill="auto"/>
          </w:tcPr>
          <w:p w14:paraId="0F164B6B" w14:textId="77777777" w:rsidR="00A260D2" w:rsidRDefault="00A260D2" w:rsidP="001709E0">
            <w:pPr>
              <w:rPr>
                <w:rFonts w:ascii="Times New Roman" w:hAnsi="Times New Roman"/>
              </w:rPr>
            </w:pPr>
            <w:r>
              <w:rPr>
                <w:rFonts w:ascii="Times New Roman" w:hAnsi="Times New Roman"/>
              </w:rPr>
              <w:t xml:space="preserve">Intervene </w:t>
            </w:r>
            <w:r w:rsidRPr="00916814">
              <w:rPr>
                <w:rFonts w:ascii="Times New Roman" w:hAnsi="Times New Roman"/>
              </w:rPr>
              <w:t>with individuals, families, groups, organizations, and communities.</w:t>
            </w:r>
          </w:p>
          <w:p w14:paraId="6557F56D" w14:textId="77777777" w:rsidR="00A260D2" w:rsidRDefault="00A260D2" w:rsidP="001709E0">
            <w:pPr>
              <w:rPr>
                <w:rFonts w:ascii="Times New Roman" w:hAnsi="Times New Roman"/>
              </w:rPr>
            </w:pPr>
          </w:p>
          <w:p w14:paraId="7A6F4138" w14:textId="77777777" w:rsidR="00A260D2" w:rsidRPr="00916814" w:rsidRDefault="00A260D2" w:rsidP="001709E0">
            <w:pPr>
              <w:rPr>
                <w:rFonts w:ascii="Times New Roman" w:hAnsi="Times New Roman"/>
              </w:rPr>
            </w:pPr>
            <w:r>
              <w:rPr>
                <w:rFonts w:ascii="Times New Roman" w:hAnsi="Times New Roman"/>
              </w:rPr>
              <w:t xml:space="preserve">Social Worker understand that interventions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w:t>
            </w:r>
            <w:r>
              <w:rPr>
                <w:rFonts w:ascii="Times New Roman" w:hAnsi="Times New Roman"/>
              </w:rPr>
              <w:lastRenderedPageBreak/>
              <w:t>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 professional, and inter-organizational collaboration</w:t>
            </w:r>
          </w:p>
        </w:tc>
        <w:tc>
          <w:tcPr>
            <w:tcW w:w="1597" w:type="dxa"/>
            <w:shd w:val="clear" w:color="auto" w:fill="auto"/>
          </w:tcPr>
          <w:p w14:paraId="1925ED65" w14:textId="77777777" w:rsidR="00A260D2" w:rsidRPr="00916814" w:rsidRDefault="00A260D2" w:rsidP="001709E0">
            <w:pPr>
              <w:rPr>
                <w:rFonts w:ascii="Times New Roman" w:hAnsi="Times New Roman"/>
              </w:rPr>
            </w:pPr>
            <w:r w:rsidRPr="00916814">
              <w:rPr>
                <w:rFonts w:ascii="Times New Roman" w:hAnsi="Times New Roman"/>
              </w:rPr>
              <w:lastRenderedPageBreak/>
              <w:t>Demonstrates leadership in achieving goals</w:t>
            </w:r>
            <w:r>
              <w:rPr>
                <w:rFonts w:ascii="Times New Roman" w:hAnsi="Times New Roman"/>
              </w:rPr>
              <w:t xml:space="preserve"> in order to enhance capacities</w:t>
            </w:r>
          </w:p>
        </w:tc>
        <w:tc>
          <w:tcPr>
            <w:tcW w:w="1606" w:type="dxa"/>
            <w:shd w:val="clear" w:color="auto" w:fill="auto"/>
          </w:tcPr>
          <w:p w14:paraId="5F10EC78" w14:textId="77777777" w:rsidR="00A260D2" w:rsidRPr="00916814" w:rsidRDefault="00A260D2" w:rsidP="001709E0">
            <w:pPr>
              <w:rPr>
                <w:rFonts w:ascii="Times New Roman" w:hAnsi="Times New Roman"/>
              </w:rPr>
            </w:pPr>
            <w:r w:rsidRPr="00916814">
              <w:rPr>
                <w:rFonts w:ascii="Times New Roman" w:hAnsi="Times New Roman"/>
              </w:rPr>
              <w:t>Collaborates with others in achieving goals</w:t>
            </w:r>
          </w:p>
        </w:tc>
        <w:tc>
          <w:tcPr>
            <w:tcW w:w="1676" w:type="dxa"/>
            <w:shd w:val="clear" w:color="auto" w:fill="auto"/>
          </w:tcPr>
          <w:p w14:paraId="274C9AF3" w14:textId="77777777" w:rsidR="00A260D2" w:rsidRPr="00916814" w:rsidRDefault="00A260D2" w:rsidP="001709E0">
            <w:pPr>
              <w:rPr>
                <w:rFonts w:ascii="Times New Roman" w:hAnsi="Times New Roman"/>
                <w:b/>
              </w:rPr>
            </w:pPr>
            <w:r w:rsidRPr="00916814">
              <w:rPr>
                <w:rFonts w:ascii="Times New Roman" w:hAnsi="Times New Roman"/>
                <w:b/>
              </w:rPr>
              <w:t xml:space="preserve">Critically choose and implement interventions to achieve practice goals and enhance capacities of clients and constituencies </w:t>
            </w:r>
          </w:p>
        </w:tc>
        <w:tc>
          <w:tcPr>
            <w:tcW w:w="1518" w:type="dxa"/>
            <w:shd w:val="clear" w:color="auto" w:fill="auto"/>
          </w:tcPr>
          <w:p w14:paraId="40E13092" w14:textId="77777777" w:rsidR="00A260D2" w:rsidRPr="00916814" w:rsidRDefault="00A260D2" w:rsidP="001709E0">
            <w:pPr>
              <w:rPr>
                <w:rFonts w:ascii="Times New Roman" w:hAnsi="Times New Roman"/>
              </w:rPr>
            </w:pPr>
            <w:r w:rsidRPr="00916814">
              <w:rPr>
                <w:rFonts w:ascii="Times New Roman" w:hAnsi="Times New Roman"/>
              </w:rPr>
              <w:t>Insufficient action taken in achieving goals</w:t>
            </w:r>
          </w:p>
        </w:tc>
        <w:tc>
          <w:tcPr>
            <w:tcW w:w="1557" w:type="dxa"/>
            <w:shd w:val="clear" w:color="auto" w:fill="auto"/>
          </w:tcPr>
          <w:p w14:paraId="1A113825" w14:textId="77777777" w:rsidR="00A260D2" w:rsidRPr="00916814" w:rsidRDefault="00A260D2" w:rsidP="001709E0">
            <w:pPr>
              <w:rPr>
                <w:rFonts w:ascii="Times New Roman" w:hAnsi="Times New Roman"/>
              </w:rPr>
            </w:pPr>
            <w:r w:rsidRPr="00916814">
              <w:rPr>
                <w:rFonts w:ascii="Times New Roman" w:hAnsi="Times New Roman"/>
              </w:rPr>
              <w:t>No action taken to achieve goals; Interventions do not resolve needs or goals</w:t>
            </w:r>
          </w:p>
        </w:tc>
      </w:tr>
      <w:tr w:rsidR="00A260D2" w:rsidRPr="00847E5B" w14:paraId="4E7E35E2" w14:textId="77777777" w:rsidTr="001709E0">
        <w:tc>
          <w:tcPr>
            <w:tcW w:w="1622" w:type="dxa"/>
            <w:shd w:val="clear" w:color="auto" w:fill="auto"/>
          </w:tcPr>
          <w:p w14:paraId="1B858B2F" w14:textId="77777777" w:rsidR="00A260D2" w:rsidRPr="00916814" w:rsidRDefault="00A260D2" w:rsidP="001709E0">
            <w:pPr>
              <w:rPr>
                <w:rFonts w:ascii="Times New Roman" w:hAnsi="Times New Roman"/>
              </w:rPr>
            </w:pPr>
          </w:p>
        </w:tc>
        <w:tc>
          <w:tcPr>
            <w:tcW w:w="1597" w:type="dxa"/>
            <w:shd w:val="clear" w:color="auto" w:fill="auto"/>
          </w:tcPr>
          <w:p w14:paraId="6D394DE2" w14:textId="77777777" w:rsidR="00A260D2" w:rsidRPr="00847E5B" w:rsidRDefault="00A260D2" w:rsidP="001709E0">
            <w:pPr>
              <w:rPr>
                <w:rFonts w:ascii="Times New Roman" w:hAnsi="Times New Roman"/>
              </w:rPr>
            </w:pPr>
            <w:r w:rsidRPr="00847E5B">
              <w:rPr>
                <w:rFonts w:ascii="Times New Roman" w:hAnsi="Times New Roman"/>
              </w:rPr>
              <w:t xml:space="preserve">Utilize critical thinking and the system perspective of human behavior in the social environment </w:t>
            </w:r>
            <w:r w:rsidRPr="00847E5B">
              <w:rPr>
                <w:rFonts w:ascii="Times New Roman" w:hAnsi="Times New Roman"/>
              </w:rPr>
              <w:lastRenderedPageBreak/>
              <w:t>with regard to comprehensive needs</w:t>
            </w:r>
          </w:p>
        </w:tc>
        <w:tc>
          <w:tcPr>
            <w:tcW w:w="1606" w:type="dxa"/>
            <w:shd w:val="clear" w:color="auto" w:fill="auto"/>
          </w:tcPr>
          <w:p w14:paraId="4A6DBFB3"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Demonstrates appropriate use of systems and human behavior and person-in- environment </w:t>
            </w:r>
            <w:r w:rsidRPr="00847E5B">
              <w:rPr>
                <w:rFonts w:ascii="Times New Roman" w:hAnsi="Times New Roman"/>
              </w:rPr>
              <w:lastRenderedPageBreak/>
              <w:t>factors in consideration of one or two areas of need</w:t>
            </w:r>
          </w:p>
        </w:tc>
        <w:tc>
          <w:tcPr>
            <w:tcW w:w="1676" w:type="dxa"/>
            <w:shd w:val="clear" w:color="auto" w:fill="auto"/>
          </w:tcPr>
          <w:p w14:paraId="6F6025BE" w14:textId="77777777" w:rsidR="00A260D2" w:rsidRPr="00847E5B" w:rsidRDefault="00A260D2" w:rsidP="001709E0">
            <w:pPr>
              <w:rPr>
                <w:rFonts w:ascii="Times New Roman" w:hAnsi="Times New Roman"/>
                <w:b/>
              </w:rPr>
            </w:pPr>
            <w:r w:rsidRPr="00847E5B">
              <w:rPr>
                <w:rFonts w:ascii="Times New Roman" w:hAnsi="Times New Roman"/>
                <w:b/>
              </w:rPr>
              <w:lastRenderedPageBreak/>
              <w:t xml:space="preserve">Apply knowledge of human behavior and the social environment, person-in-environment, and other </w:t>
            </w:r>
            <w:r w:rsidRPr="00847E5B">
              <w:rPr>
                <w:rFonts w:ascii="Times New Roman" w:hAnsi="Times New Roman"/>
                <w:b/>
              </w:rPr>
              <w:lastRenderedPageBreak/>
              <w:t>multidisciplinary theoretical frameworks in the analysis of assessment data from clients and constituencies</w:t>
            </w:r>
          </w:p>
        </w:tc>
        <w:tc>
          <w:tcPr>
            <w:tcW w:w="1518" w:type="dxa"/>
            <w:shd w:val="clear" w:color="auto" w:fill="auto"/>
          </w:tcPr>
          <w:p w14:paraId="5694E38E"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Demonstrate a basic understanding of client needs and the relationship to and interaction </w:t>
            </w:r>
            <w:r w:rsidRPr="00847E5B">
              <w:rPr>
                <w:rFonts w:ascii="Times New Roman" w:hAnsi="Times New Roman"/>
              </w:rPr>
              <w:lastRenderedPageBreak/>
              <w:t>with the social environment</w:t>
            </w:r>
          </w:p>
        </w:tc>
        <w:tc>
          <w:tcPr>
            <w:tcW w:w="1557" w:type="dxa"/>
            <w:shd w:val="clear" w:color="auto" w:fill="auto"/>
          </w:tcPr>
          <w:p w14:paraId="28EAB067" w14:textId="77777777" w:rsidR="00A260D2" w:rsidRPr="00847E5B" w:rsidRDefault="00A260D2" w:rsidP="001709E0">
            <w:pPr>
              <w:rPr>
                <w:rFonts w:ascii="Times New Roman" w:hAnsi="Times New Roman"/>
              </w:rPr>
            </w:pPr>
            <w:r w:rsidRPr="00847E5B">
              <w:rPr>
                <w:rFonts w:ascii="Times New Roman" w:hAnsi="Times New Roman"/>
              </w:rPr>
              <w:lastRenderedPageBreak/>
              <w:t xml:space="preserve">Unable to identify basic client, biological, social, cultural, psychological, and/or </w:t>
            </w:r>
            <w:r w:rsidRPr="00847E5B">
              <w:rPr>
                <w:rFonts w:ascii="Times New Roman" w:hAnsi="Times New Roman"/>
              </w:rPr>
              <w:lastRenderedPageBreak/>
              <w:t>spiritual needs.</w:t>
            </w:r>
          </w:p>
        </w:tc>
      </w:tr>
      <w:tr w:rsidR="00A260D2" w:rsidRPr="00847E5B" w14:paraId="59F8DECE" w14:textId="77777777" w:rsidTr="001709E0">
        <w:tc>
          <w:tcPr>
            <w:tcW w:w="1622" w:type="dxa"/>
            <w:shd w:val="clear" w:color="auto" w:fill="auto"/>
          </w:tcPr>
          <w:p w14:paraId="5AE61077" w14:textId="77777777" w:rsidR="00A260D2" w:rsidRPr="00916814" w:rsidRDefault="00A260D2" w:rsidP="001709E0">
            <w:pPr>
              <w:rPr>
                <w:rFonts w:ascii="Times New Roman" w:hAnsi="Times New Roman"/>
              </w:rPr>
            </w:pPr>
          </w:p>
        </w:tc>
        <w:tc>
          <w:tcPr>
            <w:tcW w:w="1597" w:type="dxa"/>
            <w:shd w:val="clear" w:color="auto" w:fill="auto"/>
          </w:tcPr>
          <w:p w14:paraId="47129E9D" w14:textId="77777777" w:rsidR="00A260D2" w:rsidRDefault="00A260D2" w:rsidP="001709E0">
            <w:pPr>
              <w:rPr>
                <w:rFonts w:ascii="Times New Roman" w:hAnsi="Times New Roman"/>
              </w:rPr>
            </w:pPr>
            <w:r w:rsidRPr="00916814">
              <w:rPr>
                <w:rFonts w:ascii="Times New Roman" w:hAnsi="Times New Roman"/>
              </w:rPr>
              <w:t>Demonstrates abilities that enhance outcomes for successful completion of goals; assumes a proactive stance that empowers clients; uses a strengths perspective</w:t>
            </w:r>
            <w:r>
              <w:rPr>
                <w:rFonts w:ascii="Times New Roman" w:hAnsi="Times New Roman"/>
              </w:rPr>
              <w:t>.</w:t>
            </w:r>
          </w:p>
          <w:p w14:paraId="305BD0C4" w14:textId="77777777" w:rsidR="00A260D2" w:rsidRDefault="00A260D2" w:rsidP="001709E0">
            <w:pPr>
              <w:rPr>
                <w:rFonts w:ascii="Times New Roman" w:hAnsi="Times New Roman"/>
              </w:rPr>
            </w:pPr>
            <w:r w:rsidRPr="00916814">
              <w:rPr>
                <w:rFonts w:ascii="Times New Roman" w:hAnsi="Times New Roman"/>
              </w:rPr>
              <w:t>Demonstrates ability to utilize evidence based practice to provide interventions in order to promote long term change and growth</w:t>
            </w:r>
          </w:p>
          <w:p w14:paraId="4D64BFFA" w14:textId="77777777" w:rsidR="00A260D2" w:rsidRPr="00916814" w:rsidRDefault="00A260D2" w:rsidP="001709E0">
            <w:pPr>
              <w:rPr>
                <w:rFonts w:ascii="Times New Roman" w:hAnsi="Times New Roman"/>
              </w:rPr>
            </w:pPr>
            <w:r>
              <w:rPr>
                <w:rFonts w:ascii="Times New Roman" w:hAnsi="Times New Roman"/>
              </w:rPr>
              <w:t>Assumes a leadership role in coordinating and intervening with other professionals.</w:t>
            </w:r>
          </w:p>
        </w:tc>
        <w:tc>
          <w:tcPr>
            <w:tcW w:w="1606" w:type="dxa"/>
            <w:shd w:val="clear" w:color="auto" w:fill="auto"/>
          </w:tcPr>
          <w:p w14:paraId="2D25AC51" w14:textId="77777777" w:rsidR="00A260D2" w:rsidRDefault="00A260D2" w:rsidP="001709E0">
            <w:pPr>
              <w:rPr>
                <w:rFonts w:ascii="Times New Roman" w:hAnsi="Times New Roman"/>
              </w:rPr>
            </w:pPr>
            <w:r w:rsidRPr="00916814">
              <w:rPr>
                <w:rFonts w:ascii="Times New Roman" w:hAnsi="Times New Roman"/>
              </w:rPr>
              <w:t>Provides effective services for clients; creates an environment that promote</w:t>
            </w:r>
            <w:r>
              <w:rPr>
                <w:rFonts w:ascii="Times New Roman" w:hAnsi="Times New Roman"/>
              </w:rPr>
              <w:t>s growth and self-determination.</w:t>
            </w:r>
          </w:p>
          <w:p w14:paraId="195078BE" w14:textId="77777777" w:rsidR="00A260D2" w:rsidRPr="00916814" w:rsidRDefault="00A260D2" w:rsidP="001709E0">
            <w:pPr>
              <w:rPr>
                <w:rFonts w:ascii="Times New Roman" w:hAnsi="Times New Roman"/>
              </w:rPr>
            </w:pPr>
            <w:r w:rsidRPr="00916814">
              <w:rPr>
                <w:rFonts w:ascii="Times New Roman" w:hAnsi="Times New Roman"/>
              </w:rPr>
              <w:t>Demonstrates ability to use evidence based practice for intervention; interventions are client focused</w:t>
            </w:r>
          </w:p>
        </w:tc>
        <w:tc>
          <w:tcPr>
            <w:tcW w:w="1676" w:type="dxa"/>
            <w:shd w:val="clear" w:color="auto" w:fill="auto"/>
          </w:tcPr>
          <w:p w14:paraId="3F34D848" w14:textId="77777777" w:rsidR="00A260D2" w:rsidRPr="00916814" w:rsidRDefault="00A260D2" w:rsidP="001709E0">
            <w:pPr>
              <w:rPr>
                <w:rFonts w:ascii="Times New Roman" w:hAnsi="Times New Roman"/>
                <w:b/>
              </w:rPr>
            </w:pPr>
            <w:r>
              <w:rPr>
                <w:rFonts w:ascii="Times New Roman" w:hAnsi="Times New Roman"/>
                <w:b/>
              </w:rPr>
              <w:t>Use inter-professional collaboration as appropriate to achieve beneficial practice outcomes</w:t>
            </w:r>
          </w:p>
        </w:tc>
        <w:tc>
          <w:tcPr>
            <w:tcW w:w="1518" w:type="dxa"/>
            <w:shd w:val="clear" w:color="auto" w:fill="auto"/>
          </w:tcPr>
          <w:p w14:paraId="695A1207" w14:textId="77777777" w:rsidR="00A260D2" w:rsidRDefault="00A260D2" w:rsidP="001709E0">
            <w:pPr>
              <w:rPr>
                <w:rFonts w:ascii="Times New Roman" w:hAnsi="Times New Roman"/>
              </w:rPr>
            </w:pPr>
            <w:r w:rsidRPr="00916814">
              <w:rPr>
                <w:rFonts w:ascii="Times New Roman" w:hAnsi="Times New Roman"/>
              </w:rPr>
              <w:t>Includes clients in problem solving process</w:t>
            </w:r>
            <w:r>
              <w:rPr>
                <w:rFonts w:ascii="Times New Roman" w:hAnsi="Times New Roman"/>
              </w:rPr>
              <w:t>.</w:t>
            </w:r>
          </w:p>
          <w:p w14:paraId="3F728882" w14:textId="77777777" w:rsidR="00A260D2" w:rsidRPr="00916814" w:rsidRDefault="00A260D2" w:rsidP="001709E0">
            <w:pPr>
              <w:rPr>
                <w:rFonts w:ascii="Times New Roman" w:hAnsi="Times New Roman"/>
              </w:rPr>
            </w:pPr>
            <w:r w:rsidRPr="00916814">
              <w:rPr>
                <w:rFonts w:ascii="Times New Roman" w:hAnsi="Times New Roman"/>
              </w:rPr>
              <w:t>Begins to identify the system level necessary for intervention; links clients to limited services</w:t>
            </w:r>
          </w:p>
        </w:tc>
        <w:tc>
          <w:tcPr>
            <w:tcW w:w="1557" w:type="dxa"/>
            <w:shd w:val="clear" w:color="auto" w:fill="auto"/>
          </w:tcPr>
          <w:p w14:paraId="27EBC7A2" w14:textId="77777777" w:rsidR="00A260D2" w:rsidRDefault="00A260D2" w:rsidP="001709E0">
            <w:pPr>
              <w:rPr>
                <w:rFonts w:ascii="Times New Roman" w:hAnsi="Times New Roman"/>
              </w:rPr>
            </w:pPr>
            <w:r w:rsidRPr="00916814">
              <w:rPr>
                <w:rFonts w:ascii="Times New Roman" w:hAnsi="Times New Roman"/>
              </w:rPr>
              <w:t>Does not provide support to clients; refers to other providers</w:t>
            </w:r>
            <w:r>
              <w:rPr>
                <w:rFonts w:ascii="Times New Roman" w:hAnsi="Times New Roman"/>
              </w:rPr>
              <w:t>.</w:t>
            </w:r>
          </w:p>
          <w:p w14:paraId="1B56549E" w14:textId="77777777" w:rsidR="00A260D2" w:rsidRPr="00916814" w:rsidRDefault="00A260D2" w:rsidP="001709E0">
            <w:pPr>
              <w:rPr>
                <w:rFonts w:ascii="Times New Roman" w:hAnsi="Times New Roman"/>
              </w:rPr>
            </w:pPr>
            <w:r w:rsidRPr="00916814">
              <w:rPr>
                <w:rFonts w:ascii="Times New Roman" w:hAnsi="Times New Roman"/>
              </w:rPr>
              <w:t>Fails to identify appropriate interventions; suggests interventions that clients are not able to access</w:t>
            </w:r>
          </w:p>
        </w:tc>
      </w:tr>
      <w:tr w:rsidR="00A260D2" w:rsidRPr="00847E5B" w14:paraId="1D52AD4A" w14:textId="77777777" w:rsidTr="001709E0">
        <w:tc>
          <w:tcPr>
            <w:tcW w:w="1622" w:type="dxa"/>
            <w:shd w:val="clear" w:color="auto" w:fill="auto"/>
          </w:tcPr>
          <w:p w14:paraId="3B886186" w14:textId="77777777" w:rsidR="00A260D2" w:rsidRPr="00916814" w:rsidRDefault="00A260D2" w:rsidP="001709E0">
            <w:pPr>
              <w:rPr>
                <w:rFonts w:ascii="Times New Roman" w:hAnsi="Times New Roman"/>
              </w:rPr>
            </w:pPr>
          </w:p>
        </w:tc>
        <w:tc>
          <w:tcPr>
            <w:tcW w:w="1597" w:type="dxa"/>
            <w:shd w:val="clear" w:color="auto" w:fill="auto"/>
          </w:tcPr>
          <w:p w14:paraId="7A121F9A" w14:textId="77777777" w:rsidR="00A260D2" w:rsidRPr="00916814" w:rsidRDefault="00A260D2" w:rsidP="001709E0">
            <w:pPr>
              <w:rPr>
                <w:rFonts w:ascii="Times New Roman" w:hAnsi="Times New Roman"/>
              </w:rPr>
            </w:pPr>
            <w:r w:rsidRPr="00916814">
              <w:rPr>
                <w:rFonts w:ascii="Times New Roman" w:hAnsi="Times New Roman"/>
              </w:rPr>
              <w:t>Demonstrates inclusion of system wide changes regarding interventions</w:t>
            </w:r>
          </w:p>
        </w:tc>
        <w:tc>
          <w:tcPr>
            <w:tcW w:w="1606" w:type="dxa"/>
            <w:shd w:val="clear" w:color="auto" w:fill="auto"/>
          </w:tcPr>
          <w:p w14:paraId="2453538E" w14:textId="77777777" w:rsidR="00A260D2" w:rsidRPr="00916814" w:rsidRDefault="00A260D2" w:rsidP="001709E0">
            <w:pPr>
              <w:rPr>
                <w:rFonts w:ascii="Times New Roman" w:hAnsi="Times New Roman"/>
              </w:rPr>
            </w:pPr>
            <w:r w:rsidRPr="00916814">
              <w:rPr>
                <w:rFonts w:ascii="Times New Roman" w:hAnsi="Times New Roman"/>
              </w:rPr>
              <w:t>Aids clients in accessing necessary services; provides modeling experiences to promote client learning</w:t>
            </w:r>
          </w:p>
        </w:tc>
        <w:tc>
          <w:tcPr>
            <w:tcW w:w="1676" w:type="dxa"/>
            <w:shd w:val="clear" w:color="auto" w:fill="auto"/>
          </w:tcPr>
          <w:p w14:paraId="2BB924C3" w14:textId="77777777" w:rsidR="00A260D2" w:rsidRPr="00916814" w:rsidRDefault="00A260D2" w:rsidP="001709E0">
            <w:pPr>
              <w:rPr>
                <w:rFonts w:ascii="Times New Roman" w:hAnsi="Times New Roman"/>
                <w:b/>
              </w:rPr>
            </w:pPr>
            <w:r w:rsidRPr="00916814">
              <w:rPr>
                <w:rFonts w:ascii="Times New Roman" w:hAnsi="Times New Roman"/>
                <w:b/>
              </w:rPr>
              <w:t xml:space="preserve">Negotiate, mediate, and advocate with and on behalf of diverse clients and constituencies </w:t>
            </w:r>
          </w:p>
        </w:tc>
        <w:tc>
          <w:tcPr>
            <w:tcW w:w="1518" w:type="dxa"/>
            <w:shd w:val="clear" w:color="auto" w:fill="auto"/>
          </w:tcPr>
          <w:p w14:paraId="78C40CD3" w14:textId="77777777" w:rsidR="00A260D2" w:rsidRPr="00916814" w:rsidRDefault="00A260D2" w:rsidP="001709E0">
            <w:pPr>
              <w:rPr>
                <w:rFonts w:ascii="Times New Roman" w:hAnsi="Times New Roman"/>
              </w:rPr>
            </w:pPr>
            <w:r w:rsidRPr="00916814">
              <w:rPr>
                <w:rFonts w:ascii="Times New Roman" w:hAnsi="Times New Roman"/>
              </w:rPr>
              <w:t>Advocates only for identified services</w:t>
            </w:r>
          </w:p>
        </w:tc>
        <w:tc>
          <w:tcPr>
            <w:tcW w:w="1557" w:type="dxa"/>
            <w:shd w:val="clear" w:color="auto" w:fill="auto"/>
          </w:tcPr>
          <w:p w14:paraId="142CFF81" w14:textId="77777777" w:rsidR="00A260D2" w:rsidRPr="00916814" w:rsidRDefault="00A260D2" w:rsidP="001709E0">
            <w:pPr>
              <w:rPr>
                <w:rFonts w:ascii="Times New Roman" w:hAnsi="Times New Roman"/>
              </w:rPr>
            </w:pPr>
            <w:r w:rsidRPr="00916814">
              <w:rPr>
                <w:rFonts w:ascii="Times New Roman" w:hAnsi="Times New Roman"/>
              </w:rPr>
              <w:t>Is not able to identify potential services for client</w:t>
            </w:r>
          </w:p>
        </w:tc>
      </w:tr>
      <w:tr w:rsidR="00A260D2" w:rsidRPr="00847E5B" w14:paraId="7EAFA48A" w14:textId="77777777" w:rsidTr="001709E0">
        <w:tc>
          <w:tcPr>
            <w:tcW w:w="1622" w:type="dxa"/>
            <w:shd w:val="clear" w:color="auto" w:fill="auto"/>
          </w:tcPr>
          <w:p w14:paraId="07CEB6EB" w14:textId="77777777" w:rsidR="00A260D2" w:rsidRPr="00916814" w:rsidRDefault="00A260D2" w:rsidP="001709E0">
            <w:pPr>
              <w:rPr>
                <w:rFonts w:ascii="Times New Roman" w:hAnsi="Times New Roman"/>
              </w:rPr>
            </w:pPr>
          </w:p>
        </w:tc>
        <w:tc>
          <w:tcPr>
            <w:tcW w:w="1597" w:type="dxa"/>
            <w:shd w:val="clear" w:color="auto" w:fill="auto"/>
          </w:tcPr>
          <w:p w14:paraId="204C1058" w14:textId="77777777" w:rsidR="00A260D2" w:rsidRPr="00916814" w:rsidRDefault="00A260D2" w:rsidP="001709E0">
            <w:pPr>
              <w:rPr>
                <w:rFonts w:ascii="Times New Roman" w:hAnsi="Times New Roman"/>
              </w:rPr>
            </w:pPr>
            <w:r w:rsidRPr="00916814">
              <w:rPr>
                <w:rFonts w:ascii="Times New Roman" w:hAnsi="Times New Roman"/>
              </w:rPr>
              <w:t xml:space="preserve">Promotes an </w:t>
            </w:r>
            <w:r w:rsidRPr="00916814">
              <w:rPr>
                <w:rFonts w:ascii="Times New Roman" w:hAnsi="Times New Roman"/>
              </w:rPr>
              <w:lastRenderedPageBreak/>
              <w:t xml:space="preserve">environment for achievement of goals and success; incorporates clients in order to promote decision making </w:t>
            </w:r>
          </w:p>
        </w:tc>
        <w:tc>
          <w:tcPr>
            <w:tcW w:w="1606" w:type="dxa"/>
            <w:shd w:val="clear" w:color="auto" w:fill="auto"/>
          </w:tcPr>
          <w:p w14:paraId="211BB193" w14:textId="77777777" w:rsidR="00A260D2" w:rsidRPr="00916814" w:rsidRDefault="00A260D2" w:rsidP="001709E0">
            <w:pPr>
              <w:rPr>
                <w:rFonts w:ascii="Times New Roman" w:hAnsi="Times New Roman"/>
              </w:rPr>
            </w:pPr>
            <w:r w:rsidRPr="00916814">
              <w:rPr>
                <w:rFonts w:ascii="Times New Roman" w:hAnsi="Times New Roman"/>
              </w:rPr>
              <w:lastRenderedPageBreak/>
              <w:t xml:space="preserve">Allows for </w:t>
            </w:r>
            <w:r w:rsidRPr="00916814">
              <w:rPr>
                <w:rFonts w:ascii="Times New Roman" w:hAnsi="Times New Roman"/>
              </w:rPr>
              <w:lastRenderedPageBreak/>
              <w:t>clients to be part of the intervention process; provides direction for the ending of intervention</w:t>
            </w:r>
          </w:p>
        </w:tc>
        <w:tc>
          <w:tcPr>
            <w:tcW w:w="1676" w:type="dxa"/>
            <w:shd w:val="clear" w:color="auto" w:fill="auto"/>
          </w:tcPr>
          <w:p w14:paraId="3E781152" w14:textId="77777777" w:rsidR="00A260D2" w:rsidRPr="00916814" w:rsidRDefault="00A260D2" w:rsidP="001709E0">
            <w:pPr>
              <w:rPr>
                <w:rFonts w:ascii="Times New Roman" w:hAnsi="Times New Roman"/>
                <w:b/>
              </w:rPr>
            </w:pPr>
            <w:r w:rsidRPr="00916814">
              <w:rPr>
                <w:rFonts w:ascii="Times New Roman" w:hAnsi="Times New Roman"/>
                <w:b/>
              </w:rPr>
              <w:lastRenderedPageBreak/>
              <w:t xml:space="preserve">Facilitate </w:t>
            </w:r>
            <w:r w:rsidRPr="00916814">
              <w:rPr>
                <w:rFonts w:ascii="Times New Roman" w:hAnsi="Times New Roman"/>
                <w:b/>
              </w:rPr>
              <w:lastRenderedPageBreak/>
              <w:t>effective transitions and endings that advance mutually agreed upon goals</w:t>
            </w:r>
          </w:p>
        </w:tc>
        <w:tc>
          <w:tcPr>
            <w:tcW w:w="1518" w:type="dxa"/>
            <w:shd w:val="clear" w:color="auto" w:fill="auto"/>
          </w:tcPr>
          <w:p w14:paraId="1F3D441E" w14:textId="77777777" w:rsidR="00A260D2" w:rsidRPr="00916814" w:rsidRDefault="00A260D2" w:rsidP="001709E0">
            <w:pPr>
              <w:rPr>
                <w:rFonts w:ascii="Times New Roman" w:hAnsi="Times New Roman"/>
              </w:rPr>
            </w:pPr>
            <w:r w:rsidRPr="00916814">
              <w:rPr>
                <w:rFonts w:ascii="Times New Roman" w:hAnsi="Times New Roman"/>
              </w:rPr>
              <w:lastRenderedPageBreak/>
              <w:t xml:space="preserve">Recognizes </w:t>
            </w:r>
            <w:r w:rsidRPr="00916814">
              <w:rPr>
                <w:rFonts w:ascii="Times New Roman" w:hAnsi="Times New Roman"/>
              </w:rPr>
              <w:lastRenderedPageBreak/>
              <w:t>the importance of ending and transitioning to other phases of client interaction.</w:t>
            </w:r>
          </w:p>
        </w:tc>
        <w:tc>
          <w:tcPr>
            <w:tcW w:w="1557" w:type="dxa"/>
            <w:shd w:val="clear" w:color="auto" w:fill="auto"/>
          </w:tcPr>
          <w:p w14:paraId="0C6AF7C3" w14:textId="77777777" w:rsidR="00A260D2" w:rsidRPr="00916814" w:rsidRDefault="00A260D2" w:rsidP="001709E0">
            <w:pPr>
              <w:rPr>
                <w:rFonts w:ascii="Times New Roman" w:hAnsi="Times New Roman"/>
              </w:rPr>
            </w:pPr>
            <w:r w:rsidRPr="00916814">
              <w:rPr>
                <w:rFonts w:ascii="Times New Roman" w:hAnsi="Times New Roman"/>
              </w:rPr>
              <w:lastRenderedPageBreak/>
              <w:t xml:space="preserve">Abruptly </w:t>
            </w:r>
            <w:r w:rsidRPr="00916814">
              <w:rPr>
                <w:rFonts w:ascii="Times New Roman" w:hAnsi="Times New Roman"/>
              </w:rPr>
              <w:lastRenderedPageBreak/>
              <w:t>ends services; provides no method of transition to other professionals</w:t>
            </w:r>
          </w:p>
        </w:tc>
      </w:tr>
    </w:tbl>
    <w:p w14:paraId="334844E2" w14:textId="77777777" w:rsidR="00A260D2" w:rsidRPr="00847E5B" w:rsidRDefault="00A260D2" w:rsidP="00A260D2">
      <w:pPr>
        <w:jc w:val="center"/>
        <w:rPr>
          <w:rFonts w:ascii="Times New Roman" w:hAnsi="Times New Roman"/>
        </w:rPr>
      </w:pPr>
    </w:p>
    <w:p w14:paraId="76876A97" w14:textId="77777777" w:rsidR="00A260D2" w:rsidRPr="00847E5B" w:rsidRDefault="00A260D2" w:rsidP="00A260D2">
      <w:pPr>
        <w:pStyle w:val="ListParagraph"/>
        <w:ind w:left="0"/>
        <w:rPr>
          <w:rFonts w:ascii="Times New Roman" w:hAnsi="Times New Roman"/>
          <w:b/>
        </w:rPr>
      </w:pPr>
    </w:p>
    <w:p w14:paraId="4411108D" w14:textId="77777777" w:rsidR="00A260D2" w:rsidRDefault="00A260D2" w:rsidP="00A260D2">
      <w:pPr>
        <w:rPr>
          <w:rFonts w:ascii="Times New Roman" w:hAnsi="Times New Roman"/>
          <w:b/>
        </w:rPr>
      </w:pPr>
      <w:r>
        <w:rPr>
          <w:rFonts w:ascii="Times New Roman" w:hAnsi="Times New Roman"/>
          <w:b/>
        </w:rPr>
        <w:br w:type="page"/>
      </w:r>
    </w:p>
    <w:p w14:paraId="5DB4C810" w14:textId="77777777" w:rsidR="00A260D2" w:rsidRPr="00847E5B" w:rsidRDefault="00A260D2" w:rsidP="00A260D2">
      <w:pPr>
        <w:jc w:val="center"/>
        <w:rPr>
          <w:rFonts w:ascii="Times New Roman" w:hAnsi="Times New Roman"/>
          <w:b/>
        </w:rPr>
      </w:pPr>
      <w:r w:rsidRPr="00847E5B">
        <w:rPr>
          <w:rFonts w:ascii="Times New Roman" w:hAnsi="Times New Roman"/>
          <w:b/>
        </w:rPr>
        <w:lastRenderedPageBreak/>
        <w:t>ASSESSMENT RUBRIC</w:t>
      </w:r>
      <w:r w:rsidRPr="00847E5B">
        <w:rPr>
          <w:rFonts w:ascii="Times New Roman" w:hAnsi="Times New Roman"/>
        </w:rPr>
        <w:t xml:space="preserve"> </w:t>
      </w:r>
      <w:r w:rsidRPr="00847E5B">
        <w:rPr>
          <w:rFonts w:ascii="Times New Roman" w:hAnsi="Times New Roman"/>
          <w:b/>
        </w:rPr>
        <w:t>USED FOR COMPETENCY AND PRACTICE INDICATORS</w:t>
      </w:r>
    </w:p>
    <w:p w14:paraId="7B6BFBA7" w14:textId="77777777" w:rsidR="00A260D2" w:rsidRDefault="00A260D2" w:rsidP="00A260D2">
      <w:pPr>
        <w:jc w:val="center"/>
        <w:rPr>
          <w:rFonts w:ascii="Times New Roman" w:hAnsi="Times New Roman"/>
          <w:b/>
        </w:rPr>
      </w:pPr>
      <w:r w:rsidRPr="00847E5B">
        <w:rPr>
          <w:rFonts w:ascii="Times New Roman" w:hAnsi="Times New Roman"/>
          <w:b/>
        </w:rPr>
        <w:t>Evaluation with individuals, families, groups, o</w:t>
      </w:r>
      <w:r>
        <w:rPr>
          <w:rFonts w:ascii="Times New Roman" w:hAnsi="Times New Roman"/>
          <w:b/>
        </w:rPr>
        <w:t>rganizations, and communities</w:t>
      </w:r>
    </w:p>
    <w:p w14:paraId="78A240CF" w14:textId="77777777" w:rsidR="00A260D2" w:rsidRPr="00847E5B" w:rsidRDefault="00A260D2" w:rsidP="00A260D2">
      <w:pPr>
        <w:jc w:val="center"/>
        <w:rPr>
          <w:rFonts w:ascii="Times New Roman" w:hAnsi="Times New Roman"/>
          <w:b/>
        </w:rPr>
      </w:pPr>
      <w:r w:rsidRPr="00847E5B">
        <w:rPr>
          <w:rFonts w:ascii="Times New Roman" w:hAnsi="Times New Roman"/>
          <w:b/>
        </w:rPr>
        <w:t>2015 RUBRIC</w:t>
      </w:r>
    </w:p>
    <w:p w14:paraId="039D2AE2" w14:textId="77777777" w:rsidR="00A260D2" w:rsidRPr="00847E5B" w:rsidRDefault="00A260D2" w:rsidP="00A260D2">
      <w:pPr>
        <w:pStyle w:val="ListParagraph"/>
        <w:ind w:left="0"/>
        <w:rPr>
          <w:rFonts w:ascii="Times New Roman" w:hAnsi="Times New Roman"/>
          <w:b/>
        </w:rPr>
      </w:pPr>
    </w:p>
    <w:p w14:paraId="3F82BFF2" w14:textId="77777777" w:rsidR="00A260D2" w:rsidRPr="00847E5B" w:rsidRDefault="00A260D2" w:rsidP="00A260D2">
      <w:pPr>
        <w:pStyle w:val="ListParagraph"/>
        <w:ind w:left="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4"/>
        <w:gridCol w:w="1764"/>
        <w:gridCol w:w="1813"/>
        <w:gridCol w:w="1450"/>
        <w:gridCol w:w="1349"/>
      </w:tblGrid>
      <w:tr w:rsidR="00A260D2" w:rsidRPr="00847E5B" w14:paraId="1AEB3AB2" w14:textId="77777777" w:rsidTr="001709E0">
        <w:tc>
          <w:tcPr>
            <w:tcW w:w="1580" w:type="dxa"/>
            <w:shd w:val="clear" w:color="auto" w:fill="auto"/>
          </w:tcPr>
          <w:p w14:paraId="160A8853" w14:textId="77777777" w:rsidR="00A260D2" w:rsidRPr="00847E5B" w:rsidRDefault="00A260D2" w:rsidP="001709E0">
            <w:pPr>
              <w:jc w:val="center"/>
              <w:rPr>
                <w:rFonts w:ascii="Times New Roman" w:hAnsi="Times New Roman"/>
                <w:b/>
              </w:rPr>
            </w:pPr>
            <w:r w:rsidRPr="00847E5B">
              <w:rPr>
                <w:rFonts w:ascii="Times New Roman" w:hAnsi="Times New Roman"/>
                <w:b/>
              </w:rPr>
              <w:t>Competency</w:t>
            </w:r>
          </w:p>
        </w:tc>
        <w:tc>
          <w:tcPr>
            <w:tcW w:w="1604" w:type="dxa"/>
            <w:shd w:val="clear" w:color="auto" w:fill="auto"/>
          </w:tcPr>
          <w:p w14:paraId="2D1C90BA" w14:textId="77777777" w:rsidR="00A260D2" w:rsidRPr="00847E5B" w:rsidRDefault="00A260D2" w:rsidP="001709E0">
            <w:pPr>
              <w:jc w:val="center"/>
              <w:rPr>
                <w:rFonts w:ascii="Times New Roman" w:hAnsi="Times New Roman"/>
                <w:b/>
              </w:rPr>
            </w:pPr>
            <w:r w:rsidRPr="00847E5B">
              <w:rPr>
                <w:rFonts w:ascii="Times New Roman" w:hAnsi="Times New Roman"/>
                <w:b/>
              </w:rPr>
              <w:t xml:space="preserve">Professional </w:t>
            </w:r>
          </w:p>
        </w:tc>
        <w:tc>
          <w:tcPr>
            <w:tcW w:w="1584" w:type="dxa"/>
            <w:shd w:val="clear" w:color="auto" w:fill="auto"/>
          </w:tcPr>
          <w:p w14:paraId="3BE8E85E" w14:textId="77777777" w:rsidR="00A260D2" w:rsidRPr="00847E5B" w:rsidRDefault="00A260D2" w:rsidP="001709E0">
            <w:pPr>
              <w:jc w:val="center"/>
              <w:rPr>
                <w:rFonts w:ascii="Times New Roman" w:hAnsi="Times New Roman"/>
                <w:b/>
              </w:rPr>
            </w:pPr>
            <w:r w:rsidRPr="00847E5B">
              <w:rPr>
                <w:rFonts w:ascii="Times New Roman" w:hAnsi="Times New Roman"/>
                <w:b/>
              </w:rPr>
              <w:t>Emerging</w:t>
            </w:r>
          </w:p>
        </w:tc>
        <w:tc>
          <w:tcPr>
            <w:tcW w:w="1720" w:type="dxa"/>
            <w:shd w:val="clear" w:color="auto" w:fill="auto"/>
          </w:tcPr>
          <w:p w14:paraId="71272BD9" w14:textId="77777777" w:rsidR="00A260D2" w:rsidRPr="00847E5B" w:rsidRDefault="00A260D2" w:rsidP="001709E0">
            <w:pPr>
              <w:jc w:val="center"/>
              <w:rPr>
                <w:rFonts w:ascii="Times New Roman" w:hAnsi="Times New Roman"/>
                <w:b/>
              </w:rPr>
            </w:pPr>
            <w:r w:rsidRPr="00847E5B">
              <w:rPr>
                <w:rFonts w:ascii="Times New Roman" w:hAnsi="Times New Roman"/>
                <w:b/>
              </w:rPr>
              <w:t>Proficient</w:t>
            </w:r>
          </w:p>
        </w:tc>
        <w:tc>
          <w:tcPr>
            <w:tcW w:w="1544" w:type="dxa"/>
            <w:shd w:val="clear" w:color="auto" w:fill="auto"/>
          </w:tcPr>
          <w:p w14:paraId="06CA0B89" w14:textId="77777777" w:rsidR="00A260D2" w:rsidRPr="00847E5B" w:rsidRDefault="00A260D2" w:rsidP="001709E0">
            <w:pPr>
              <w:jc w:val="center"/>
              <w:rPr>
                <w:rFonts w:ascii="Times New Roman" w:hAnsi="Times New Roman"/>
                <w:b/>
              </w:rPr>
            </w:pPr>
            <w:r w:rsidRPr="00847E5B">
              <w:rPr>
                <w:rFonts w:ascii="Times New Roman" w:hAnsi="Times New Roman"/>
                <w:b/>
              </w:rPr>
              <w:t>Progressing</w:t>
            </w:r>
          </w:p>
        </w:tc>
        <w:tc>
          <w:tcPr>
            <w:tcW w:w="1544" w:type="dxa"/>
            <w:shd w:val="clear" w:color="auto" w:fill="auto"/>
          </w:tcPr>
          <w:p w14:paraId="1029493C" w14:textId="77777777" w:rsidR="00A260D2" w:rsidRPr="00847E5B" w:rsidRDefault="00A260D2" w:rsidP="001709E0">
            <w:pPr>
              <w:jc w:val="center"/>
              <w:rPr>
                <w:rFonts w:ascii="Times New Roman" w:hAnsi="Times New Roman"/>
                <w:b/>
              </w:rPr>
            </w:pPr>
            <w:r w:rsidRPr="00847E5B">
              <w:rPr>
                <w:rFonts w:ascii="Times New Roman" w:hAnsi="Times New Roman"/>
                <w:b/>
              </w:rPr>
              <w:t xml:space="preserve">Problematic </w:t>
            </w:r>
          </w:p>
        </w:tc>
      </w:tr>
      <w:tr w:rsidR="00A260D2" w:rsidRPr="00847E5B" w14:paraId="5E5B84E7" w14:textId="77777777" w:rsidTr="001709E0">
        <w:tc>
          <w:tcPr>
            <w:tcW w:w="1580" w:type="dxa"/>
            <w:shd w:val="clear" w:color="auto" w:fill="auto"/>
          </w:tcPr>
          <w:p w14:paraId="4D378579" w14:textId="77777777" w:rsidR="00A260D2" w:rsidRPr="00D235AF" w:rsidRDefault="00A260D2" w:rsidP="001709E0">
            <w:pPr>
              <w:rPr>
                <w:rFonts w:ascii="Times New Roman" w:hAnsi="Times New Roman"/>
              </w:rPr>
            </w:pPr>
            <w:r w:rsidRPr="00D235AF">
              <w:rPr>
                <w:rFonts w:ascii="Times New Roman" w:hAnsi="Times New Roman"/>
              </w:rPr>
              <w:t>Evaluation with individuals, families, groups, organizations, and communities.</w:t>
            </w:r>
          </w:p>
          <w:p w14:paraId="66083F62" w14:textId="77777777" w:rsidR="00A260D2" w:rsidRDefault="00A260D2" w:rsidP="001709E0">
            <w:pPr>
              <w:pStyle w:val="ListParagraph"/>
              <w:ind w:left="0"/>
              <w:rPr>
                <w:rFonts w:ascii="Times New Roman" w:hAnsi="Times New Roman"/>
              </w:rPr>
            </w:pPr>
          </w:p>
          <w:p w14:paraId="657476EE" w14:textId="77777777" w:rsidR="00A260D2" w:rsidRPr="00D235AF" w:rsidRDefault="00A260D2" w:rsidP="001709E0">
            <w:pPr>
              <w:pStyle w:val="ListParagraph"/>
              <w:ind w:left="0"/>
              <w:rPr>
                <w:rFonts w:ascii="Times New Roman" w:hAnsi="Times New Roman"/>
              </w:rPr>
            </w:pPr>
            <w:r w:rsidRPr="007B5634">
              <w:rPr>
                <w:rFonts w:ascii="Times New Roman" w:hAnsi="Times New Roman"/>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t>
            </w:r>
            <w:r w:rsidRPr="007B5634">
              <w:rPr>
                <w:rFonts w:ascii="Times New Roman" w:hAnsi="Times New Roman"/>
              </w:rPr>
              <w:lastRenderedPageBreak/>
              <w:t xml:space="preserve">Workers understand theories of human behavior and the social environment, and critically evaluate and apply this knowledge in evaluating outcomes.  Social Workers understand qualitative and quantitative methods for evaluating outcomes and practice effectiveness.  </w:t>
            </w:r>
          </w:p>
        </w:tc>
        <w:tc>
          <w:tcPr>
            <w:tcW w:w="1604" w:type="dxa"/>
            <w:shd w:val="clear" w:color="auto" w:fill="auto"/>
          </w:tcPr>
          <w:p w14:paraId="40036A9E" w14:textId="77777777" w:rsidR="00A260D2" w:rsidRPr="00D235AF" w:rsidRDefault="00A260D2" w:rsidP="001709E0">
            <w:pPr>
              <w:pStyle w:val="ListParagraph"/>
              <w:ind w:left="0"/>
              <w:rPr>
                <w:rFonts w:ascii="Times New Roman" w:hAnsi="Times New Roman"/>
              </w:rPr>
            </w:pPr>
            <w:r>
              <w:rPr>
                <w:rFonts w:ascii="Times New Roman" w:hAnsi="Times New Roman"/>
              </w:rPr>
              <w:lastRenderedPageBreak/>
              <w:t>Evaluation plan incorporates comprehensive methods for evaluation of all outcomes and is conducted using appropriate methods of outcome evaluation.</w:t>
            </w:r>
          </w:p>
        </w:tc>
        <w:tc>
          <w:tcPr>
            <w:tcW w:w="1584" w:type="dxa"/>
            <w:shd w:val="clear" w:color="auto" w:fill="auto"/>
          </w:tcPr>
          <w:p w14:paraId="5E1E074A" w14:textId="77777777" w:rsidR="00A260D2" w:rsidRPr="00D235AF" w:rsidRDefault="00A260D2" w:rsidP="001709E0">
            <w:pPr>
              <w:pStyle w:val="ListParagraph"/>
              <w:ind w:left="0"/>
              <w:rPr>
                <w:rFonts w:ascii="Times New Roman" w:hAnsi="Times New Roman"/>
              </w:rPr>
            </w:pPr>
            <w:r>
              <w:rPr>
                <w:rFonts w:ascii="Times New Roman" w:hAnsi="Times New Roman"/>
              </w:rPr>
              <w:t>Develops comprehensive plan for evaluation of an outcome</w:t>
            </w:r>
          </w:p>
        </w:tc>
        <w:tc>
          <w:tcPr>
            <w:tcW w:w="1720" w:type="dxa"/>
            <w:shd w:val="clear" w:color="auto" w:fill="auto"/>
          </w:tcPr>
          <w:p w14:paraId="410A7E32" w14:textId="77777777" w:rsidR="00A260D2" w:rsidRPr="00C733C5" w:rsidRDefault="00A260D2" w:rsidP="001709E0">
            <w:pPr>
              <w:pStyle w:val="ListParagraph"/>
              <w:ind w:left="0"/>
              <w:rPr>
                <w:rFonts w:ascii="Times New Roman" w:hAnsi="Times New Roman"/>
                <w:b/>
              </w:rPr>
            </w:pPr>
            <w:r w:rsidRPr="00C733C5">
              <w:rPr>
                <w:rFonts w:ascii="Times New Roman" w:hAnsi="Times New Roman"/>
                <w:b/>
              </w:rPr>
              <w:t>Select and use appropriate methods for evaluation of outcomes</w:t>
            </w:r>
          </w:p>
        </w:tc>
        <w:tc>
          <w:tcPr>
            <w:tcW w:w="1544" w:type="dxa"/>
            <w:shd w:val="clear" w:color="auto" w:fill="auto"/>
          </w:tcPr>
          <w:p w14:paraId="4A98159C" w14:textId="77777777" w:rsidR="00A260D2" w:rsidRPr="00D235AF" w:rsidRDefault="00A260D2" w:rsidP="001709E0">
            <w:pPr>
              <w:pStyle w:val="ListParagraph"/>
              <w:ind w:left="0"/>
              <w:rPr>
                <w:rFonts w:ascii="Times New Roman" w:hAnsi="Times New Roman"/>
              </w:rPr>
            </w:pPr>
            <w:r>
              <w:rPr>
                <w:rFonts w:ascii="Times New Roman" w:hAnsi="Times New Roman"/>
              </w:rPr>
              <w:t>Evaluation plan provides only for client change and does not recognize possible other modes of evaluation</w:t>
            </w:r>
          </w:p>
        </w:tc>
        <w:tc>
          <w:tcPr>
            <w:tcW w:w="1544" w:type="dxa"/>
            <w:shd w:val="clear" w:color="auto" w:fill="auto"/>
          </w:tcPr>
          <w:p w14:paraId="4781EC85" w14:textId="77777777" w:rsidR="00A260D2" w:rsidRPr="00D235AF" w:rsidRDefault="00A260D2" w:rsidP="001709E0">
            <w:pPr>
              <w:pStyle w:val="ListParagraph"/>
              <w:ind w:left="0"/>
              <w:rPr>
                <w:rFonts w:ascii="Times New Roman" w:hAnsi="Times New Roman"/>
              </w:rPr>
            </w:pPr>
            <w:r>
              <w:rPr>
                <w:rFonts w:ascii="Times New Roman" w:hAnsi="Times New Roman"/>
              </w:rPr>
              <w:t>Unable to develop an evaluation plan</w:t>
            </w:r>
          </w:p>
        </w:tc>
      </w:tr>
      <w:tr w:rsidR="00A260D2" w:rsidRPr="00847E5B" w14:paraId="4677F549" w14:textId="77777777" w:rsidTr="001709E0">
        <w:tc>
          <w:tcPr>
            <w:tcW w:w="1580" w:type="dxa"/>
            <w:shd w:val="clear" w:color="auto" w:fill="auto"/>
          </w:tcPr>
          <w:p w14:paraId="780682E8" w14:textId="77777777" w:rsidR="00A260D2" w:rsidRPr="00D235AF" w:rsidRDefault="00A260D2" w:rsidP="001709E0">
            <w:pPr>
              <w:pStyle w:val="ListParagraph"/>
              <w:ind w:left="0"/>
              <w:rPr>
                <w:rFonts w:ascii="Times New Roman" w:hAnsi="Times New Roman"/>
              </w:rPr>
            </w:pPr>
          </w:p>
        </w:tc>
        <w:tc>
          <w:tcPr>
            <w:tcW w:w="1604" w:type="dxa"/>
            <w:shd w:val="clear" w:color="auto" w:fill="auto"/>
          </w:tcPr>
          <w:p w14:paraId="2CD8FB30" w14:textId="77777777" w:rsidR="00A260D2" w:rsidRPr="00847E5B" w:rsidRDefault="00A260D2" w:rsidP="001709E0">
            <w:pPr>
              <w:rPr>
                <w:rFonts w:ascii="Times New Roman" w:hAnsi="Times New Roman"/>
              </w:rPr>
            </w:pPr>
            <w:r w:rsidRPr="00847E5B">
              <w:rPr>
                <w:rFonts w:ascii="Times New Roman" w:hAnsi="Times New Roman"/>
              </w:rPr>
              <w:t>Utilize critical thinking and the system perspective of human behavior in the social environment with regard to comprehensive needs</w:t>
            </w:r>
            <w:r>
              <w:rPr>
                <w:rFonts w:ascii="Times New Roman" w:hAnsi="Times New Roman"/>
              </w:rPr>
              <w:t xml:space="preserve"> in order to determine effectiveness</w:t>
            </w:r>
          </w:p>
        </w:tc>
        <w:tc>
          <w:tcPr>
            <w:tcW w:w="1584" w:type="dxa"/>
            <w:shd w:val="clear" w:color="auto" w:fill="auto"/>
          </w:tcPr>
          <w:p w14:paraId="1B29327D" w14:textId="77777777" w:rsidR="00A260D2" w:rsidRPr="00847E5B" w:rsidRDefault="00A260D2" w:rsidP="001709E0">
            <w:pPr>
              <w:rPr>
                <w:rFonts w:ascii="Times New Roman" w:hAnsi="Times New Roman"/>
              </w:rPr>
            </w:pPr>
            <w:r w:rsidRPr="00847E5B">
              <w:rPr>
                <w:rFonts w:ascii="Times New Roman" w:hAnsi="Times New Roman"/>
              </w:rPr>
              <w:t>Demonstrates appropriate use of systems and human behavior and person-in- environment factors in consideration of one or two areas of need</w:t>
            </w:r>
          </w:p>
        </w:tc>
        <w:tc>
          <w:tcPr>
            <w:tcW w:w="1720" w:type="dxa"/>
            <w:shd w:val="clear" w:color="auto" w:fill="auto"/>
          </w:tcPr>
          <w:p w14:paraId="168294EB" w14:textId="77777777" w:rsidR="00A260D2" w:rsidRPr="00C733C5" w:rsidRDefault="00A260D2" w:rsidP="001709E0">
            <w:pPr>
              <w:pStyle w:val="ListParagraph"/>
              <w:ind w:left="0"/>
              <w:rPr>
                <w:rFonts w:ascii="Times New Roman" w:hAnsi="Times New Roman"/>
                <w:b/>
              </w:rPr>
            </w:pPr>
            <w:r w:rsidRPr="00C733C5">
              <w:rPr>
                <w:rFonts w:ascii="Times New Roman" w:hAnsi="Times New Roman"/>
                <w:b/>
              </w:rPr>
              <w:t>Apply knowledge of human behavior and the social environment, person-in-environment, and other multidisciplinary theoretical frameworks in the evaluation of outcomes</w:t>
            </w:r>
          </w:p>
        </w:tc>
        <w:tc>
          <w:tcPr>
            <w:tcW w:w="1544" w:type="dxa"/>
            <w:shd w:val="clear" w:color="auto" w:fill="auto"/>
          </w:tcPr>
          <w:p w14:paraId="2A97B4FE" w14:textId="77777777" w:rsidR="00A260D2" w:rsidRPr="00847E5B" w:rsidRDefault="00A260D2" w:rsidP="001709E0">
            <w:pPr>
              <w:rPr>
                <w:rFonts w:ascii="Times New Roman" w:hAnsi="Times New Roman"/>
              </w:rPr>
            </w:pPr>
            <w:r w:rsidRPr="00847E5B">
              <w:rPr>
                <w:rFonts w:ascii="Times New Roman" w:hAnsi="Times New Roman"/>
              </w:rPr>
              <w:t xml:space="preserve">Demonstrate a basic understanding of </w:t>
            </w:r>
            <w:r>
              <w:rPr>
                <w:rFonts w:ascii="Times New Roman" w:hAnsi="Times New Roman"/>
              </w:rPr>
              <w:t xml:space="preserve">a theory that can be utilized for evaluating practice  </w:t>
            </w:r>
          </w:p>
        </w:tc>
        <w:tc>
          <w:tcPr>
            <w:tcW w:w="1544" w:type="dxa"/>
            <w:shd w:val="clear" w:color="auto" w:fill="auto"/>
          </w:tcPr>
          <w:p w14:paraId="190741E7" w14:textId="77777777" w:rsidR="00A260D2" w:rsidRPr="00847E5B" w:rsidRDefault="00A260D2" w:rsidP="001709E0">
            <w:pPr>
              <w:rPr>
                <w:rFonts w:ascii="Times New Roman" w:hAnsi="Times New Roman"/>
              </w:rPr>
            </w:pPr>
            <w:r w:rsidRPr="00847E5B">
              <w:rPr>
                <w:rFonts w:ascii="Times New Roman" w:hAnsi="Times New Roman"/>
              </w:rPr>
              <w:t xml:space="preserve">Unable to identify </w:t>
            </w:r>
            <w:r>
              <w:rPr>
                <w:rFonts w:ascii="Times New Roman" w:hAnsi="Times New Roman"/>
              </w:rPr>
              <w:t>a theory of human behavior and the social environment that applies to the system evaluation</w:t>
            </w:r>
          </w:p>
        </w:tc>
      </w:tr>
      <w:tr w:rsidR="00A260D2" w:rsidRPr="00847E5B" w14:paraId="71FE39DD" w14:textId="77777777" w:rsidTr="001709E0">
        <w:tc>
          <w:tcPr>
            <w:tcW w:w="1580" w:type="dxa"/>
            <w:shd w:val="clear" w:color="auto" w:fill="auto"/>
          </w:tcPr>
          <w:p w14:paraId="0309DE78" w14:textId="77777777" w:rsidR="00A260D2" w:rsidRPr="00D235AF" w:rsidRDefault="00A260D2" w:rsidP="001709E0">
            <w:pPr>
              <w:pStyle w:val="ListParagraph"/>
              <w:ind w:left="0"/>
              <w:rPr>
                <w:rFonts w:ascii="Times New Roman" w:hAnsi="Times New Roman"/>
              </w:rPr>
            </w:pPr>
          </w:p>
        </w:tc>
        <w:tc>
          <w:tcPr>
            <w:tcW w:w="1604" w:type="dxa"/>
            <w:shd w:val="clear" w:color="auto" w:fill="auto"/>
          </w:tcPr>
          <w:p w14:paraId="2CA8591E" w14:textId="77777777" w:rsidR="00A260D2" w:rsidRPr="00D235AF" w:rsidRDefault="00A260D2" w:rsidP="001709E0">
            <w:pPr>
              <w:rPr>
                <w:rFonts w:ascii="Times New Roman" w:hAnsi="Times New Roman"/>
              </w:rPr>
            </w:pPr>
            <w:r w:rsidRPr="00D235AF">
              <w:rPr>
                <w:rFonts w:ascii="Times New Roman" w:hAnsi="Times New Roman"/>
              </w:rPr>
              <w:t>Demonstrates the ability to appraise and utilize multiple evaluation methodologies to effectively support change</w:t>
            </w:r>
          </w:p>
        </w:tc>
        <w:tc>
          <w:tcPr>
            <w:tcW w:w="1584" w:type="dxa"/>
            <w:shd w:val="clear" w:color="auto" w:fill="auto"/>
          </w:tcPr>
          <w:p w14:paraId="516F9E3B" w14:textId="77777777" w:rsidR="00A260D2" w:rsidRPr="00D235AF" w:rsidRDefault="00A260D2" w:rsidP="001709E0">
            <w:pPr>
              <w:rPr>
                <w:rFonts w:ascii="Times New Roman" w:hAnsi="Times New Roman"/>
              </w:rPr>
            </w:pPr>
            <w:r w:rsidRPr="00D235AF">
              <w:rPr>
                <w:rFonts w:ascii="Times New Roman" w:hAnsi="Times New Roman"/>
              </w:rPr>
              <w:t>Demonstrates understanding of evaluation methods and their limits toward client change</w:t>
            </w:r>
          </w:p>
        </w:tc>
        <w:tc>
          <w:tcPr>
            <w:tcW w:w="1720" w:type="dxa"/>
            <w:shd w:val="clear" w:color="auto" w:fill="auto"/>
          </w:tcPr>
          <w:p w14:paraId="42160F1B" w14:textId="77777777" w:rsidR="00A260D2" w:rsidRPr="00C733C5" w:rsidRDefault="00A260D2" w:rsidP="001709E0">
            <w:pPr>
              <w:rPr>
                <w:rFonts w:ascii="Times New Roman" w:hAnsi="Times New Roman"/>
                <w:b/>
              </w:rPr>
            </w:pPr>
            <w:r w:rsidRPr="00C733C5">
              <w:rPr>
                <w:rFonts w:ascii="Times New Roman" w:hAnsi="Times New Roman"/>
                <w:b/>
              </w:rPr>
              <w:t>Critically analyze, mon</w:t>
            </w:r>
            <w:r>
              <w:rPr>
                <w:rFonts w:ascii="Times New Roman" w:hAnsi="Times New Roman"/>
                <w:b/>
              </w:rPr>
              <w:t>itor, and evaluate intervention and program processes and outcomes</w:t>
            </w:r>
          </w:p>
        </w:tc>
        <w:tc>
          <w:tcPr>
            <w:tcW w:w="1544" w:type="dxa"/>
            <w:shd w:val="clear" w:color="auto" w:fill="auto"/>
          </w:tcPr>
          <w:p w14:paraId="634E5832" w14:textId="77777777" w:rsidR="00A260D2" w:rsidRPr="00D235AF" w:rsidRDefault="00A260D2" w:rsidP="001709E0">
            <w:pPr>
              <w:rPr>
                <w:rFonts w:ascii="Times New Roman" w:hAnsi="Times New Roman"/>
              </w:rPr>
            </w:pPr>
            <w:r w:rsidRPr="00D235AF">
              <w:rPr>
                <w:rFonts w:ascii="Times New Roman" w:hAnsi="Times New Roman"/>
              </w:rPr>
              <w:t>Begins to understand the need to analyze, monitor, and evaluate interventions that impact the client system</w:t>
            </w:r>
          </w:p>
        </w:tc>
        <w:tc>
          <w:tcPr>
            <w:tcW w:w="1544" w:type="dxa"/>
            <w:shd w:val="clear" w:color="auto" w:fill="auto"/>
          </w:tcPr>
          <w:p w14:paraId="4F9A6AC0" w14:textId="77777777" w:rsidR="00A260D2" w:rsidRPr="00D235AF" w:rsidRDefault="00A260D2" w:rsidP="001709E0">
            <w:pPr>
              <w:rPr>
                <w:rFonts w:ascii="Times New Roman" w:hAnsi="Times New Roman"/>
              </w:rPr>
            </w:pPr>
            <w:r w:rsidRPr="00D235AF">
              <w:rPr>
                <w:rFonts w:ascii="Times New Roman" w:hAnsi="Times New Roman"/>
              </w:rPr>
              <w:t>Unable to differentiate client problems,  incomplete evaluation plan</w:t>
            </w:r>
          </w:p>
        </w:tc>
      </w:tr>
      <w:tr w:rsidR="00A260D2" w:rsidRPr="00847E5B" w14:paraId="2B49E8B1" w14:textId="77777777" w:rsidTr="001709E0">
        <w:tc>
          <w:tcPr>
            <w:tcW w:w="1580" w:type="dxa"/>
            <w:shd w:val="clear" w:color="auto" w:fill="auto"/>
          </w:tcPr>
          <w:p w14:paraId="40FEC5A0" w14:textId="77777777" w:rsidR="00A260D2" w:rsidRPr="00D235AF" w:rsidRDefault="00A260D2" w:rsidP="001709E0">
            <w:pPr>
              <w:pStyle w:val="ListParagraph"/>
              <w:ind w:left="0"/>
              <w:rPr>
                <w:rFonts w:ascii="Times New Roman" w:hAnsi="Times New Roman"/>
              </w:rPr>
            </w:pPr>
          </w:p>
        </w:tc>
        <w:tc>
          <w:tcPr>
            <w:tcW w:w="1604" w:type="dxa"/>
            <w:shd w:val="clear" w:color="auto" w:fill="auto"/>
          </w:tcPr>
          <w:p w14:paraId="08F06C29" w14:textId="77777777" w:rsidR="00A260D2" w:rsidRPr="00D235AF" w:rsidRDefault="00A260D2" w:rsidP="001709E0">
            <w:pPr>
              <w:pStyle w:val="ListParagraph"/>
              <w:ind w:left="0"/>
              <w:rPr>
                <w:rFonts w:ascii="Times New Roman" w:hAnsi="Times New Roman"/>
              </w:rPr>
            </w:pPr>
            <w:r>
              <w:rPr>
                <w:rFonts w:ascii="Times New Roman" w:hAnsi="Times New Roman"/>
              </w:rPr>
              <w:t xml:space="preserve">Is able to apply findings to facilitate  </w:t>
            </w:r>
            <w:r>
              <w:rPr>
                <w:rFonts w:ascii="Times New Roman" w:hAnsi="Times New Roman"/>
              </w:rPr>
              <w:lastRenderedPageBreak/>
              <w:t xml:space="preserve">effectiveness in addressing multiple systems, including but not limited to:  practice, policy, and service delivery effectiveness and </w:t>
            </w:r>
          </w:p>
        </w:tc>
        <w:tc>
          <w:tcPr>
            <w:tcW w:w="1584" w:type="dxa"/>
            <w:shd w:val="clear" w:color="auto" w:fill="auto"/>
          </w:tcPr>
          <w:p w14:paraId="0A721CFE" w14:textId="77777777" w:rsidR="00A260D2" w:rsidRPr="00D235AF" w:rsidRDefault="00A260D2" w:rsidP="001709E0">
            <w:pPr>
              <w:pStyle w:val="ListParagraph"/>
              <w:ind w:left="0"/>
              <w:rPr>
                <w:rFonts w:ascii="Times New Roman" w:hAnsi="Times New Roman"/>
              </w:rPr>
            </w:pPr>
            <w:r>
              <w:rPr>
                <w:rFonts w:ascii="Times New Roman" w:hAnsi="Times New Roman"/>
              </w:rPr>
              <w:lastRenderedPageBreak/>
              <w:t xml:space="preserve">Is able to apply findings to client system level </w:t>
            </w:r>
            <w:r>
              <w:rPr>
                <w:rFonts w:ascii="Times New Roman" w:hAnsi="Times New Roman"/>
              </w:rPr>
              <w:lastRenderedPageBreak/>
              <w:t>along with recommendations for future intervention.</w:t>
            </w:r>
          </w:p>
        </w:tc>
        <w:tc>
          <w:tcPr>
            <w:tcW w:w="1720" w:type="dxa"/>
            <w:shd w:val="clear" w:color="auto" w:fill="auto"/>
          </w:tcPr>
          <w:p w14:paraId="56CEE34F" w14:textId="77777777" w:rsidR="00A260D2" w:rsidRPr="00C733C5" w:rsidRDefault="00A260D2" w:rsidP="001709E0">
            <w:pPr>
              <w:pStyle w:val="ListParagraph"/>
              <w:ind w:left="0"/>
              <w:rPr>
                <w:rFonts w:ascii="Times New Roman" w:hAnsi="Times New Roman"/>
                <w:b/>
              </w:rPr>
            </w:pPr>
            <w:r w:rsidRPr="00C733C5">
              <w:rPr>
                <w:rFonts w:ascii="Times New Roman" w:hAnsi="Times New Roman"/>
                <w:b/>
              </w:rPr>
              <w:lastRenderedPageBreak/>
              <w:t xml:space="preserve">Apply evaluation findings to </w:t>
            </w:r>
            <w:r w:rsidRPr="00C733C5">
              <w:rPr>
                <w:rFonts w:ascii="Times New Roman" w:hAnsi="Times New Roman"/>
                <w:b/>
              </w:rPr>
              <w:lastRenderedPageBreak/>
              <w:t>improve practice effectiveness at the micro, mezzo, and macro levels</w:t>
            </w:r>
          </w:p>
        </w:tc>
        <w:tc>
          <w:tcPr>
            <w:tcW w:w="1544" w:type="dxa"/>
            <w:shd w:val="clear" w:color="auto" w:fill="auto"/>
          </w:tcPr>
          <w:p w14:paraId="59F33FE4" w14:textId="77777777" w:rsidR="00A260D2" w:rsidRPr="00D235AF" w:rsidRDefault="00A260D2" w:rsidP="001709E0">
            <w:pPr>
              <w:pStyle w:val="ListParagraph"/>
              <w:ind w:left="0"/>
              <w:rPr>
                <w:rFonts w:ascii="Times New Roman" w:hAnsi="Times New Roman"/>
              </w:rPr>
            </w:pPr>
            <w:r>
              <w:rPr>
                <w:rFonts w:ascii="Times New Roman" w:hAnsi="Times New Roman"/>
              </w:rPr>
              <w:lastRenderedPageBreak/>
              <w:t xml:space="preserve">Provides limited summary of </w:t>
            </w:r>
            <w:r>
              <w:rPr>
                <w:rFonts w:ascii="Times New Roman" w:hAnsi="Times New Roman"/>
              </w:rPr>
              <w:lastRenderedPageBreak/>
              <w:t>evaluation regarding practice effectiveness</w:t>
            </w:r>
          </w:p>
        </w:tc>
        <w:tc>
          <w:tcPr>
            <w:tcW w:w="1544" w:type="dxa"/>
            <w:shd w:val="clear" w:color="auto" w:fill="auto"/>
          </w:tcPr>
          <w:p w14:paraId="63E6E0C6" w14:textId="77777777" w:rsidR="00A260D2" w:rsidRPr="00D235AF" w:rsidRDefault="00A260D2" w:rsidP="001709E0">
            <w:pPr>
              <w:pStyle w:val="ListParagraph"/>
              <w:ind w:left="0"/>
              <w:rPr>
                <w:rFonts w:ascii="Times New Roman" w:hAnsi="Times New Roman"/>
              </w:rPr>
            </w:pPr>
            <w:r>
              <w:rPr>
                <w:rFonts w:ascii="Times New Roman" w:hAnsi="Times New Roman"/>
              </w:rPr>
              <w:lastRenderedPageBreak/>
              <w:t xml:space="preserve">Is unable to provide evaluation </w:t>
            </w:r>
            <w:r>
              <w:rPr>
                <w:rFonts w:ascii="Times New Roman" w:hAnsi="Times New Roman"/>
              </w:rPr>
              <w:lastRenderedPageBreak/>
              <w:t xml:space="preserve">of practice effectiveness </w:t>
            </w:r>
          </w:p>
        </w:tc>
      </w:tr>
    </w:tbl>
    <w:p w14:paraId="4D70A332" w14:textId="77777777" w:rsidR="00A260D2" w:rsidRPr="00847E5B" w:rsidRDefault="00A260D2" w:rsidP="00A260D2">
      <w:pPr>
        <w:pStyle w:val="ListParagraph"/>
        <w:ind w:left="0"/>
        <w:rPr>
          <w:rFonts w:ascii="Times New Roman" w:hAnsi="Times New Roman"/>
          <w:b/>
        </w:rPr>
      </w:pPr>
    </w:p>
    <w:p w14:paraId="75318748" w14:textId="77777777" w:rsidR="00A260D2" w:rsidRPr="00C5137C" w:rsidRDefault="00A260D2" w:rsidP="00A260D2">
      <w:pPr>
        <w:pStyle w:val="ListParagraph"/>
        <w:ind w:left="0"/>
        <w:rPr>
          <w:rFonts w:ascii="Times New Roman" w:hAnsi="Times New Roman"/>
          <w:b/>
          <w:u w:val="single"/>
        </w:rPr>
      </w:pPr>
    </w:p>
    <w:p w14:paraId="081FD85C" w14:textId="77777777" w:rsidR="00A260D2" w:rsidRPr="00847E5B" w:rsidRDefault="00A260D2" w:rsidP="00A260D2">
      <w:pPr>
        <w:rPr>
          <w:rFonts w:ascii="Times New Roman" w:hAnsi="Times New Roman"/>
          <w:bCs/>
          <w:color w:val="000000"/>
        </w:rPr>
      </w:pPr>
    </w:p>
    <w:p w14:paraId="48BBF6FF" w14:textId="77777777" w:rsidR="00A260D2" w:rsidRPr="00847E5B" w:rsidRDefault="00A260D2" w:rsidP="00A260D2">
      <w:pPr>
        <w:pStyle w:val="ListParagraph"/>
        <w:rPr>
          <w:rFonts w:ascii="Times New Roman" w:hAnsi="Times New Roman"/>
          <w:color w:val="000000"/>
        </w:rPr>
      </w:pPr>
    </w:p>
    <w:p w14:paraId="6DFF699A" w14:textId="77777777" w:rsidR="00A260D2" w:rsidRPr="00847E5B" w:rsidRDefault="00A260D2" w:rsidP="00A260D2">
      <w:pPr>
        <w:rPr>
          <w:rFonts w:ascii="Times New Roman" w:hAnsi="Times New Roman"/>
        </w:rPr>
      </w:pPr>
    </w:p>
    <w:p w14:paraId="7A833865" w14:textId="77777777" w:rsidR="002956F4" w:rsidRPr="00C94536" w:rsidRDefault="002956F4">
      <w:pPr>
        <w:rPr>
          <w:rFonts w:ascii="Times New Roman" w:hAnsi="Times New Roman"/>
        </w:rPr>
      </w:pPr>
    </w:p>
    <w:sectPr w:rsidR="002956F4" w:rsidRPr="00C94536">
      <w:footerReference w:type="default" r:id="rId30"/>
      <w:footerReference w:type="first" r:id="rId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DD47" w14:textId="77777777" w:rsidR="00281909" w:rsidRDefault="00281909">
      <w:r>
        <w:separator/>
      </w:r>
    </w:p>
  </w:endnote>
  <w:endnote w:type="continuationSeparator" w:id="0">
    <w:p w14:paraId="089A9FE0" w14:textId="77777777" w:rsidR="00281909" w:rsidRDefault="0028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A35" w14:textId="77777777" w:rsidR="001709E0" w:rsidRDefault="001709E0">
    <w:pPr>
      <w:pStyle w:val="Footer"/>
      <w:jc w:val="right"/>
    </w:pPr>
    <w:r>
      <w:fldChar w:fldCharType="begin"/>
    </w:r>
    <w:r>
      <w:instrText xml:space="preserve"> PAGE </w:instrText>
    </w:r>
    <w:r>
      <w:fldChar w:fldCharType="separate"/>
    </w:r>
    <w:r w:rsidR="00DE0079">
      <w:rPr>
        <w:noProof/>
      </w:rPr>
      <w:t>4</w:t>
    </w:r>
    <w:r>
      <w:fldChar w:fldCharType="end"/>
    </w:r>
  </w:p>
  <w:p w14:paraId="05104D66" w14:textId="77777777" w:rsidR="001709E0" w:rsidRDefault="00170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7449" w14:textId="77777777" w:rsidR="001709E0" w:rsidRDefault="001709E0">
    <w:pPr>
      <w:pStyle w:val="Footer"/>
      <w:jc w:val="right"/>
    </w:pPr>
    <w:r>
      <w:fldChar w:fldCharType="begin"/>
    </w:r>
    <w:r>
      <w:instrText xml:space="preserve"> PAGE </w:instrText>
    </w:r>
    <w:r>
      <w:fldChar w:fldCharType="separate"/>
    </w:r>
    <w:r w:rsidR="00DE0079">
      <w:rPr>
        <w:noProof/>
      </w:rPr>
      <w:t>116</w:t>
    </w:r>
    <w:r>
      <w:fldChar w:fldCharType="end"/>
    </w:r>
  </w:p>
  <w:p w14:paraId="63B2BDE1" w14:textId="77777777" w:rsidR="001709E0" w:rsidRDefault="001709E0">
    <w:pPr>
      <w:pStyle w:val="Footer"/>
      <w:tabs>
        <w:tab w:val="clear" w:pos="4680"/>
        <w:tab w:val="clear" w:pos="9360"/>
        <w:tab w:val="left" w:pos="30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FFDA" w14:textId="77777777" w:rsidR="001709E0" w:rsidRDefault="001709E0">
    <w:pPr>
      <w:pStyle w:val="Footer"/>
    </w:pPr>
    <w:r>
      <w:tab/>
    </w:r>
    <w:r>
      <w:tab/>
    </w:r>
    <w:r>
      <w:tab/>
    </w:r>
    <w:r>
      <w:tab/>
      <w:t>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8C16" w14:textId="77777777" w:rsidR="00281909" w:rsidRDefault="00281909">
      <w:r>
        <w:rPr>
          <w:color w:val="000000"/>
        </w:rPr>
        <w:separator/>
      </w:r>
    </w:p>
  </w:footnote>
  <w:footnote w:type="continuationSeparator" w:id="0">
    <w:p w14:paraId="10914CC0" w14:textId="77777777" w:rsidR="00281909" w:rsidRDefault="0028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7EB" w14:textId="15B8C9DE" w:rsidR="00DE0079" w:rsidRDefault="00DE0079">
    <w:pPr>
      <w:pStyle w:val="Header"/>
    </w:pPr>
    <w:r>
      <w:t>West Liberty University</w:t>
    </w:r>
    <w:r>
      <w:tab/>
      <w:t>Social Work Program</w:t>
    </w:r>
    <w:r>
      <w:tab/>
      <w:t>Field Manual 20</w:t>
    </w:r>
    <w:r w:rsidR="000E2737">
      <w:t>2</w:t>
    </w:r>
    <w:r w:rsidR="008670E6">
      <w:t>2</w:t>
    </w:r>
    <w:r>
      <w:t>-20</w:t>
    </w:r>
    <w:r w:rsidR="000E2737">
      <w:t>2</w:t>
    </w:r>
    <w:r w:rsidR="008670E6">
      <w:t>3</w:t>
    </w:r>
  </w:p>
  <w:p w14:paraId="5C41D59C" w14:textId="77777777" w:rsidR="00DE0079" w:rsidRDefault="00DE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E44"/>
    <w:multiLevelType w:val="multilevel"/>
    <w:tmpl w:val="D8A010E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87441E"/>
    <w:multiLevelType w:val="multilevel"/>
    <w:tmpl w:val="0FC2E17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791B8A"/>
    <w:multiLevelType w:val="hybridMultilevel"/>
    <w:tmpl w:val="8C5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D0D94"/>
    <w:multiLevelType w:val="multilevel"/>
    <w:tmpl w:val="4D30A7B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7BC66DE"/>
    <w:multiLevelType w:val="multilevel"/>
    <w:tmpl w:val="1AC44D0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EF560D"/>
    <w:multiLevelType w:val="multilevel"/>
    <w:tmpl w:val="102A6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6C6654"/>
    <w:multiLevelType w:val="multilevel"/>
    <w:tmpl w:val="C0E00C7A"/>
    <w:lvl w:ilvl="0">
      <w:numFmt w:val="bullet"/>
      <w:lvlText w:val="•"/>
      <w:lvlJc w:val="left"/>
      <w:pPr>
        <w:ind w:left="5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C8A2AE5"/>
    <w:multiLevelType w:val="multilevel"/>
    <w:tmpl w:val="8804A8F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CEF6C01"/>
    <w:multiLevelType w:val="multilevel"/>
    <w:tmpl w:val="5160275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D553106"/>
    <w:multiLevelType w:val="hybridMultilevel"/>
    <w:tmpl w:val="F1308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E4BA9"/>
    <w:multiLevelType w:val="multilevel"/>
    <w:tmpl w:val="BF4A2A1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E981A78"/>
    <w:multiLevelType w:val="multilevel"/>
    <w:tmpl w:val="5B901144"/>
    <w:lvl w:ilvl="0">
      <w:numFmt w:val="bullet"/>
      <w:lvlText w:val="•"/>
      <w:lvlJc w:val="left"/>
      <w:pPr>
        <w:ind w:left="5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EB146D8"/>
    <w:multiLevelType w:val="multilevel"/>
    <w:tmpl w:val="25102080"/>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053004D"/>
    <w:multiLevelType w:val="multilevel"/>
    <w:tmpl w:val="848C4CCC"/>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06237CC"/>
    <w:multiLevelType w:val="multilevel"/>
    <w:tmpl w:val="9BBCF5B0"/>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1227B8C"/>
    <w:multiLevelType w:val="multilevel"/>
    <w:tmpl w:val="D84C5736"/>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1C26DEC"/>
    <w:multiLevelType w:val="multilevel"/>
    <w:tmpl w:val="81CAB2B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2FD35B8"/>
    <w:multiLevelType w:val="hybridMultilevel"/>
    <w:tmpl w:val="31B44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C6711B"/>
    <w:multiLevelType w:val="multilevel"/>
    <w:tmpl w:val="DCBCCF4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6491A9A"/>
    <w:multiLevelType w:val="hybridMultilevel"/>
    <w:tmpl w:val="61FEADD2"/>
    <w:lvl w:ilvl="0" w:tplc="70029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413BD"/>
    <w:multiLevelType w:val="multilevel"/>
    <w:tmpl w:val="F1D644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7530E90"/>
    <w:multiLevelType w:val="hybridMultilevel"/>
    <w:tmpl w:val="AAE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CE3A8C"/>
    <w:multiLevelType w:val="hybridMultilevel"/>
    <w:tmpl w:val="30E8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3455D2"/>
    <w:multiLevelType w:val="multilevel"/>
    <w:tmpl w:val="2A0A0FE6"/>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CB62D84"/>
    <w:multiLevelType w:val="multilevel"/>
    <w:tmpl w:val="A80432E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EA12F3E"/>
    <w:multiLevelType w:val="multilevel"/>
    <w:tmpl w:val="24E01784"/>
    <w:lvl w:ilvl="0">
      <w:numFmt w:val="bullet"/>
      <w:lvlText w:val="•"/>
      <w:lvlJc w:val="left"/>
      <w:pPr>
        <w:ind w:left="192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F610FD7"/>
    <w:multiLevelType w:val="multilevel"/>
    <w:tmpl w:val="A1ACC27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FDA26DD"/>
    <w:multiLevelType w:val="multilevel"/>
    <w:tmpl w:val="42A65910"/>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29A2A67"/>
    <w:multiLevelType w:val="multilevel"/>
    <w:tmpl w:val="EE747F8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5D93280"/>
    <w:multiLevelType w:val="multilevel"/>
    <w:tmpl w:val="1054D7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27300778"/>
    <w:multiLevelType w:val="multilevel"/>
    <w:tmpl w:val="8ECCA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8435496"/>
    <w:multiLevelType w:val="multilevel"/>
    <w:tmpl w:val="7432429A"/>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29264A14"/>
    <w:multiLevelType w:val="multilevel"/>
    <w:tmpl w:val="6D38874E"/>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29C059C6"/>
    <w:multiLevelType w:val="multilevel"/>
    <w:tmpl w:val="798EA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29EA22DA"/>
    <w:multiLevelType w:val="multilevel"/>
    <w:tmpl w:val="9DA8DD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2A372B5C"/>
    <w:multiLevelType w:val="multilevel"/>
    <w:tmpl w:val="5ABA2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2A426F90"/>
    <w:multiLevelType w:val="multilevel"/>
    <w:tmpl w:val="55A05EC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2B790BC9"/>
    <w:multiLevelType w:val="multilevel"/>
    <w:tmpl w:val="BD68B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2DA374CA"/>
    <w:multiLevelType w:val="multilevel"/>
    <w:tmpl w:val="84EA8B7C"/>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E907483"/>
    <w:multiLevelType w:val="multilevel"/>
    <w:tmpl w:val="3BFEEA80"/>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2F4A76D2"/>
    <w:multiLevelType w:val="multilevel"/>
    <w:tmpl w:val="53BCD6C0"/>
    <w:lvl w:ilvl="0">
      <w:numFmt w:val="bullet"/>
      <w:lvlText w:val="•"/>
      <w:lvlJc w:val="left"/>
      <w:pPr>
        <w:ind w:left="18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2FD70EEB"/>
    <w:multiLevelType w:val="hybridMultilevel"/>
    <w:tmpl w:val="014E5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DC36B4"/>
    <w:multiLevelType w:val="hybridMultilevel"/>
    <w:tmpl w:val="96F6D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0E04225"/>
    <w:multiLevelType w:val="hybridMultilevel"/>
    <w:tmpl w:val="0D084D4C"/>
    <w:lvl w:ilvl="0" w:tplc="CD7461E4">
      <w:start w:val="1"/>
      <w:numFmt w:val="decimal"/>
      <w:lvlText w:val="%1."/>
      <w:lvlJc w:val="left"/>
      <w:pPr>
        <w:ind w:hanging="360"/>
      </w:pPr>
      <w:rPr>
        <w:rFonts w:ascii="Times New Roman" w:eastAsia="Times New Roman" w:hAnsi="Times New Roman" w:cs="Times New Roman"/>
        <w:color w:val="0D0D0D"/>
        <w:sz w:val="24"/>
        <w:szCs w:val="24"/>
      </w:rPr>
    </w:lvl>
    <w:lvl w:ilvl="1" w:tplc="75A25FC6">
      <w:start w:val="1"/>
      <w:numFmt w:val="bullet"/>
      <w:lvlText w:val="•"/>
      <w:lvlJc w:val="left"/>
      <w:rPr>
        <w:rFonts w:hint="default"/>
      </w:rPr>
    </w:lvl>
    <w:lvl w:ilvl="2" w:tplc="9DBE1054">
      <w:start w:val="1"/>
      <w:numFmt w:val="bullet"/>
      <w:lvlText w:val="•"/>
      <w:lvlJc w:val="left"/>
      <w:rPr>
        <w:rFonts w:hint="default"/>
      </w:rPr>
    </w:lvl>
    <w:lvl w:ilvl="3" w:tplc="B01246F6">
      <w:start w:val="1"/>
      <w:numFmt w:val="bullet"/>
      <w:lvlText w:val="•"/>
      <w:lvlJc w:val="left"/>
      <w:rPr>
        <w:rFonts w:hint="default"/>
      </w:rPr>
    </w:lvl>
    <w:lvl w:ilvl="4" w:tplc="BD224376">
      <w:start w:val="1"/>
      <w:numFmt w:val="bullet"/>
      <w:lvlText w:val="•"/>
      <w:lvlJc w:val="left"/>
      <w:rPr>
        <w:rFonts w:hint="default"/>
      </w:rPr>
    </w:lvl>
    <w:lvl w:ilvl="5" w:tplc="6A22FFB2">
      <w:start w:val="1"/>
      <w:numFmt w:val="bullet"/>
      <w:lvlText w:val="•"/>
      <w:lvlJc w:val="left"/>
      <w:rPr>
        <w:rFonts w:hint="default"/>
      </w:rPr>
    </w:lvl>
    <w:lvl w:ilvl="6" w:tplc="FA44CA70">
      <w:start w:val="1"/>
      <w:numFmt w:val="bullet"/>
      <w:lvlText w:val="•"/>
      <w:lvlJc w:val="left"/>
      <w:rPr>
        <w:rFonts w:hint="default"/>
      </w:rPr>
    </w:lvl>
    <w:lvl w:ilvl="7" w:tplc="A760A39A">
      <w:start w:val="1"/>
      <w:numFmt w:val="bullet"/>
      <w:lvlText w:val="•"/>
      <w:lvlJc w:val="left"/>
      <w:rPr>
        <w:rFonts w:hint="default"/>
      </w:rPr>
    </w:lvl>
    <w:lvl w:ilvl="8" w:tplc="D4F8BDBC">
      <w:start w:val="1"/>
      <w:numFmt w:val="bullet"/>
      <w:lvlText w:val="•"/>
      <w:lvlJc w:val="left"/>
      <w:rPr>
        <w:rFonts w:hint="default"/>
      </w:rPr>
    </w:lvl>
  </w:abstractNum>
  <w:abstractNum w:abstractNumId="44" w15:restartNumberingAfterBreak="0">
    <w:nsid w:val="31507843"/>
    <w:multiLevelType w:val="multilevel"/>
    <w:tmpl w:val="FF9E172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2F64B24"/>
    <w:multiLevelType w:val="multilevel"/>
    <w:tmpl w:val="F7E0EC0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4237139"/>
    <w:multiLevelType w:val="multilevel"/>
    <w:tmpl w:val="B1324452"/>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4FC5B2D"/>
    <w:multiLevelType w:val="hybridMultilevel"/>
    <w:tmpl w:val="40BA696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8" w15:restartNumberingAfterBreak="0">
    <w:nsid w:val="35A70E79"/>
    <w:multiLevelType w:val="multilevel"/>
    <w:tmpl w:val="CCEE486C"/>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5C20016"/>
    <w:multiLevelType w:val="multilevel"/>
    <w:tmpl w:val="F6301AD4"/>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3A1E5AAE"/>
    <w:multiLevelType w:val="multilevel"/>
    <w:tmpl w:val="FEF0D350"/>
    <w:lvl w:ilvl="0">
      <w:numFmt w:val="bullet"/>
      <w:lvlText w:val="•"/>
      <w:lvlJc w:val="left"/>
      <w:pPr>
        <w:ind w:left="18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AD705F2"/>
    <w:multiLevelType w:val="multilevel"/>
    <w:tmpl w:val="A3987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3FC70529"/>
    <w:multiLevelType w:val="multilevel"/>
    <w:tmpl w:val="280CBD9A"/>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40437FF8"/>
    <w:multiLevelType w:val="hybridMultilevel"/>
    <w:tmpl w:val="429CC9D8"/>
    <w:lvl w:ilvl="0" w:tplc="70029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A25566"/>
    <w:multiLevelType w:val="hybridMultilevel"/>
    <w:tmpl w:val="86E69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69364B"/>
    <w:multiLevelType w:val="multilevel"/>
    <w:tmpl w:val="14A8B4F6"/>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4C320B9"/>
    <w:multiLevelType w:val="multilevel"/>
    <w:tmpl w:val="031C87E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6766B69"/>
    <w:multiLevelType w:val="multilevel"/>
    <w:tmpl w:val="D682E4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46961B1A"/>
    <w:multiLevelType w:val="multilevel"/>
    <w:tmpl w:val="B3707CB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49724C01"/>
    <w:multiLevelType w:val="multilevel"/>
    <w:tmpl w:val="EF34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98A76BB"/>
    <w:multiLevelType w:val="multilevel"/>
    <w:tmpl w:val="5484A54E"/>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61" w15:restartNumberingAfterBreak="0">
    <w:nsid w:val="4B166192"/>
    <w:multiLevelType w:val="multilevel"/>
    <w:tmpl w:val="C4F8E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4B652313"/>
    <w:multiLevelType w:val="multilevel"/>
    <w:tmpl w:val="895045F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4C082489"/>
    <w:multiLevelType w:val="multilevel"/>
    <w:tmpl w:val="AD0657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CF91EAE"/>
    <w:multiLevelType w:val="hybridMultilevel"/>
    <w:tmpl w:val="2FD44086"/>
    <w:lvl w:ilvl="0" w:tplc="71C4C9F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D76703E"/>
    <w:multiLevelType w:val="multilevel"/>
    <w:tmpl w:val="A52AE6E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4E96178B"/>
    <w:multiLevelType w:val="multilevel"/>
    <w:tmpl w:val="AAE0EA40"/>
    <w:lvl w:ilvl="0">
      <w:numFmt w:val="bullet"/>
      <w:lvlText w:val="•"/>
      <w:lvlJc w:val="left"/>
      <w:pPr>
        <w:ind w:left="127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0FD37A0"/>
    <w:multiLevelType w:val="multilevel"/>
    <w:tmpl w:val="83F2554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51267508"/>
    <w:multiLevelType w:val="multilevel"/>
    <w:tmpl w:val="2FECF1A6"/>
    <w:lvl w:ilvl="0">
      <w:numFmt w:val="bullet"/>
      <w:lvlText w:val="•"/>
      <w:lvlJc w:val="left"/>
      <w:pPr>
        <w:ind w:left="153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5505569E"/>
    <w:multiLevelType w:val="multilevel"/>
    <w:tmpl w:val="55F4F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5BB1FEC"/>
    <w:multiLevelType w:val="multilevel"/>
    <w:tmpl w:val="931C0F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15:restartNumberingAfterBreak="0">
    <w:nsid w:val="56222CBE"/>
    <w:multiLevelType w:val="multilevel"/>
    <w:tmpl w:val="4E50A45A"/>
    <w:lvl w:ilvl="0">
      <w:numFmt w:val="bullet"/>
      <w:lvlText w:val="•"/>
      <w:lvlJc w:val="left"/>
      <w:pPr>
        <w:ind w:left="5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570E6B52"/>
    <w:multiLevelType w:val="multilevel"/>
    <w:tmpl w:val="DE66A9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57372DF8"/>
    <w:multiLevelType w:val="multilevel"/>
    <w:tmpl w:val="6804C11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59487227"/>
    <w:multiLevelType w:val="multilevel"/>
    <w:tmpl w:val="2F728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BDD092B"/>
    <w:multiLevelType w:val="multilevel"/>
    <w:tmpl w:val="B13AA3E2"/>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5C8C2C43"/>
    <w:multiLevelType w:val="multilevel"/>
    <w:tmpl w:val="7A208D62"/>
    <w:lvl w:ilvl="0">
      <w:numFmt w:val="bullet"/>
      <w:lvlText w:val="•"/>
      <w:lvlJc w:val="left"/>
      <w:pPr>
        <w:ind w:left="18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CE45738"/>
    <w:multiLevelType w:val="multilevel"/>
    <w:tmpl w:val="78C803AE"/>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5E28741A"/>
    <w:multiLevelType w:val="multilevel"/>
    <w:tmpl w:val="AB5EC2E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E2B5FD0"/>
    <w:multiLevelType w:val="multilevel"/>
    <w:tmpl w:val="EDFCA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5FD6565B"/>
    <w:multiLevelType w:val="hybridMultilevel"/>
    <w:tmpl w:val="5DE0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740654"/>
    <w:multiLevelType w:val="multilevel"/>
    <w:tmpl w:val="0978A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921677"/>
    <w:multiLevelType w:val="multilevel"/>
    <w:tmpl w:val="34C6D7A2"/>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64AB3B44"/>
    <w:multiLevelType w:val="multilevel"/>
    <w:tmpl w:val="E0C6A4F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64C7049B"/>
    <w:multiLevelType w:val="multilevel"/>
    <w:tmpl w:val="AB9E8042"/>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8457810"/>
    <w:multiLevelType w:val="multilevel"/>
    <w:tmpl w:val="A6E2C3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6BD218B3"/>
    <w:multiLevelType w:val="multilevel"/>
    <w:tmpl w:val="615A4E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15:restartNumberingAfterBreak="0">
    <w:nsid w:val="6C037F93"/>
    <w:multiLevelType w:val="multilevel"/>
    <w:tmpl w:val="0CD477C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6C1B2779"/>
    <w:multiLevelType w:val="hybridMultilevel"/>
    <w:tmpl w:val="FE3C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6321E9"/>
    <w:multiLevelType w:val="multilevel"/>
    <w:tmpl w:val="4D345D12"/>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71BD3251"/>
    <w:multiLevelType w:val="multilevel"/>
    <w:tmpl w:val="1200E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72480946"/>
    <w:multiLevelType w:val="multilevel"/>
    <w:tmpl w:val="EA5EC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72796D85"/>
    <w:multiLevelType w:val="multilevel"/>
    <w:tmpl w:val="B85409FC"/>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2F6243F"/>
    <w:multiLevelType w:val="multilevel"/>
    <w:tmpl w:val="92AEA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73D16AE9"/>
    <w:multiLevelType w:val="hybridMultilevel"/>
    <w:tmpl w:val="78E8F5B8"/>
    <w:lvl w:ilvl="0" w:tplc="A4BC3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731EF8"/>
    <w:multiLevelType w:val="hybridMultilevel"/>
    <w:tmpl w:val="B878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6E11A0"/>
    <w:multiLevelType w:val="multilevel"/>
    <w:tmpl w:val="C772E4C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77EB326A"/>
    <w:multiLevelType w:val="multilevel"/>
    <w:tmpl w:val="A2087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780C2D03"/>
    <w:multiLevelType w:val="multilevel"/>
    <w:tmpl w:val="12AA5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8F51876"/>
    <w:multiLevelType w:val="multilevel"/>
    <w:tmpl w:val="555070AC"/>
    <w:lvl w:ilvl="0">
      <w:start w:val="1"/>
      <w:numFmt w:val="decimal"/>
      <w:lvlText w:val="%1"/>
      <w:lvlJc w:val="left"/>
      <w:pPr>
        <w:ind w:left="1495" w:hanging="555"/>
      </w:p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100" w15:restartNumberingAfterBreak="0">
    <w:nsid w:val="79266DE7"/>
    <w:multiLevelType w:val="multilevel"/>
    <w:tmpl w:val="111485A8"/>
    <w:styleLink w:val="WWNum1"/>
    <w:lvl w:ilvl="0">
      <w:numFmt w:val="bullet"/>
      <w:lvlText w:val="•"/>
      <w:lvlJc w:val="left"/>
      <w:pPr>
        <w:ind w:left="72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999379C"/>
    <w:multiLevelType w:val="multilevel"/>
    <w:tmpl w:val="10086800"/>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7A2953F8"/>
    <w:multiLevelType w:val="multilevel"/>
    <w:tmpl w:val="43C68966"/>
    <w:lvl w:ilvl="0">
      <w:numFmt w:val="bullet"/>
      <w:lvlText w:val="•"/>
      <w:lvlJc w:val="left"/>
      <w:pPr>
        <w:ind w:left="9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7C994B0C"/>
    <w:multiLevelType w:val="hybridMultilevel"/>
    <w:tmpl w:val="BDF85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CD24DA3"/>
    <w:multiLevelType w:val="multilevel"/>
    <w:tmpl w:val="4A82CCA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7EDB5DEB"/>
    <w:multiLevelType w:val="hybridMultilevel"/>
    <w:tmpl w:val="51A4672C"/>
    <w:lvl w:ilvl="0" w:tplc="C5B8A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E62356"/>
    <w:multiLevelType w:val="multilevel"/>
    <w:tmpl w:val="9968D748"/>
    <w:lvl w:ilvl="0">
      <w:numFmt w:val="bullet"/>
      <w:lvlText w:val="•"/>
      <w:lvlJc w:val="left"/>
      <w:pPr>
        <w:ind w:left="153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7F953DE7"/>
    <w:multiLevelType w:val="multilevel"/>
    <w:tmpl w:val="EFA661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041251132">
    <w:abstractNumId w:val="100"/>
  </w:num>
  <w:num w:numId="2" w16cid:durableId="508060589">
    <w:abstractNumId w:val="90"/>
  </w:num>
  <w:num w:numId="3" w16cid:durableId="1972830504">
    <w:abstractNumId w:val="5"/>
  </w:num>
  <w:num w:numId="4" w16cid:durableId="1972326980">
    <w:abstractNumId w:val="81"/>
  </w:num>
  <w:num w:numId="5" w16cid:durableId="523859341">
    <w:abstractNumId w:val="93"/>
  </w:num>
  <w:num w:numId="6" w16cid:durableId="666901709">
    <w:abstractNumId w:val="98"/>
  </w:num>
  <w:num w:numId="7" w16cid:durableId="834876725">
    <w:abstractNumId w:val="91"/>
  </w:num>
  <w:num w:numId="8" w16cid:durableId="124005025">
    <w:abstractNumId w:val="85"/>
  </w:num>
  <w:num w:numId="9" w16cid:durableId="1087114443">
    <w:abstractNumId w:val="33"/>
  </w:num>
  <w:num w:numId="10" w16cid:durableId="793794887">
    <w:abstractNumId w:val="30"/>
  </w:num>
  <w:num w:numId="11" w16cid:durableId="1308047296">
    <w:abstractNumId w:val="46"/>
  </w:num>
  <w:num w:numId="12" w16cid:durableId="931084648">
    <w:abstractNumId w:val="38"/>
  </w:num>
  <w:num w:numId="13" w16cid:durableId="970592556">
    <w:abstractNumId w:val="56"/>
  </w:num>
  <w:num w:numId="14" w16cid:durableId="1114180053">
    <w:abstractNumId w:val="76"/>
  </w:num>
  <w:num w:numId="15" w16cid:durableId="771704019">
    <w:abstractNumId w:val="50"/>
  </w:num>
  <w:num w:numId="16" w16cid:durableId="62870821">
    <w:abstractNumId w:val="40"/>
  </w:num>
  <w:num w:numId="17" w16cid:durableId="52313787">
    <w:abstractNumId w:val="27"/>
  </w:num>
  <w:num w:numId="18" w16cid:durableId="1685398176">
    <w:abstractNumId w:val="10"/>
  </w:num>
  <w:num w:numId="19" w16cid:durableId="1479373642">
    <w:abstractNumId w:val="3"/>
  </w:num>
  <w:num w:numId="20" w16cid:durableId="2030789855">
    <w:abstractNumId w:val="28"/>
  </w:num>
  <w:num w:numId="21" w16cid:durableId="1265771772">
    <w:abstractNumId w:val="4"/>
  </w:num>
  <w:num w:numId="22" w16cid:durableId="48772644">
    <w:abstractNumId w:val="73"/>
  </w:num>
  <w:num w:numId="23" w16cid:durableId="264701497">
    <w:abstractNumId w:val="65"/>
  </w:num>
  <w:num w:numId="24" w16cid:durableId="426389513">
    <w:abstractNumId w:val="8"/>
  </w:num>
  <w:num w:numId="25" w16cid:durableId="518129297">
    <w:abstractNumId w:val="62"/>
  </w:num>
  <w:num w:numId="26" w16cid:durableId="586574973">
    <w:abstractNumId w:val="7"/>
  </w:num>
  <w:num w:numId="27" w16cid:durableId="1622421631">
    <w:abstractNumId w:val="66"/>
  </w:num>
  <w:num w:numId="28" w16cid:durableId="1857646666">
    <w:abstractNumId w:val="36"/>
  </w:num>
  <w:num w:numId="29" w16cid:durableId="2134323409">
    <w:abstractNumId w:val="104"/>
  </w:num>
  <w:num w:numId="30" w16cid:durableId="1162890356">
    <w:abstractNumId w:val="25"/>
  </w:num>
  <w:num w:numId="31" w16cid:durableId="1327249808">
    <w:abstractNumId w:val="49"/>
  </w:num>
  <w:num w:numId="32" w16cid:durableId="2012180407">
    <w:abstractNumId w:val="61"/>
  </w:num>
  <w:num w:numId="33" w16cid:durableId="1466660783">
    <w:abstractNumId w:val="74"/>
  </w:num>
  <w:num w:numId="34" w16cid:durableId="1913656153">
    <w:abstractNumId w:val="69"/>
  </w:num>
  <w:num w:numId="35" w16cid:durableId="1242524798">
    <w:abstractNumId w:val="15"/>
  </w:num>
  <w:num w:numId="36" w16cid:durableId="472068098">
    <w:abstractNumId w:val="24"/>
  </w:num>
  <w:num w:numId="37" w16cid:durableId="417794474">
    <w:abstractNumId w:val="89"/>
  </w:num>
  <w:num w:numId="38" w16cid:durableId="340472402">
    <w:abstractNumId w:val="0"/>
  </w:num>
  <w:num w:numId="39" w16cid:durableId="1762487713">
    <w:abstractNumId w:val="48"/>
  </w:num>
  <w:num w:numId="40" w16cid:durableId="758790789">
    <w:abstractNumId w:val="87"/>
  </w:num>
  <w:num w:numId="41" w16cid:durableId="1624531667">
    <w:abstractNumId w:val="78"/>
  </w:num>
  <w:num w:numId="42" w16cid:durableId="736822770">
    <w:abstractNumId w:val="16"/>
  </w:num>
  <w:num w:numId="43" w16cid:durableId="1418869723">
    <w:abstractNumId w:val="68"/>
  </w:num>
  <w:num w:numId="44" w16cid:durableId="653798970">
    <w:abstractNumId w:val="106"/>
  </w:num>
  <w:num w:numId="45" w16cid:durableId="1487431211">
    <w:abstractNumId w:val="59"/>
  </w:num>
  <w:num w:numId="46" w16cid:durableId="534074609">
    <w:abstractNumId w:val="14"/>
  </w:num>
  <w:num w:numId="47" w16cid:durableId="1466046371">
    <w:abstractNumId w:val="13"/>
  </w:num>
  <w:num w:numId="48" w16cid:durableId="27414419">
    <w:abstractNumId w:val="75"/>
  </w:num>
  <w:num w:numId="49" w16cid:durableId="368996862">
    <w:abstractNumId w:val="67"/>
  </w:num>
  <w:num w:numId="50" w16cid:durableId="709185804">
    <w:abstractNumId w:val="39"/>
  </w:num>
  <w:num w:numId="51" w16cid:durableId="1627392892">
    <w:abstractNumId w:val="77"/>
  </w:num>
  <w:num w:numId="52" w16cid:durableId="183716761">
    <w:abstractNumId w:val="44"/>
  </w:num>
  <w:num w:numId="53" w16cid:durableId="1592156128">
    <w:abstractNumId w:val="12"/>
  </w:num>
  <w:num w:numId="54" w16cid:durableId="1802842677">
    <w:abstractNumId w:val="6"/>
  </w:num>
  <w:num w:numId="55" w16cid:durableId="1261718912">
    <w:abstractNumId w:val="11"/>
  </w:num>
  <w:num w:numId="56" w16cid:durableId="1653486995">
    <w:abstractNumId w:val="71"/>
  </w:num>
  <w:num w:numId="57" w16cid:durableId="1356688525">
    <w:abstractNumId w:val="82"/>
  </w:num>
  <w:num w:numId="58" w16cid:durableId="1023632269">
    <w:abstractNumId w:val="92"/>
  </w:num>
  <w:num w:numId="59" w16cid:durableId="775634787">
    <w:abstractNumId w:val="32"/>
  </w:num>
  <w:num w:numId="60" w16cid:durableId="1204368159">
    <w:abstractNumId w:val="37"/>
  </w:num>
  <w:num w:numId="61" w16cid:durableId="1778329983">
    <w:abstractNumId w:val="45"/>
  </w:num>
  <w:num w:numId="62" w16cid:durableId="1590655078">
    <w:abstractNumId w:val="96"/>
  </w:num>
  <w:num w:numId="63" w16cid:durableId="203904719">
    <w:abstractNumId w:val="84"/>
  </w:num>
  <w:num w:numId="64" w16cid:durableId="13192480">
    <w:abstractNumId w:val="101"/>
  </w:num>
  <w:num w:numId="65" w16cid:durableId="1523588929">
    <w:abstractNumId w:val="31"/>
  </w:num>
  <w:num w:numId="66" w16cid:durableId="359933594">
    <w:abstractNumId w:val="52"/>
  </w:num>
  <w:num w:numId="67" w16cid:durableId="116142287">
    <w:abstractNumId w:val="23"/>
  </w:num>
  <w:num w:numId="68" w16cid:durableId="2108765195">
    <w:abstractNumId w:val="26"/>
  </w:num>
  <w:num w:numId="69" w16cid:durableId="1868106744">
    <w:abstractNumId w:val="58"/>
  </w:num>
  <w:num w:numId="70" w16cid:durableId="209345987">
    <w:abstractNumId w:val="55"/>
  </w:num>
  <w:num w:numId="71" w16cid:durableId="390152902">
    <w:abstractNumId w:val="79"/>
  </w:num>
  <w:num w:numId="72" w16cid:durableId="1269968740">
    <w:abstractNumId w:val="63"/>
  </w:num>
  <w:num w:numId="73" w16cid:durableId="1786457125">
    <w:abstractNumId w:val="60"/>
  </w:num>
  <w:num w:numId="74" w16cid:durableId="953512798">
    <w:abstractNumId w:val="102"/>
  </w:num>
  <w:num w:numId="75" w16cid:durableId="1600723942">
    <w:abstractNumId w:val="83"/>
  </w:num>
  <w:num w:numId="76" w16cid:durableId="859204558">
    <w:abstractNumId w:val="18"/>
  </w:num>
  <w:num w:numId="77" w16cid:durableId="1814132282">
    <w:abstractNumId w:val="57"/>
  </w:num>
  <w:num w:numId="78" w16cid:durableId="1938977457">
    <w:abstractNumId w:val="29"/>
  </w:num>
  <w:num w:numId="79" w16cid:durableId="1668091851">
    <w:abstractNumId w:val="107"/>
  </w:num>
  <w:num w:numId="80" w16cid:durableId="997804345">
    <w:abstractNumId w:val="20"/>
  </w:num>
  <w:num w:numId="81" w16cid:durableId="1928273433">
    <w:abstractNumId w:val="72"/>
  </w:num>
  <w:num w:numId="82" w16cid:durableId="1018116275">
    <w:abstractNumId w:val="70"/>
  </w:num>
  <w:num w:numId="83" w16cid:durableId="1952467106">
    <w:abstractNumId w:val="86"/>
  </w:num>
  <w:num w:numId="84" w16cid:durableId="1941375777">
    <w:abstractNumId w:val="34"/>
  </w:num>
  <w:num w:numId="85" w16cid:durableId="215286141">
    <w:abstractNumId w:val="35"/>
  </w:num>
  <w:num w:numId="86" w16cid:durableId="884560424">
    <w:abstractNumId w:val="51"/>
  </w:num>
  <w:num w:numId="87" w16cid:durableId="603806276">
    <w:abstractNumId w:val="99"/>
  </w:num>
  <w:num w:numId="88" w16cid:durableId="489715998">
    <w:abstractNumId w:val="97"/>
  </w:num>
  <w:num w:numId="89" w16cid:durableId="1132096239">
    <w:abstractNumId w:val="1"/>
  </w:num>
  <w:num w:numId="90" w16cid:durableId="1277755499">
    <w:abstractNumId w:val="80"/>
  </w:num>
  <w:num w:numId="91" w16cid:durableId="459962858">
    <w:abstractNumId w:val="41"/>
  </w:num>
  <w:num w:numId="92" w16cid:durableId="1106534890">
    <w:abstractNumId w:val="47"/>
  </w:num>
  <w:num w:numId="93" w16cid:durableId="1959338784">
    <w:abstractNumId w:val="42"/>
  </w:num>
  <w:num w:numId="94" w16cid:durableId="199052759">
    <w:abstractNumId w:val="43"/>
  </w:num>
  <w:num w:numId="95" w16cid:durableId="1382706822">
    <w:abstractNumId w:val="88"/>
  </w:num>
  <w:num w:numId="96" w16cid:durableId="1482959734">
    <w:abstractNumId w:val="17"/>
  </w:num>
  <w:num w:numId="97" w16cid:durableId="1384061547">
    <w:abstractNumId w:val="103"/>
  </w:num>
  <w:num w:numId="98" w16cid:durableId="773861468">
    <w:abstractNumId w:val="21"/>
  </w:num>
  <w:num w:numId="99" w16cid:durableId="798298658">
    <w:abstractNumId w:val="64"/>
  </w:num>
  <w:num w:numId="100" w16cid:durableId="1629313963">
    <w:abstractNumId w:val="2"/>
  </w:num>
  <w:num w:numId="101" w16cid:durableId="1231697565">
    <w:abstractNumId w:val="94"/>
  </w:num>
  <w:num w:numId="102" w16cid:durableId="85031504">
    <w:abstractNumId w:val="19"/>
  </w:num>
  <w:num w:numId="103" w16cid:durableId="645471428">
    <w:abstractNumId w:val="53"/>
  </w:num>
  <w:num w:numId="104" w16cid:durableId="1660113787">
    <w:abstractNumId w:val="105"/>
  </w:num>
  <w:num w:numId="105" w16cid:durableId="2052611493">
    <w:abstractNumId w:val="95"/>
  </w:num>
  <w:num w:numId="106" w16cid:durableId="49621633">
    <w:abstractNumId w:val="54"/>
  </w:num>
  <w:num w:numId="107" w16cid:durableId="947658192">
    <w:abstractNumId w:val="9"/>
  </w:num>
  <w:num w:numId="108" w16cid:durableId="1305769905">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F4"/>
    <w:rsid w:val="00001485"/>
    <w:rsid w:val="00027074"/>
    <w:rsid w:val="00042265"/>
    <w:rsid w:val="00043987"/>
    <w:rsid w:val="000615E1"/>
    <w:rsid w:val="000646D8"/>
    <w:rsid w:val="0008682A"/>
    <w:rsid w:val="000A4A1E"/>
    <w:rsid w:val="000A5BB7"/>
    <w:rsid w:val="000C2D90"/>
    <w:rsid w:val="000C5518"/>
    <w:rsid w:val="000C60A4"/>
    <w:rsid w:val="000D411F"/>
    <w:rsid w:val="000E2737"/>
    <w:rsid w:val="000E2ABC"/>
    <w:rsid w:val="000F3BE9"/>
    <w:rsid w:val="001363D6"/>
    <w:rsid w:val="001709E0"/>
    <w:rsid w:val="00174656"/>
    <w:rsid w:val="001842CB"/>
    <w:rsid w:val="001A75DD"/>
    <w:rsid w:val="001B3470"/>
    <w:rsid w:val="001B3E7F"/>
    <w:rsid w:val="001C4DA5"/>
    <w:rsid w:val="002073CA"/>
    <w:rsid w:val="00220D2C"/>
    <w:rsid w:val="00281909"/>
    <w:rsid w:val="002956F4"/>
    <w:rsid w:val="002A30D0"/>
    <w:rsid w:val="002B2A04"/>
    <w:rsid w:val="002B4BDB"/>
    <w:rsid w:val="002C3B83"/>
    <w:rsid w:val="002C4213"/>
    <w:rsid w:val="002D2785"/>
    <w:rsid w:val="002E1F1D"/>
    <w:rsid w:val="00306DBD"/>
    <w:rsid w:val="003174AC"/>
    <w:rsid w:val="003206F6"/>
    <w:rsid w:val="00334FB0"/>
    <w:rsid w:val="003409B7"/>
    <w:rsid w:val="0034209A"/>
    <w:rsid w:val="00355E3F"/>
    <w:rsid w:val="00384FD9"/>
    <w:rsid w:val="00390E84"/>
    <w:rsid w:val="00396F7C"/>
    <w:rsid w:val="003C6BF7"/>
    <w:rsid w:val="003F0799"/>
    <w:rsid w:val="00414CFD"/>
    <w:rsid w:val="00482B7D"/>
    <w:rsid w:val="004831CA"/>
    <w:rsid w:val="004B164C"/>
    <w:rsid w:val="005337DD"/>
    <w:rsid w:val="00535828"/>
    <w:rsid w:val="00547922"/>
    <w:rsid w:val="00560D64"/>
    <w:rsid w:val="00583C0D"/>
    <w:rsid w:val="005B0992"/>
    <w:rsid w:val="005C1B18"/>
    <w:rsid w:val="005D245A"/>
    <w:rsid w:val="005D3532"/>
    <w:rsid w:val="00603457"/>
    <w:rsid w:val="00604DAC"/>
    <w:rsid w:val="0060594C"/>
    <w:rsid w:val="00607960"/>
    <w:rsid w:val="006122E9"/>
    <w:rsid w:val="00620933"/>
    <w:rsid w:val="00626855"/>
    <w:rsid w:val="00645283"/>
    <w:rsid w:val="006732A6"/>
    <w:rsid w:val="00681D33"/>
    <w:rsid w:val="006A3B16"/>
    <w:rsid w:val="006D0D34"/>
    <w:rsid w:val="006D1C00"/>
    <w:rsid w:val="006D7E45"/>
    <w:rsid w:val="006E3CDC"/>
    <w:rsid w:val="0073598A"/>
    <w:rsid w:val="0076412E"/>
    <w:rsid w:val="00790AD5"/>
    <w:rsid w:val="007A3C7D"/>
    <w:rsid w:val="007A6222"/>
    <w:rsid w:val="007B0E21"/>
    <w:rsid w:val="007B145A"/>
    <w:rsid w:val="007D318A"/>
    <w:rsid w:val="0081496F"/>
    <w:rsid w:val="00830878"/>
    <w:rsid w:val="00843DF9"/>
    <w:rsid w:val="008670E6"/>
    <w:rsid w:val="008C0C57"/>
    <w:rsid w:val="00906836"/>
    <w:rsid w:val="00917C84"/>
    <w:rsid w:val="00937F25"/>
    <w:rsid w:val="00952A9A"/>
    <w:rsid w:val="00963FCA"/>
    <w:rsid w:val="00973239"/>
    <w:rsid w:val="00980897"/>
    <w:rsid w:val="00990B69"/>
    <w:rsid w:val="009C2BAD"/>
    <w:rsid w:val="009E6997"/>
    <w:rsid w:val="00A0176A"/>
    <w:rsid w:val="00A22910"/>
    <w:rsid w:val="00A23F26"/>
    <w:rsid w:val="00A260D2"/>
    <w:rsid w:val="00A51931"/>
    <w:rsid w:val="00A55D54"/>
    <w:rsid w:val="00A5776B"/>
    <w:rsid w:val="00A613AE"/>
    <w:rsid w:val="00A6364B"/>
    <w:rsid w:val="00A766A5"/>
    <w:rsid w:val="00A85B13"/>
    <w:rsid w:val="00A871E6"/>
    <w:rsid w:val="00A875C0"/>
    <w:rsid w:val="00A87B09"/>
    <w:rsid w:val="00AC5112"/>
    <w:rsid w:val="00AD6621"/>
    <w:rsid w:val="00AF1AD5"/>
    <w:rsid w:val="00AF6D58"/>
    <w:rsid w:val="00B02DC0"/>
    <w:rsid w:val="00B239A6"/>
    <w:rsid w:val="00B444A2"/>
    <w:rsid w:val="00B54741"/>
    <w:rsid w:val="00B549A6"/>
    <w:rsid w:val="00B8384C"/>
    <w:rsid w:val="00B954FF"/>
    <w:rsid w:val="00B96347"/>
    <w:rsid w:val="00BE1265"/>
    <w:rsid w:val="00BF1DF4"/>
    <w:rsid w:val="00BF4B2D"/>
    <w:rsid w:val="00BF771A"/>
    <w:rsid w:val="00C05686"/>
    <w:rsid w:val="00C06A03"/>
    <w:rsid w:val="00C07C08"/>
    <w:rsid w:val="00C27DF1"/>
    <w:rsid w:val="00C31BD4"/>
    <w:rsid w:val="00C34ABF"/>
    <w:rsid w:val="00C34AD8"/>
    <w:rsid w:val="00C35C2D"/>
    <w:rsid w:val="00C47BB1"/>
    <w:rsid w:val="00C502A4"/>
    <w:rsid w:val="00C538DD"/>
    <w:rsid w:val="00C55CF2"/>
    <w:rsid w:val="00C80B55"/>
    <w:rsid w:val="00C810E8"/>
    <w:rsid w:val="00C90716"/>
    <w:rsid w:val="00C94536"/>
    <w:rsid w:val="00CA276E"/>
    <w:rsid w:val="00CA52A4"/>
    <w:rsid w:val="00CA7196"/>
    <w:rsid w:val="00CB64FB"/>
    <w:rsid w:val="00CD50CF"/>
    <w:rsid w:val="00D26508"/>
    <w:rsid w:val="00D573F7"/>
    <w:rsid w:val="00D77DFC"/>
    <w:rsid w:val="00D81AD6"/>
    <w:rsid w:val="00D827B2"/>
    <w:rsid w:val="00D85845"/>
    <w:rsid w:val="00D922F6"/>
    <w:rsid w:val="00DB2F63"/>
    <w:rsid w:val="00DC0164"/>
    <w:rsid w:val="00DD3838"/>
    <w:rsid w:val="00DD480E"/>
    <w:rsid w:val="00DE0079"/>
    <w:rsid w:val="00DE50ED"/>
    <w:rsid w:val="00DF0205"/>
    <w:rsid w:val="00DF45A0"/>
    <w:rsid w:val="00E056B9"/>
    <w:rsid w:val="00E123D1"/>
    <w:rsid w:val="00E20EDA"/>
    <w:rsid w:val="00E47748"/>
    <w:rsid w:val="00E478FC"/>
    <w:rsid w:val="00E51B45"/>
    <w:rsid w:val="00E53BB2"/>
    <w:rsid w:val="00E53C9A"/>
    <w:rsid w:val="00E619F7"/>
    <w:rsid w:val="00E630DA"/>
    <w:rsid w:val="00E65417"/>
    <w:rsid w:val="00E727BD"/>
    <w:rsid w:val="00E91F2D"/>
    <w:rsid w:val="00EA5F10"/>
    <w:rsid w:val="00EB2A4A"/>
    <w:rsid w:val="00EB5E7A"/>
    <w:rsid w:val="00ED383A"/>
    <w:rsid w:val="00ED489B"/>
    <w:rsid w:val="00EE2D26"/>
    <w:rsid w:val="00EE4016"/>
    <w:rsid w:val="00F10340"/>
    <w:rsid w:val="00F24B1F"/>
    <w:rsid w:val="00F51767"/>
    <w:rsid w:val="00F64DA5"/>
    <w:rsid w:val="00F7193A"/>
    <w:rsid w:val="00F7687B"/>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E51824C"/>
  <w15:docId w15:val="{9AED1844-7FA5-4FCB-A7C1-563D4BD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paragraph" w:styleId="Heading2">
    <w:name w:val="heading 2"/>
    <w:basedOn w:val="Normal"/>
    <w:next w:val="Normal"/>
    <w:pPr>
      <w:keepNext/>
      <w:keepLines/>
      <w:spacing w:before="40"/>
      <w:outlineLvl w:val="1"/>
    </w:pPr>
    <w:rPr>
      <w:rFonts w:ascii="Calibri Light" w:hAnsi="Calibri Light"/>
      <w:color w:val="2E74B5"/>
      <w:sz w:val="26"/>
      <w:szCs w:val="26"/>
    </w:rPr>
  </w:style>
  <w:style w:type="paragraph" w:styleId="Heading3">
    <w:name w:val="heading 3"/>
    <w:basedOn w:val="Normal"/>
    <w:next w:val="Normal"/>
    <w:pPr>
      <w:keepNext/>
      <w:keepLines/>
      <w:spacing w:before="40"/>
      <w:outlineLvl w:val="2"/>
    </w:pPr>
    <w:rPr>
      <w:rFonts w:ascii="Calibri Light" w:hAnsi="Calibri Light"/>
      <w:color w:val="1F4D78"/>
      <w:sz w:val="24"/>
      <w:szCs w:val="24"/>
    </w:rPr>
  </w:style>
  <w:style w:type="paragraph" w:styleId="Heading6">
    <w:name w:val="heading 6"/>
    <w:basedOn w:val="Normal"/>
    <w:next w:val="Normal"/>
    <w:link w:val="Heading6Char"/>
    <w:uiPriority w:val="9"/>
    <w:semiHidden/>
    <w:unhideWhenUsed/>
    <w:qFormat/>
    <w:rsid w:val="00A260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autoSpaceDE/>
    </w:pPr>
    <w:rPr>
      <w:rFonts w:ascii="Liberation Serif" w:eastAsia="SimSun" w:hAnsi="Liberation Serif" w:cs="Mangal"/>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paragraph" w:styleId="ListParagraph">
    <w:name w:val="List Paragraph"/>
    <w:basedOn w:val="Normal"/>
    <w:uiPriority w:val="34"/>
    <w:qFormat/>
    <w:pPr>
      <w:ind w:left="720"/>
    </w:p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TOCHeading">
    <w:name w:val="TOC Heading"/>
    <w:basedOn w:val="Heading1"/>
    <w:next w:val="Normal"/>
    <w:uiPriority w:val="39"/>
    <w:qFormat/>
    <w:pPr>
      <w:widowControl/>
      <w:suppressAutoHyphens w:val="0"/>
      <w:overflowPunct/>
      <w:autoSpaceDE/>
      <w:spacing w:line="249" w:lineRule="auto"/>
      <w:textAlignment w:val="auto"/>
    </w:pPr>
    <w:rPr>
      <w:kern w:val="0"/>
    </w:rPr>
  </w:style>
  <w:style w:type="paragraph" w:styleId="TOC2">
    <w:name w:val="toc 2"/>
    <w:basedOn w:val="Normal"/>
    <w:next w:val="Normal"/>
    <w:autoRedefine/>
    <w:uiPriority w:val="39"/>
    <w:rsid w:val="00C31BD4"/>
    <w:pPr>
      <w:tabs>
        <w:tab w:val="right" w:leader="dot" w:pos="1540"/>
        <w:tab w:val="right" w:leader="dot" w:pos="10230"/>
      </w:tabs>
      <w:spacing w:after="100"/>
    </w:pPr>
    <w:rPr>
      <w:rFonts w:ascii="Times New Roman" w:hAnsi="Times New Roman"/>
      <w:color w:val="0070C0"/>
      <w:sz w:val="24"/>
      <w:szCs w:val="24"/>
      <w:shd w:val="clear" w:color="auto" w:fill="FFFFFF"/>
    </w:rPr>
  </w:style>
  <w:style w:type="character" w:styleId="Hyperlink">
    <w:name w:val="Hyperlink"/>
    <w:basedOn w:val="DefaultParagraphFont"/>
    <w:uiPriority w:val="99"/>
    <w:rPr>
      <w:color w:val="0563C1"/>
      <w:u w:val="single"/>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TOC3">
    <w:name w:val="toc 3"/>
    <w:basedOn w:val="Normal"/>
    <w:next w:val="Normal"/>
    <w:autoRedefine/>
    <w:uiPriority w:val="39"/>
    <w:pPr>
      <w:spacing w:after="100"/>
      <w:ind w:left="440"/>
    </w:pPr>
  </w:style>
  <w:style w:type="character" w:styleId="Strong">
    <w:name w:val="Strong"/>
    <w:basedOn w:val="DefaultParagraphFont"/>
    <w:rPr>
      <w:b/>
      <w:bCs/>
    </w:rPr>
  </w:style>
  <w:style w:type="character" w:styleId="IntenseEmphasis">
    <w:name w:val="Intense Emphasis"/>
    <w:basedOn w:val="DefaultParagraphFont"/>
    <w:rPr>
      <w:i/>
      <w:iCs/>
      <w:color w:val="5B9BD5"/>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Pr>
      <w:i/>
      <w:iCs/>
      <w:color w:val="5B9BD5"/>
    </w:rPr>
  </w:style>
  <w:style w:type="character" w:styleId="BookTitle">
    <w:name w:val="Book Title"/>
    <w:basedOn w:val="DefaultParagraphFont"/>
    <w:rPr>
      <w:b/>
      <w:bCs/>
      <w:i/>
      <w:iCs/>
      <w:spacing w:val="5"/>
    </w:rPr>
  </w:style>
  <w:style w:type="paragraph" w:customStyle="1" w:styleId="DefinitionsSMFPM2016">
    <w:name w:val="DefinitionsSMFPM2016"/>
    <w:basedOn w:val="Normal"/>
    <w:rPr>
      <w:b/>
      <w:sz w:val="26"/>
      <w:szCs w:val="26"/>
    </w:rPr>
  </w:style>
  <w:style w:type="paragraph" w:customStyle="1" w:styleId="SWFPMHeading1">
    <w:name w:val="SWFPMHeading1"/>
    <w:basedOn w:val="Heading2"/>
    <w:rPr>
      <w:rFonts w:eastAsia="Calibri"/>
      <w:b/>
      <w:color w:val="auto"/>
    </w:rPr>
  </w:style>
  <w:style w:type="character" w:customStyle="1" w:styleId="DefinitionsSMFPM2016Char">
    <w:name w:val="DefinitionsSMFPM2016 Char"/>
    <w:basedOn w:val="DefaultParagraphFont"/>
    <w:rPr>
      <w:b/>
      <w:sz w:val="26"/>
      <w:szCs w:val="26"/>
    </w:rPr>
  </w:style>
  <w:style w:type="character" w:customStyle="1" w:styleId="SWFPMHeading1Char">
    <w:name w:val="SWFPMHeading1 Char"/>
    <w:basedOn w:val="Heading2Char"/>
    <w:rPr>
      <w:rFonts w:ascii="Calibri Light" w:eastAsia="Calibri" w:hAnsi="Calibri Light" w:cs="Times New Roman"/>
      <w:b/>
      <w:color w:val="2E74B5"/>
      <w:sz w:val="26"/>
      <w:szCs w:val="26"/>
    </w:rPr>
  </w:style>
  <w:style w:type="paragraph" w:styleId="TOC1">
    <w:name w:val="toc 1"/>
    <w:basedOn w:val="Normal"/>
    <w:next w:val="Normal"/>
    <w:autoRedefine/>
    <w:uiPriority w:val="39"/>
    <w:pPr>
      <w:spacing w:after="100"/>
    </w:pPr>
  </w:style>
  <w:style w:type="paragraph" w:styleId="BodyText">
    <w:name w:val="Body Text"/>
    <w:basedOn w:val="Normal"/>
    <w:pPr>
      <w:suppressAutoHyphens w:val="0"/>
      <w:overflowPunct/>
      <w:autoSpaceDE/>
      <w:ind w:left="100"/>
      <w:textAlignment w:val="auto"/>
    </w:pPr>
    <w:rPr>
      <w:rFonts w:eastAsia="Calibri"/>
      <w:kern w:val="0"/>
      <w:sz w:val="24"/>
      <w:szCs w:val="24"/>
    </w:rPr>
  </w:style>
  <w:style w:type="character" w:customStyle="1" w:styleId="BodyTextChar">
    <w:name w:val="Body Text Char"/>
    <w:basedOn w:val="DefaultParagraphFont"/>
    <w:rPr>
      <w:rFonts w:eastAsia="Calibri" w:cs="Times New Roman"/>
      <w:kern w:val="0"/>
      <w:sz w:val="24"/>
      <w:szCs w:val="24"/>
    </w:rPr>
  </w:style>
  <w:style w:type="numbering" w:customStyle="1" w:styleId="WWNum1">
    <w:name w:val="WWNum1"/>
    <w:basedOn w:val="NoList"/>
    <w:pPr>
      <w:numPr>
        <w:numId w:val="1"/>
      </w:numPr>
    </w:pPr>
  </w:style>
  <w:style w:type="paragraph" w:styleId="NormalWeb">
    <w:name w:val="Normal (Web)"/>
    <w:basedOn w:val="Normal"/>
    <w:uiPriority w:val="99"/>
    <w:semiHidden/>
    <w:unhideWhenUsed/>
    <w:rsid w:val="005B099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phone-name">
    <w:name w:val="phone-name"/>
    <w:basedOn w:val="DefaultParagraphFont"/>
    <w:rsid w:val="006E3CDC"/>
  </w:style>
  <w:style w:type="character" w:customStyle="1" w:styleId="cn-separator">
    <w:name w:val="cn-separator"/>
    <w:basedOn w:val="DefaultParagraphFont"/>
    <w:rsid w:val="006E3CDC"/>
  </w:style>
  <w:style w:type="character" w:customStyle="1" w:styleId="UnresolvedMention1">
    <w:name w:val="Unresolved Mention1"/>
    <w:basedOn w:val="DefaultParagraphFont"/>
    <w:uiPriority w:val="99"/>
    <w:semiHidden/>
    <w:unhideWhenUsed/>
    <w:rsid w:val="006E3CDC"/>
    <w:rPr>
      <w:color w:val="605E5C"/>
      <w:shd w:val="clear" w:color="auto" w:fill="E1DFDD"/>
    </w:rPr>
  </w:style>
  <w:style w:type="paragraph" w:styleId="BodyTextIndent">
    <w:name w:val="Body Text Indent"/>
    <w:basedOn w:val="Normal"/>
    <w:link w:val="BodyTextIndentChar"/>
    <w:uiPriority w:val="99"/>
    <w:unhideWhenUsed/>
    <w:rsid w:val="002A30D0"/>
    <w:pPr>
      <w:spacing w:after="120"/>
      <w:ind w:left="360"/>
    </w:pPr>
  </w:style>
  <w:style w:type="character" w:customStyle="1" w:styleId="BodyTextIndentChar">
    <w:name w:val="Body Text Indent Char"/>
    <w:basedOn w:val="DefaultParagraphFont"/>
    <w:link w:val="BodyTextIndent"/>
    <w:uiPriority w:val="99"/>
    <w:rsid w:val="002A30D0"/>
  </w:style>
  <w:style w:type="paragraph" w:styleId="NoSpacing">
    <w:name w:val="No Spacing"/>
    <w:link w:val="NoSpacingChar"/>
    <w:uiPriority w:val="1"/>
    <w:qFormat/>
    <w:rsid w:val="00174656"/>
    <w:pPr>
      <w:widowControl/>
      <w:overflowPunct/>
      <w:autoSpaceDE/>
      <w:autoSpaceDN/>
      <w:jc w:val="both"/>
      <w:textAlignment w:val="auto"/>
    </w:pPr>
    <w:rPr>
      <w:kern w:val="0"/>
    </w:rPr>
  </w:style>
  <w:style w:type="character" w:customStyle="1" w:styleId="NoSpacingChar">
    <w:name w:val="No Spacing Char"/>
    <w:link w:val="NoSpacing"/>
    <w:uiPriority w:val="1"/>
    <w:rsid w:val="00174656"/>
    <w:rPr>
      <w:kern w:val="0"/>
    </w:rPr>
  </w:style>
  <w:style w:type="character" w:customStyle="1" w:styleId="Heading6Char">
    <w:name w:val="Heading 6 Char"/>
    <w:basedOn w:val="DefaultParagraphFont"/>
    <w:link w:val="Heading6"/>
    <w:uiPriority w:val="9"/>
    <w:semiHidden/>
    <w:rsid w:val="00A260D2"/>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BE1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2318">
      <w:bodyDiv w:val="1"/>
      <w:marLeft w:val="0"/>
      <w:marRight w:val="0"/>
      <w:marTop w:val="0"/>
      <w:marBottom w:val="0"/>
      <w:divBdr>
        <w:top w:val="none" w:sz="0" w:space="0" w:color="auto"/>
        <w:left w:val="none" w:sz="0" w:space="0" w:color="auto"/>
        <w:bottom w:val="none" w:sz="0" w:space="0" w:color="auto"/>
        <w:right w:val="none" w:sz="0" w:space="0" w:color="auto"/>
      </w:divBdr>
      <w:divsChild>
        <w:div w:id="17426747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wdc.org/pubs/code/code.asp" TargetMode="External"/><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http://gse.buffalo.edu/gsefiles/documents/about/Signature-pedagogies-in-the-" TargetMode="External"/><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ldora.wheeler@westlberty.edu" TargetMode="External"/><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hyperlink" Target="mailto:Miranda.blackburn@westliberty.edu" TargetMode="External"/><Relationship Id="rId19" Type="http://schemas.openxmlformats.org/officeDocument/2006/relationships/oleObject" Target="embeddings/oleObject5.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hawranick@westliberty.edu" TargetMode="External"/><Relationship Id="rId14" Type="http://schemas.openxmlformats.org/officeDocument/2006/relationships/image" Target="media/image2.png"/><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6EA9-72F6-4DF5-B7B9-0D41C806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111</Pages>
  <Words>29585</Words>
  <Characters>168639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lkefauver</dc:creator>
  <cp:lastModifiedBy>Miranda Blackburn</cp:lastModifiedBy>
  <cp:revision>123</cp:revision>
  <cp:lastPrinted>2019-08-01T18:13:00Z</cp:lastPrinted>
  <dcterms:created xsi:type="dcterms:W3CDTF">2022-11-13T17:51:00Z</dcterms:created>
  <dcterms:modified xsi:type="dcterms:W3CDTF">2023-01-17T22:42:00Z</dcterms:modified>
</cp:coreProperties>
</file>