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57D4" w14:textId="77777777" w:rsidR="00B0292B" w:rsidRDefault="002D02D1">
      <w:r>
        <w:rPr>
          <w:rFonts w:ascii="Open Sans" w:hAnsi="Open Sans"/>
          <w:noProof/>
          <w:color w:val="333333"/>
          <w:sz w:val="21"/>
          <w:szCs w:val="21"/>
        </w:rPr>
        <w:drawing>
          <wp:inline distT="0" distB="0" distL="0" distR="0" wp14:anchorId="131D43AA" wp14:editId="64B9926E">
            <wp:extent cx="5836805" cy="1376680"/>
            <wp:effectExtent l="0" t="0" r="0" b="0"/>
            <wp:docPr id="2" name="Picture 2" descr="WLU Primary Mark - Horizontal Configuration (prefer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U Primary Mark - Horizontal Configuration (preferred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2" cy="14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A2CBE" w14:textId="77777777" w:rsidR="002D02D1" w:rsidRDefault="002D02D1"/>
    <w:p w14:paraId="52634EDD" w14:textId="77777777" w:rsidR="002D02D1" w:rsidRDefault="002D02D1"/>
    <w:p w14:paraId="46D545F5" w14:textId="77777777" w:rsidR="002D02D1" w:rsidRPr="002D02D1" w:rsidRDefault="002D02D1" w:rsidP="002D02D1">
      <w:pPr>
        <w:jc w:val="center"/>
        <w:rPr>
          <w:b/>
        </w:rPr>
      </w:pPr>
    </w:p>
    <w:p w14:paraId="7EE9A164" w14:textId="77777777" w:rsidR="002D02D1" w:rsidRDefault="002D02D1" w:rsidP="002D02D1">
      <w:pPr>
        <w:jc w:val="center"/>
        <w:rPr>
          <w:rFonts w:ascii="Times New Roman" w:hAnsi="Times New Roman" w:cs="Times New Roman"/>
          <w:b/>
          <w:sz w:val="72"/>
          <w:szCs w:val="96"/>
        </w:rPr>
      </w:pPr>
    </w:p>
    <w:p w14:paraId="63E16DEA" w14:textId="77777777" w:rsidR="002D02D1" w:rsidRPr="002D02D1" w:rsidRDefault="002D02D1" w:rsidP="002D02D1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2D02D1">
        <w:rPr>
          <w:rFonts w:ascii="Times New Roman" w:hAnsi="Times New Roman" w:cs="Times New Roman"/>
          <w:b/>
          <w:sz w:val="72"/>
          <w:szCs w:val="96"/>
        </w:rPr>
        <w:t>Hiring Managers</w:t>
      </w:r>
    </w:p>
    <w:p w14:paraId="5A429C1F" w14:textId="77777777" w:rsidR="002D02D1" w:rsidRPr="002D02D1" w:rsidRDefault="002D02D1" w:rsidP="002D02D1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2D02D1">
        <w:rPr>
          <w:rFonts w:ascii="Times New Roman" w:hAnsi="Times New Roman" w:cs="Times New Roman"/>
          <w:b/>
          <w:sz w:val="72"/>
          <w:szCs w:val="96"/>
        </w:rPr>
        <w:t>User Guide</w:t>
      </w:r>
    </w:p>
    <w:p w14:paraId="486C439A" w14:textId="77777777" w:rsidR="002D02D1" w:rsidRPr="002D02D1" w:rsidRDefault="002D02D1" w:rsidP="002D02D1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2D02D1">
        <w:rPr>
          <w:rFonts w:ascii="Times New Roman" w:hAnsi="Times New Roman" w:cs="Times New Roman"/>
          <w:b/>
          <w:sz w:val="72"/>
          <w:szCs w:val="96"/>
        </w:rPr>
        <w:t>For</w:t>
      </w:r>
    </w:p>
    <w:p w14:paraId="7C6A4BD3" w14:textId="77777777" w:rsidR="002D02D1" w:rsidRDefault="002D02D1" w:rsidP="002D02D1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2D02D1">
        <w:rPr>
          <w:rFonts w:ascii="Times New Roman" w:hAnsi="Times New Roman" w:cs="Times New Roman"/>
          <w:b/>
          <w:sz w:val="72"/>
          <w:szCs w:val="96"/>
        </w:rPr>
        <w:t>Faculty/Staff Employment</w:t>
      </w:r>
    </w:p>
    <w:p w14:paraId="14EBD88A" w14:textId="77777777" w:rsidR="002D02D1" w:rsidRDefault="002D02D1" w:rsidP="002D02D1">
      <w:pPr>
        <w:jc w:val="center"/>
        <w:rPr>
          <w:rFonts w:ascii="Times New Roman" w:hAnsi="Times New Roman" w:cs="Times New Roman"/>
          <w:b/>
          <w:sz w:val="72"/>
          <w:szCs w:val="96"/>
        </w:rPr>
      </w:pPr>
    </w:p>
    <w:p w14:paraId="36DED56A" w14:textId="77777777" w:rsidR="002D02D1" w:rsidRDefault="002D02D1" w:rsidP="002D02D1">
      <w:pPr>
        <w:jc w:val="center"/>
        <w:rPr>
          <w:rFonts w:ascii="Times New Roman" w:hAnsi="Times New Roman" w:cs="Times New Roman"/>
          <w:b/>
          <w:sz w:val="72"/>
          <w:szCs w:val="96"/>
        </w:rPr>
      </w:pPr>
    </w:p>
    <w:p w14:paraId="1DAE0E97" w14:textId="77777777" w:rsidR="002D02D1" w:rsidRDefault="002D02D1" w:rsidP="002D02D1">
      <w:pPr>
        <w:jc w:val="center"/>
        <w:rPr>
          <w:rFonts w:ascii="Times New Roman" w:hAnsi="Times New Roman" w:cs="Times New Roman"/>
          <w:b/>
          <w:sz w:val="72"/>
          <w:szCs w:val="96"/>
        </w:rPr>
      </w:pPr>
    </w:p>
    <w:p w14:paraId="39726A7B" w14:textId="77777777" w:rsidR="002D02D1" w:rsidRDefault="002D02D1" w:rsidP="002D02D1">
      <w:pPr>
        <w:jc w:val="center"/>
        <w:rPr>
          <w:rFonts w:ascii="Times New Roman" w:hAnsi="Times New Roman" w:cs="Times New Roman"/>
          <w:b/>
          <w:sz w:val="72"/>
          <w:szCs w:val="96"/>
        </w:rPr>
      </w:pPr>
    </w:p>
    <w:p w14:paraId="756BD04A" w14:textId="77777777" w:rsidR="002D02D1" w:rsidRDefault="002D02D1" w:rsidP="002D02D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Hiring Process </w:t>
      </w:r>
    </w:p>
    <w:p w14:paraId="44229E65" w14:textId="77777777" w:rsidR="002D02D1" w:rsidRDefault="002D02D1" w:rsidP="002D02D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F2357BD" w14:textId="77777777" w:rsidR="00395F56" w:rsidRDefault="002D02D1" w:rsidP="00395F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Hiring Managers</w:t>
      </w:r>
      <w:r w:rsidR="009E190F">
        <w:rPr>
          <w:rFonts w:ascii="Times New Roman" w:hAnsi="Times New Roman" w:cs="Times New Roman"/>
          <w:sz w:val="28"/>
          <w:szCs w:val="28"/>
        </w:rPr>
        <w:t xml:space="preserve"> will</w:t>
      </w:r>
      <w:r>
        <w:rPr>
          <w:rFonts w:ascii="Times New Roman" w:hAnsi="Times New Roman" w:cs="Times New Roman"/>
          <w:sz w:val="28"/>
          <w:szCs w:val="28"/>
        </w:rPr>
        <w:t xml:space="preserve"> complete the Faculty &amp; Staff </w:t>
      </w:r>
      <w:r w:rsidR="001E78DA">
        <w:rPr>
          <w:rFonts w:ascii="Times New Roman" w:hAnsi="Times New Roman" w:cs="Times New Roman"/>
          <w:sz w:val="28"/>
          <w:szCs w:val="28"/>
        </w:rPr>
        <w:t>Requisition</w:t>
      </w:r>
      <w:r w:rsidR="00395F56">
        <w:rPr>
          <w:rFonts w:ascii="Times New Roman" w:hAnsi="Times New Roman" w:cs="Times New Roman"/>
          <w:sz w:val="28"/>
          <w:szCs w:val="28"/>
        </w:rPr>
        <w:t xml:space="preserve"> Request</w:t>
      </w:r>
      <w:r w:rsidR="009E190F">
        <w:rPr>
          <w:rFonts w:ascii="Times New Roman" w:hAnsi="Times New Roman" w:cs="Times New Roman"/>
          <w:sz w:val="28"/>
          <w:szCs w:val="28"/>
        </w:rPr>
        <w:t>, located on the Human Resources web page (More information below),</w:t>
      </w:r>
      <w:r w:rsidR="00395F56">
        <w:rPr>
          <w:rFonts w:ascii="Times New Roman" w:hAnsi="Times New Roman" w:cs="Times New Roman"/>
          <w:sz w:val="28"/>
          <w:szCs w:val="28"/>
        </w:rPr>
        <w:t xml:space="preserve"> to start the process of filling a vacancy.</w:t>
      </w:r>
    </w:p>
    <w:p w14:paraId="09E9DFB4" w14:textId="77777777" w:rsidR="002012A2" w:rsidRDefault="009E190F" w:rsidP="00201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95F56">
        <w:rPr>
          <w:rFonts w:ascii="Times New Roman" w:hAnsi="Times New Roman" w:cs="Times New Roman"/>
          <w:sz w:val="28"/>
          <w:szCs w:val="28"/>
        </w:rPr>
        <w:t xml:space="preserve">HR Generalist/Recruiter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2012A2">
        <w:rPr>
          <w:rFonts w:ascii="Times New Roman" w:hAnsi="Times New Roman" w:cs="Times New Roman"/>
          <w:sz w:val="28"/>
          <w:szCs w:val="28"/>
        </w:rPr>
        <w:t>notified</w:t>
      </w:r>
      <w:proofErr w:type="gramEnd"/>
      <w:r w:rsidR="002012A2">
        <w:rPr>
          <w:rFonts w:ascii="Times New Roman" w:hAnsi="Times New Roman" w:cs="Times New Roman"/>
          <w:sz w:val="28"/>
          <w:szCs w:val="28"/>
        </w:rPr>
        <w:t xml:space="preserve"> via email that a request has</w:t>
      </w:r>
      <w:r>
        <w:rPr>
          <w:rFonts w:ascii="Times New Roman" w:hAnsi="Times New Roman" w:cs="Times New Roman"/>
          <w:sz w:val="28"/>
          <w:szCs w:val="28"/>
        </w:rPr>
        <w:t xml:space="preserve"> been submitted.</w:t>
      </w:r>
    </w:p>
    <w:p w14:paraId="6C37C18C" w14:textId="77777777" w:rsidR="009E190F" w:rsidRDefault="009E190F" w:rsidP="00201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2012A2">
        <w:rPr>
          <w:rFonts w:ascii="Times New Roman" w:hAnsi="Times New Roman" w:cs="Times New Roman"/>
          <w:sz w:val="28"/>
          <w:szCs w:val="28"/>
        </w:rPr>
        <w:t>HR Generalist/Recruiter will review the submission</w:t>
      </w:r>
      <w:r>
        <w:rPr>
          <w:rFonts w:ascii="Times New Roman" w:hAnsi="Times New Roman" w:cs="Times New Roman"/>
          <w:sz w:val="28"/>
          <w:szCs w:val="28"/>
        </w:rPr>
        <w:t xml:space="preserve"> for accuracy and send the most current job description to the Hiring Manager for review/updates (Staff positions only-HR does not house Faculty job descriptions).</w:t>
      </w:r>
      <w:r w:rsidR="002012A2">
        <w:rPr>
          <w:rFonts w:ascii="Times New Roman" w:hAnsi="Times New Roman" w:cs="Times New Roman"/>
          <w:sz w:val="28"/>
          <w:szCs w:val="28"/>
        </w:rPr>
        <w:t xml:space="preserve"> </w:t>
      </w:r>
      <w:r w:rsidR="00395F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90ACD" w14:textId="77777777" w:rsidR="002012A2" w:rsidRDefault="009E190F" w:rsidP="00201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HR Generalist/Recruiter will </w:t>
      </w:r>
      <w:r w:rsidR="00395F56">
        <w:rPr>
          <w:rFonts w:ascii="Times New Roman" w:hAnsi="Times New Roman" w:cs="Times New Roman"/>
          <w:sz w:val="28"/>
          <w:szCs w:val="28"/>
        </w:rPr>
        <w:t xml:space="preserve">create the requisition in </w:t>
      </w:r>
      <w:proofErr w:type="spellStart"/>
      <w:r w:rsidR="00395F56">
        <w:rPr>
          <w:rFonts w:ascii="Times New Roman" w:hAnsi="Times New Roman" w:cs="Times New Roman"/>
          <w:sz w:val="28"/>
          <w:szCs w:val="28"/>
        </w:rPr>
        <w:t>NeoEd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using the information provided on the Requisition Request </w:t>
      </w:r>
    </w:p>
    <w:p w14:paraId="1FF02687" w14:textId="77777777" w:rsidR="002012A2" w:rsidRDefault="002012A2" w:rsidP="00201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requisition will go through the approval process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NeoEd</w:t>
      </w:r>
      <w:proofErr w:type="spellEnd"/>
      <w:r w:rsidR="009E190F">
        <w:rPr>
          <w:rFonts w:ascii="Times New Roman" w:hAnsi="Times New Roman" w:cs="Times New Roman"/>
          <w:sz w:val="28"/>
          <w:szCs w:val="28"/>
        </w:rPr>
        <w:t xml:space="preserve"> (Please see Updated workflow below)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2CA87" w14:textId="77777777" w:rsidR="002012A2" w:rsidRPr="002B12C4" w:rsidRDefault="002012A2" w:rsidP="002B12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approvals are completed, the HR/Generalist </w:t>
      </w:r>
      <w:r w:rsidR="009E190F">
        <w:rPr>
          <w:rFonts w:ascii="Times New Roman" w:hAnsi="Times New Roman" w:cs="Times New Roman"/>
          <w:sz w:val="28"/>
          <w:szCs w:val="28"/>
        </w:rPr>
        <w:t xml:space="preserve">Recruiter will post the vacant position on </w:t>
      </w:r>
      <w:proofErr w:type="spellStart"/>
      <w:r w:rsidR="009E190F">
        <w:rPr>
          <w:rFonts w:ascii="Times New Roman" w:hAnsi="Times New Roman" w:cs="Times New Roman"/>
          <w:sz w:val="28"/>
          <w:szCs w:val="28"/>
        </w:rPr>
        <w:t>NeoEd</w:t>
      </w:r>
      <w:proofErr w:type="spellEnd"/>
      <w:r w:rsidR="009E190F">
        <w:rPr>
          <w:rFonts w:ascii="Times New Roman" w:hAnsi="Times New Roman" w:cs="Times New Roman"/>
          <w:sz w:val="28"/>
          <w:szCs w:val="28"/>
        </w:rPr>
        <w:t xml:space="preserve">, Indeed, LinkedIn, </w:t>
      </w:r>
      <w:proofErr w:type="spellStart"/>
      <w:r w:rsidR="009E190F">
        <w:rPr>
          <w:rFonts w:ascii="Times New Roman" w:hAnsi="Times New Roman" w:cs="Times New Roman"/>
          <w:sz w:val="28"/>
          <w:szCs w:val="28"/>
        </w:rPr>
        <w:t>WorkForce</w:t>
      </w:r>
      <w:proofErr w:type="spellEnd"/>
      <w:r w:rsidR="009E190F">
        <w:rPr>
          <w:rFonts w:ascii="Times New Roman" w:hAnsi="Times New Roman" w:cs="Times New Roman"/>
          <w:sz w:val="28"/>
          <w:szCs w:val="28"/>
        </w:rPr>
        <w:t xml:space="preserve"> WV, WLU Connect, and send a notification via email to </w:t>
      </w:r>
      <w:r w:rsidR="0079752C">
        <w:rPr>
          <w:rFonts w:ascii="Times New Roman" w:hAnsi="Times New Roman" w:cs="Times New Roman"/>
          <w:sz w:val="28"/>
          <w:szCs w:val="28"/>
        </w:rPr>
        <w:t xml:space="preserve">Faculty/Staff. (Can </w:t>
      </w:r>
      <w:r w:rsidR="00FC0D9C">
        <w:rPr>
          <w:rFonts w:ascii="Times New Roman" w:hAnsi="Times New Roman" w:cs="Times New Roman"/>
          <w:sz w:val="28"/>
          <w:szCs w:val="28"/>
        </w:rPr>
        <w:t>post</w:t>
      </w:r>
      <w:r w:rsidR="0079752C">
        <w:rPr>
          <w:rFonts w:ascii="Times New Roman" w:hAnsi="Times New Roman" w:cs="Times New Roman"/>
          <w:sz w:val="28"/>
          <w:szCs w:val="28"/>
        </w:rPr>
        <w:t xml:space="preserve"> to others sites </w:t>
      </w:r>
      <w:r w:rsidR="00FC0D9C">
        <w:rPr>
          <w:rFonts w:ascii="Times New Roman" w:hAnsi="Times New Roman" w:cs="Times New Roman"/>
          <w:sz w:val="28"/>
          <w:szCs w:val="28"/>
        </w:rPr>
        <w:t>when requested and approved)</w:t>
      </w:r>
      <w:r w:rsidR="002B12C4" w:rsidRPr="002B12C4">
        <w:rPr>
          <w:rFonts w:ascii="Times New Roman" w:hAnsi="Times New Roman" w:cs="Times New Roman"/>
          <w:sz w:val="28"/>
          <w:szCs w:val="28"/>
        </w:rPr>
        <w:t xml:space="preserve"> </w:t>
      </w:r>
      <w:r w:rsidR="002B12C4">
        <w:rPr>
          <w:rFonts w:ascii="Times New Roman" w:hAnsi="Times New Roman" w:cs="Times New Roman"/>
          <w:sz w:val="28"/>
          <w:szCs w:val="28"/>
        </w:rPr>
        <w:t xml:space="preserve">Positions are posted and can receive applicants for two weeks </w:t>
      </w:r>
      <w:r w:rsidR="00E96546">
        <w:rPr>
          <w:rFonts w:ascii="Times New Roman" w:hAnsi="Times New Roman" w:cs="Times New Roman"/>
          <w:sz w:val="28"/>
          <w:szCs w:val="28"/>
        </w:rPr>
        <w:t xml:space="preserve">initially or </w:t>
      </w:r>
      <w:r w:rsidR="002B12C4">
        <w:rPr>
          <w:rFonts w:ascii="Times New Roman" w:hAnsi="Times New Roman" w:cs="Times New Roman"/>
          <w:sz w:val="28"/>
          <w:szCs w:val="28"/>
        </w:rPr>
        <w:t>10 business</w:t>
      </w:r>
      <w:r w:rsidR="00E96546">
        <w:rPr>
          <w:rFonts w:ascii="Times New Roman" w:hAnsi="Times New Roman" w:cs="Times New Roman"/>
          <w:sz w:val="28"/>
          <w:szCs w:val="28"/>
        </w:rPr>
        <w:t xml:space="preserve"> days</w:t>
      </w:r>
      <w:r w:rsidR="002B12C4">
        <w:rPr>
          <w:rFonts w:ascii="Times New Roman" w:hAnsi="Times New Roman" w:cs="Times New Roman"/>
          <w:sz w:val="28"/>
          <w:szCs w:val="28"/>
        </w:rPr>
        <w:t xml:space="preserve">.   A request to extend the position </w:t>
      </w:r>
      <w:proofErr w:type="gramStart"/>
      <w:r w:rsidR="002B12C4">
        <w:rPr>
          <w:rFonts w:ascii="Times New Roman" w:hAnsi="Times New Roman" w:cs="Times New Roman"/>
          <w:sz w:val="28"/>
          <w:szCs w:val="28"/>
        </w:rPr>
        <w:t>may be made</w:t>
      </w:r>
      <w:proofErr w:type="gramEnd"/>
      <w:r w:rsidR="002B12C4">
        <w:rPr>
          <w:rFonts w:ascii="Times New Roman" w:hAnsi="Times New Roman" w:cs="Times New Roman"/>
          <w:sz w:val="28"/>
          <w:szCs w:val="28"/>
        </w:rPr>
        <w:t xml:space="preserve"> to the HR Generalist/Recruiter if a less than satisfactory candidate pool is received.</w:t>
      </w:r>
    </w:p>
    <w:p w14:paraId="152093CF" w14:textId="77777777" w:rsidR="00FC0D9C" w:rsidRDefault="00FC0D9C" w:rsidP="00201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Hiring Manger </w:t>
      </w:r>
      <w:proofErr w:type="gramStart"/>
      <w:r>
        <w:rPr>
          <w:rFonts w:ascii="Times New Roman" w:hAnsi="Times New Roman" w:cs="Times New Roman"/>
          <w:sz w:val="28"/>
          <w:szCs w:val="28"/>
        </w:rPr>
        <w:t>will be asked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</w:t>
      </w:r>
      <w:r w:rsidR="00477065">
        <w:rPr>
          <w:rFonts w:ascii="Times New Roman" w:hAnsi="Times New Roman" w:cs="Times New Roman"/>
          <w:sz w:val="28"/>
          <w:szCs w:val="28"/>
        </w:rPr>
        <w:t xml:space="preserve"> provide the HR Generalist/Recruiter with a list of</w:t>
      </w:r>
      <w:r>
        <w:rPr>
          <w:rFonts w:ascii="Times New Roman" w:hAnsi="Times New Roman" w:cs="Times New Roman"/>
          <w:sz w:val="28"/>
          <w:szCs w:val="28"/>
        </w:rPr>
        <w:t xml:space="preserve"> Search Committee Members and </w:t>
      </w:r>
      <w:r w:rsidR="00477065">
        <w:rPr>
          <w:rFonts w:ascii="Times New Roman" w:hAnsi="Times New Roman" w:cs="Times New Roman"/>
          <w:sz w:val="28"/>
          <w:szCs w:val="28"/>
        </w:rPr>
        <w:t xml:space="preserve">designate who will be serving as </w:t>
      </w:r>
      <w:r>
        <w:rPr>
          <w:rFonts w:ascii="Times New Roman" w:hAnsi="Times New Roman" w:cs="Times New Roman"/>
          <w:sz w:val="28"/>
          <w:szCs w:val="28"/>
        </w:rPr>
        <w:t xml:space="preserve">Search Committee Chair. </w:t>
      </w:r>
    </w:p>
    <w:p w14:paraId="1DD31BDB" w14:textId="77777777" w:rsidR="002B12C4" w:rsidRDefault="002B12C4" w:rsidP="004770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this point, all</w:t>
      </w:r>
      <w:r w:rsidR="00477065">
        <w:rPr>
          <w:rFonts w:ascii="Times New Roman" w:hAnsi="Times New Roman" w:cs="Times New Roman"/>
          <w:sz w:val="28"/>
          <w:szCs w:val="28"/>
        </w:rPr>
        <w:t xml:space="preserve"> further communication From HR will go to the Search Committee Chair.</w:t>
      </w:r>
      <w:r w:rsidR="00477065" w:rsidRPr="004770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0681D" w14:textId="77777777" w:rsidR="002B12C4" w:rsidRDefault="002B12C4" w:rsidP="002B12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HR Generalist/Recruiter will email the </w:t>
      </w:r>
      <w:r w:rsidR="00E96546">
        <w:rPr>
          <w:rFonts w:ascii="Times New Roman" w:hAnsi="Times New Roman" w:cs="Times New Roman"/>
          <w:sz w:val="28"/>
          <w:szCs w:val="28"/>
        </w:rPr>
        <w:t>Search Committee Chair</w:t>
      </w:r>
      <w:r>
        <w:rPr>
          <w:rFonts w:ascii="Times New Roman" w:hAnsi="Times New Roman" w:cs="Times New Roman"/>
          <w:sz w:val="28"/>
          <w:szCs w:val="28"/>
        </w:rPr>
        <w:t xml:space="preserve"> and attach all interview information/best practices, forms needed for hiring, and will offer interview training to those who are new to a Search Committee </w:t>
      </w:r>
      <w:proofErr w:type="gramStart"/>
      <w:r>
        <w:rPr>
          <w:rFonts w:ascii="Times New Roman" w:hAnsi="Times New Roman" w:cs="Times New Roman"/>
          <w:sz w:val="28"/>
          <w:szCs w:val="28"/>
        </w:rPr>
        <w:t>role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for those who may need a refresher. </w:t>
      </w:r>
    </w:p>
    <w:p w14:paraId="2A070C49" w14:textId="77777777" w:rsidR="00E96546" w:rsidRPr="00E96546" w:rsidRDefault="00477065" w:rsidP="00E965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sz w:val="28"/>
          <w:szCs w:val="28"/>
        </w:rPr>
        <w:t>When</w:t>
      </w:r>
      <w:r w:rsidR="00FC0D9C" w:rsidRPr="002B12C4">
        <w:rPr>
          <w:rFonts w:ascii="Times New Roman" w:hAnsi="Times New Roman" w:cs="Times New Roman"/>
          <w:sz w:val="28"/>
          <w:szCs w:val="28"/>
        </w:rPr>
        <w:t xml:space="preserve"> the requisition starts receiving applicants, the HR Generalist/Recruiter </w:t>
      </w:r>
      <w:r w:rsidRPr="002B12C4">
        <w:rPr>
          <w:rFonts w:ascii="Times New Roman" w:hAnsi="Times New Roman" w:cs="Times New Roman"/>
          <w:sz w:val="28"/>
          <w:szCs w:val="28"/>
        </w:rPr>
        <w:t xml:space="preserve">will review closely and send only the qualified candidates through the SME </w:t>
      </w:r>
      <w:r w:rsidR="002B12C4" w:rsidRPr="002B12C4">
        <w:rPr>
          <w:rFonts w:ascii="Times New Roman" w:hAnsi="Times New Roman" w:cs="Times New Roman"/>
          <w:sz w:val="28"/>
          <w:szCs w:val="28"/>
        </w:rPr>
        <w:t>review</w:t>
      </w:r>
      <w:r w:rsidRPr="002B12C4">
        <w:rPr>
          <w:rFonts w:ascii="Times New Roman" w:hAnsi="Times New Roman" w:cs="Times New Roman"/>
          <w:sz w:val="28"/>
          <w:szCs w:val="28"/>
        </w:rPr>
        <w:t xml:space="preserve"> process in </w:t>
      </w:r>
      <w:proofErr w:type="spellStart"/>
      <w:r w:rsidRPr="002B12C4">
        <w:rPr>
          <w:rFonts w:ascii="Times New Roman" w:hAnsi="Times New Roman" w:cs="Times New Roman"/>
          <w:sz w:val="28"/>
          <w:szCs w:val="28"/>
        </w:rPr>
        <w:t>NeoEd</w:t>
      </w:r>
      <w:proofErr w:type="spellEnd"/>
      <w:r w:rsidRPr="002B12C4">
        <w:rPr>
          <w:rFonts w:ascii="Times New Roman" w:hAnsi="Times New Roman" w:cs="Times New Roman"/>
          <w:sz w:val="28"/>
          <w:szCs w:val="28"/>
        </w:rPr>
        <w:t xml:space="preserve">. </w:t>
      </w:r>
      <w:r w:rsidR="002B12C4" w:rsidRPr="002B12C4">
        <w:rPr>
          <w:rFonts w:ascii="Times New Roman" w:hAnsi="Times New Roman" w:cs="Times New Roman"/>
          <w:sz w:val="28"/>
          <w:szCs w:val="28"/>
        </w:rPr>
        <w:t>All committee member</w:t>
      </w:r>
      <w:r w:rsidR="00E96546">
        <w:rPr>
          <w:rFonts w:ascii="Times New Roman" w:hAnsi="Times New Roman" w:cs="Times New Roman"/>
          <w:sz w:val="28"/>
          <w:szCs w:val="28"/>
        </w:rPr>
        <w:t>s</w:t>
      </w:r>
      <w:r w:rsidR="002B12C4" w:rsidRPr="002B12C4">
        <w:rPr>
          <w:rFonts w:ascii="Times New Roman" w:hAnsi="Times New Roman" w:cs="Times New Roman"/>
          <w:sz w:val="28"/>
          <w:szCs w:val="28"/>
        </w:rPr>
        <w:t xml:space="preserve"> will receive notification from the </w:t>
      </w:r>
      <w:proofErr w:type="spellStart"/>
      <w:r w:rsidR="002B12C4" w:rsidRPr="002B12C4">
        <w:rPr>
          <w:rFonts w:ascii="Times New Roman" w:hAnsi="Times New Roman" w:cs="Times New Roman"/>
          <w:sz w:val="28"/>
          <w:szCs w:val="28"/>
        </w:rPr>
        <w:t>NeoEd</w:t>
      </w:r>
      <w:proofErr w:type="spellEnd"/>
      <w:r w:rsidR="002B12C4" w:rsidRPr="002B12C4">
        <w:rPr>
          <w:rFonts w:ascii="Times New Roman" w:hAnsi="Times New Roman" w:cs="Times New Roman"/>
          <w:sz w:val="28"/>
          <w:szCs w:val="28"/>
        </w:rPr>
        <w:t xml:space="preserve"> system that he/she</w:t>
      </w:r>
      <w:r w:rsidR="00E96546">
        <w:rPr>
          <w:rFonts w:ascii="Times New Roman" w:hAnsi="Times New Roman" w:cs="Times New Roman"/>
          <w:sz w:val="28"/>
          <w:szCs w:val="28"/>
        </w:rPr>
        <w:t xml:space="preserve"> has a</w:t>
      </w:r>
      <w:r w:rsidR="002B12C4" w:rsidRPr="002B12C4">
        <w:rPr>
          <w:rFonts w:ascii="Times New Roman" w:hAnsi="Times New Roman" w:cs="Times New Roman"/>
          <w:sz w:val="28"/>
          <w:szCs w:val="28"/>
        </w:rPr>
        <w:t xml:space="preserve"> candidate(s) to review.  </w:t>
      </w:r>
    </w:p>
    <w:p w14:paraId="6B6F07A3" w14:textId="77777777" w:rsidR="002B12C4" w:rsidRDefault="002B12C4" w:rsidP="004770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E96546">
        <w:rPr>
          <w:rFonts w:ascii="Times New Roman" w:hAnsi="Times New Roman" w:cs="Times New Roman"/>
          <w:sz w:val="28"/>
          <w:szCs w:val="28"/>
        </w:rPr>
        <w:t xml:space="preserve">nce the position closes in </w:t>
      </w:r>
      <w:proofErr w:type="spellStart"/>
      <w:r w:rsidR="00E96546">
        <w:rPr>
          <w:rFonts w:ascii="Times New Roman" w:hAnsi="Times New Roman" w:cs="Times New Roman"/>
          <w:sz w:val="28"/>
          <w:szCs w:val="28"/>
        </w:rPr>
        <w:t>NeoEd</w:t>
      </w:r>
      <w:proofErr w:type="spellEnd"/>
      <w:r w:rsidR="00E96546">
        <w:rPr>
          <w:rFonts w:ascii="Times New Roman" w:hAnsi="Times New Roman" w:cs="Times New Roman"/>
          <w:sz w:val="28"/>
          <w:szCs w:val="28"/>
        </w:rPr>
        <w:t xml:space="preserve">, the HR Generalist/Recruiter will contact the Search Committee chair to discuss the next steps.  Either the posting </w:t>
      </w:r>
      <w:proofErr w:type="gramStart"/>
      <w:r w:rsidR="00E96546">
        <w:rPr>
          <w:rFonts w:ascii="Times New Roman" w:hAnsi="Times New Roman" w:cs="Times New Roman"/>
          <w:sz w:val="28"/>
          <w:szCs w:val="28"/>
        </w:rPr>
        <w:t>will be extended</w:t>
      </w:r>
      <w:proofErr w:type="gramEnd"/>
      <w:r w:rsidR="00E96546">
        <w:rPr>
          <w:rFonts w:ascii="Times New Roman" w:hAnsi="Times New Roman" w:cs="Times New Roman"/>
          <w:sz w:val="28"/>
          <w:szCs w:val="28"/>
        </w:rPr>
        <w:t xml:space="preserve"> or interviewing will begin.   </w:t>
      </w:r>
    </w:p>
    <w:p w14:paraId="1D84DE1F" w14:textId="77777777" w:rsidR="00E96546" w:rsidRDefault="00E96546" w:rsidP="004770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Search Committee Chair will need to submit interview questions to the HR Generalist/Recruiter for review/approval.</w:t>
      </w:r>
    </w:p>
    <w:p w14:paraId="0D49FFF1" w14:textId="77777777" w:rsidR="00682940" w:rsidRDefault="00E96546" w:rsidP="004770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Search Committee Chair will notify the HR Generalist/Recruiter when </w:t>
      </w:r>
      <w:r w:rsidR="00CA462F">
        <w:rPr>
          <w:rFonts w:ascii="Times New Roman" w:hAnsi="Times New Roman" w:cs="Times New Roman"/>
          <w:sz w:val="28"/>
          <w:szCs w:val="28"/>
        </w:rPr>
        <w:t>applicants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have been chosen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an interview.  </w:t>
      </w:r>
    </w:p>
    <w:p w14:paraId="6AEC6843" w14:textId="77777777" w:rsidR="00E96546" w:rsidRDefault="00CA462F" w:rsidP="004770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Search Committee Chair will </w:t>
      </w:r>
      <w:r w:rsidR="00682940">
        <w:rPr>
          <w:rFonts w:ascii="Times New Roman" w:hAnsi="Times New Roman" w:cs="Times New Roman"/>
          <w:sz w:val="28"/>
          <w:szCs w:val="28"/>
        </w:rPr>
        <w:t>schedule interviews</w:t>
      </w:r>
      <w:r>
        <w:rPr>
          <w:rFonts w:ascii="Times New Roman" w:hAnsi="Times New Roman" w:cs="Times New Roman"/>
          <w:sz w:val="28"/>
          <w:szCs w:val="28"/>
        </w:rPr>
        <w:t xml:space="preserve"> with the </w:t>
      </w:r>
      <w:r w:rsidR="00682940">
        <w:rPr>
          <w:rFonts w:ascii="Times New Roman" w:hAnsi="Times New Roman" w:cs="Times New Roman"/>
          <w:sz w:val="28"/>
          <w:szCs w:val="28"/>
        </w:rPr>
        <w:t>applicants</w:t>
      </w:r>
      <w:r>
        <w:rPr>
          <w:rFonts w:ascii="Times New Roman" w:hAnsi="Times New Roman" w:cs="Times New Roman"/>
          <w:sz w:val="28"/>
          <w:szCs w:val="28"/>
        </w:rPr>
        <w:t xml:space="preserve"> and provide days, times</w:t>
      </w:r>
      <w:r w:rsidR="006829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locations</w:t>
      </w:r>
      <w:r w:rsidR="00682940">
        <w:rPr>
          <w:rFonts w:ascii="Times New Roman" w:hAnsi="Times New Roman" w:cs="Times New Roman"/>
          <w:sz w:val="28"/>
          <w:szCs w:val="28"/>
        </w:rPr>
        <w:t xml:space="preserve"> to the Search Committee members and HR Generalist/Recruiter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82940">
        <w:rPr>
          <w:rFonts w:ascii="Times New Roman" w:hAnsi="Times New Roman" w:cs="Times New Roman"/>
          <w:sz w:val="28"/>
          <w:szCs w:val="28"/>
        </w:rPr>
        <w:t xml:space="preserve">If anything changes from the original schedule, the HR Generalist/Recruiter needs to </w:t>
      </w:r>
      <w:proofErr w:type="gramStart"/>
      <w:r w:rsidR="00682940">
        <w:rPr>
          <w:rFonts w:ascii="Times New Roman" w:hAnsi="Times New Roman" w:cs="Times New Roman"/>
          <w:sz w:val="28"/>
          <w:szCs w:val="28"/>
        </w:rPr>
        <w:t>be notified</w:t>
      </w:r>
      <w:proofErr w:type="gramEnd"/>
      <w:r w:rsidR="00682940">
        <w:rPr>
          <w:rFonts w:ascii="Times New Roman" w:hAnsi="Times New Roman" w:cs="Times New Roman"/>
          <w:sz w:val="28"/>
          <w:szCs w:val="28"/>
        </w:rPr>
        <w:t>.</w:t>
      </w:r>
    </w:p>
    <w:p w14:paraId="0A68B686" w14:textId="77777777" w:rsidR="00682940" w:rsidRDefault="00682940" w:rsidP="002F06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008">
        <w:rPr>
          <w:rFonts w:ascii="Times New Roman" w:hAnsi="Times New Roman" w:cs="Times New Roman"/>
          <w:sz w:val="28"/>
          <w:szCs w:val="28"/>
        </w:rPr>
        <w:t xml:space="preserve">Once interviews </w:t>
      </w:r>
      <w:proofErr w:type="gramStart"/>
      <w:r w:rsidRPr="008E6008">
        <w:rPr>
          <w:rFonts w:ascii="Times New Roman" w:hAnsi="Times New Roman" w:cs="Times New Roman"/>
          <w:sz w:val="28"/>
          <w:szCs w:val="28"/>
        </w:rPr>
        <w:t>have been conducted</w:t>
      </w:r>
      <w:proofErr w:type="gramEnd"/>
      <w:r w:rsidRPr="008E6008">
        <w:rPr>
          <w:rFonts w:ascii="Times New Roman" w:hAnsi="Times New Roman" w:cs="Times New Roman"/>
          <w:sz w:val="28"/>
          <w:szCs w:val="28"/>
        </w:rPr>
        <w:t xml:space="preserve">, the search committee members will submit his/her Interview Analysis Forms to the HR Generalist/Recruiter via email or hand delivery.  The forms </w:t>
      </w:r>
      <w:proofErr w:type="gramStart"/>
      <w:r w:rsidRPr="008E6008">
        <w:rPr>
          <w:rFonts w:ascii="Times New Roman" w:hAnsi="Times New Roman" w:cs="Times New Roman"/>
          <w:sz w:val="28"/>
          <w:szCs w:val="28"/>
        </w:rPr>
        <w:t>will be filed</w:t>
      </w:r>
      <w:proofErr w:type="gramEnd"/>
      <w:r w:rsidRPr="008E6008">
        <w:rPr>
          <w:rFonts w:ascii="Times New Roman" w:hAnsi="Times New Roman" w:cs="Times New Roman"/>
          <w:sz w:val="28"/>
          <w:szCs w:val="28"/>
        </w:rPr>
        <w:t xml:space="preserve"> in the job folder. </w:t>
      </w:r>
      <w:r w:rsidR="008E6008">
        <w:rPr>
          <w:rFonts w:ascii="Times New Roman" w:hAnsi="Times New Roman" w:cs="Times New Roman"/>
          <w:sz w:val="28"/>
          <w:szCs w:val="28"/>
        </w:rPr>
        <w:t xml:space="preserve">These forms </w:t>
      </w:r>
      <w:proofErr w:type="gramStart"/>
      <w:r w:rsidR="008E6008">
        <w:rPr>
          <w:rFonts w:ascii="Times New Roman" w:hAnsi="Times New Roman" w:cs="Times New Roman"/>
          <w:sz w:val="28"/>
          <w:szCs w:val="28"/>
        </w:rPr>
        <w:t>will be completed</w:t>
      </w:r>
      <w:proofErr w:type="gramEnd"/>
      <w:r w:rsidR="008E6008">
        <w:rPr>
          <w:rFonts w:ascii="Times New Roman" w:hAnsi="Times New Roman" w:cs="Times New Roman"/>
          <w:sz w:val="28"/>
          <w:szCs w:val="28"/>
        </w:rPr>
        <w:t xml:space="preserve"> during every round. (I.E.-If there are two rounds of interviews, the initial round via Zoom and the second round in-person, Interview Analysis forms will need to be completed each round).</w:t>
      </w:r>
    </w:p>
    <w:p w14:paraId="6E2EE09C" w14:textId="45084D16" w:rsidR="008E6008" w:rsidRDefault="008E6008" w:rsidP="002F06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the Search Committee selects a candidate, the Hiring Manager will need to complete the Approval for Hire Request and submit it via email or hand delivery to the HR Generalist/Recruiter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23D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3D4B">
        <w:rPr>
          <w:rFonts w:ascii="Times New Roman" w:hAnsi="Times New Roman" w:cs="Times New Roman"/>
          <w:sz w:val="28"/>
          <w:szCs w:val="28"/>
        </w:rPr>
        <w:t>Staff Positions only-Faculty makes their recommendations to the Provost and the Provost submits the Approval for Hire to HR Generalist/Recruiter).</w:t>
      </w:r>
      <w:bookmarkStart w:id="0" w:name="_GoBack"/>
      <w:bookmarkEnd w:id="0"/>
    </w:p>
    <w:p w14:paraId="176BA7C7" w14:textId="77777777" w:rsidR="008E6008" w:rsidRDefault="008E6008" w:rsidP="002F06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approved by the CHRO and President, the HR Generalist/Recruiter will make a verbal offer to the applicant being consider and specify that a formal offer letter will follow upon completion of references and background screening. </w:t>
      </w:r>
    </w:p>
    <w:p w14:paraId="18102E60" w14:textId="77777777" w:rsidR="00E14863" w:rsidRDefault="008E6008" w:rsidP="00E148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the applicant accepts, the HR Generalist will notify the Hiring Manager</w:t>
      </w:r>
      <w:r w:rsidR="00E14863">
        <w:rPr>
          <w:rFonts w:ascii="Times New Roman" w:hAnsi="Times New Roman" w:cs="Times New Roman"/>
          <w:sz w:val="28"/>
          <w:szCs w:val="28"/>
        </w:rPr>
        <w:t xml:space="preserve"> of the anticipated start date</w:t>
      </w:r>
      <w:r>
        <w:rPr>
          <w:rFonts w:ascii="Times New Roman" w:hAnsi="Times New Roman" w:cs="Times New Roman"/>
          <w:sz w:val="28"/>
          <w:szCs w:val="28"/>
        </w:rPr>
        <w:t xml:space="preserve"> and begin onboarding </w:t>
      </w:r>
      <w:r w:rsidR="00E14863">
        <w:rPr>
          <w:rFonts w:ascii="Times New Roman" w:hAnsi="Times New Roman" w:cs="Times New Roman"/>
          <w:sz w:val="28"/>
          <w:szCs w:val="28"/>
        </w:rPr>
        <w:t xml:space="preserve">the new hire. If the start date </w:t>
      </w:r>
      <w:proofErr w:type="gramStart"/>
      <w:r w:rsidR="00E14863">
        <w:rPr>
          <w:rFonts w:ascii="Times New Roman" w:hAnsi="Times New Roman" w:cs="Times New Roman"/>
          <w:sz w:val="28"/>
          <w:szCs w:val="28"/>
        </w:rPr>
        <w:t>is altered</w:t>
      </w:r>
      <w:proofErr w:type="gramEnd"/>
      <w:r w:rsidR="00E14863">
        <w:rPr>
          <w:rFonts w:ascii="Times New Roman" w:hAnsi="Times New Roman" w:cs="Times New Roman"/>
          <w:sz w:val="28"/>
          <w:szCs w:val="28"/>
        </w:rPr>
        <w:t xml:space="preserve"> or something is flagged on the background screening, the Hiring Manager will be notified immediately.  </w:t>
      </w:r>
    </w:p>
    <w:p w14:paraId="3FCFCB61" w14:textId="77777777" w:rsidR="00E14863" w:rsidRDefault="00E14863" w:rsidP="00E14863">
      <w:pPr>
        <w:rPr>
          <w:rFonts w:ascii="Times New Roman" w:hAnsi="Times New Roman" w:cs="Times New Roman"/>
          <w:sz w:val="28"/>
          <w:szCs w:val="28"/>
        </w:rPr>
      </w:pPr>
    </w:p>
    <w:p w14:paraId="21BA0C0D" w14:textId="77777777" w:rsidR="00E14863" w:rsidRDefault="00E14863" w:rsidP="00E14863">
      <w:pPr>
        <w:rPr>
          <w:rFonts w:ascii="Times New Roman" w:hAnsi="Times New Roman" w:cs="Times New Roman"/>
          <w:sz w:val="28"/>
          <w:szCs w:val="28"/>
        </w:rPr>
      </w:pPr>
    </w:p>
    <w:p w14:paraId="796D10F5" w14:textId="77777777" w:rsidR="00E14863" w:rsidRDefault="00E14863" w:rsidP="00E14863">
      <w:pPr>
        <w:rPr>
          <w:rFonts w:ascii="Times New Roman" w:hAnsi="Times New Roman" w:cs="Times New Roman"/>
          <w:sz w:val="28"/>
          <w:szCs w:val="28"/>
        </w:rPr>
      </w:pPr>
    </w:p>
    <w:p w14:paraId="683076B8" w14:textId="77777777" w:rsidR="00E14863" w:rsidRDefault="00E14863" w:rsidP="00E14863">
      <w:pPr>
        <w:rPr>
          <w:rFonts w:ascii="Times New Roman" w:hAnsi="Times New Roman" w:cs="Times New Roman"/>
          <w:sz w:val="28"/>
          <w:szCs w:val="28"/>
        </w:rPr>
      </w:pPr>
    </w:p>
    <w:p w14:paraId="26476A74" w14:textId="77777777" w:rsidR="00E14863" w:rsidRDefault="00E14863" w:rsidP="00E14863">
      <w:pPr>
        <w:rPr>
          <w:rFonts w:ascii="Times New Roman" w:hAnsi="Times New Roman" w:cs="Times New Roman"/>
          <w:sz w:val="28"/>
          <w:szCs w:val="28"/>
        </w:rPr>
      </w:pPr>
    </w:p>
    <w:p w14:paraId="1CCBB66A" w14:textId="77777777" w:rsidR="00E14863" w:rsidRDefault="00E14863" w:rsidP="00E14863">
      <w:pPr>
        <w:rPr>
          <w:rFonts w:ascii="Times New Roman" w:hAnsi="Times New Roman" w:cs="Times New Roman"/>
          <w:sz w:val="28"/>
          <w:szCs w:val="28"/>
        </w:rPr>
      </w:pPr>
    </w:p>
    <w:p w14:paraId="4E21C4EB" w14:textId="77777777" w:rsidR="00E14863" w:rsidRDefault="00E14863" w:rsidP="00E14863">
      <w:pPr>
        <w:rPr>
          <w:rFonts w:ascii="Times New Roman" w:hAnsi="Times New Roman" w:cs="Times New Roman"/>
          <w:sz w:val="28"/>
          <w:szCs w:val="28"/>
        </w:rPr>
      </w:pPr>
    </w:p>
    <w:p w14:paraId="008C3EFF" w14:textId="77777777" w:rsidR="00E14863" w:rsidRPr="00E14863" w:rsidRDefault="00E14863" w:rsidP="00E1486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14863">
        <w:rPr>
          <w:rFonts w:ascii="Times New Roman" w:hAnsi="Times New Roman" w:cs="Times New Roman"/>
          <w:b/>
          <w:sz w:val="44"/>
          <w:szCs w:val="44"/>
          <w:u w:val="single"/>
        </w:rPr>
        <w:t>How to Complete the Requisition Form</w:t>
      </w:r>
    </w:p>
    <w:p w14:paraId="1F596507" w14:textId="076C7963" w:rsidR="00E14863" w:rsidRDefault="00F55E5B" w:rsidP="00E1486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6AE7">
        <w:rPr>
          <w:sz w:val="28"/>
          <w:szCs w:val="28"/>
        </w:rPr>
        <w:t>Go to the West Liberty webpage and click on Human Resources. Under employment, click on Requisition and Hiring Information.</w:t>
      </w:r>
    </w:p>
    <w:p w14:paraId="43856D59" w14:textId="0EF07B7D" w:rsidR="00E14863" w:rsidRPr="00E14863" w:rsidRDefault="00F55E5B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863" w:rsidRPr="00E14863">
        <w:rPr>
          <w:rFonts w:ascii="Times New Roman" w:hAnsi="Times New Roman" w:cs="Times New Roman"/>
          <w:sz w:val="28"/>
          <w:szCs w:val="28"/>
        </w:rPr>
        <w:t xml:space="preserve">. Click on the following link: </w:t>
      </w:r>
      <w:hyperlink r:id="rId9" w:history="1">
        <w:r w:rsidR="00616AE7" w:rsidRPr="00616AE7">
          <w:rPr>
            <w:rStyle w:val="Hyperlink"/>
            <w:rFonts w:ascii="Times New Roman" w:hAnsi="Times New Roman" w:cs="Times New Roman"/>
            <w:sz w:val="28"/>
            <w:szCs w:val="28"/>
          </w:rPr>
          <w:t>Faculty and Staff Employment</w:t>
        </w:r>
      </w:hyperlink>
    </w:p>
    <w:p w14:paraId="70C0D053" w14:textId="5AA0F5FA" w:rsidR="00E14863" w:rsidRPr="00E14863" w:rsidRDefault="00F55E5B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863" w:rsidRPr="00E14863">
        <w:rPr>
          <w:rFonts w:ascii="Times New Roman" w:hAnsi="Times New Roman" w:cs="Times New Roman"/>
          <w:sz w:val="28"/>
          <w:szCs w:val="28"/>
        </w:rPr>
        <w:t>.</w:t>
      </w:r>
      <w:r w:rsidR="00E14863">
        <w:rPr>
          <w:rFonts w:ascii="Times New Roman" w:hAnsi="Times New Roman" w:cs="Times New Roman"/>
          <w:sz w:val="28"/>
          <w:szCs w:val="28"/>
        </w:rPr>
        <w:t xml:space="preserve"> Section</w:t>
      </w:r>
      <w:r w:rsidR="00E14863" w:rsidRPr="00E14863">
        <w:rPr>
          <w:rFonts w:ascii="Times New Roman" w:hAnsi="Times New Roman" w:cs="Times New Roman"/>
          <w:sz w:val="28"/>
          <w:szCs w:val="28"/>
        </w:rPr>
        <w:t xml:space="preserve"> 1: This section lists what information </w:t>
      </w:r>
      <w:proofErr w:type="gramStart"/>
      <w:r w:rsidR="00E14863" w:rsidRPr="00E14863">
        <w:rPr>
          <w:rFonts w:ascii="Times New Roman" w:hAnsi="Times New Roman" w:cs="Times New Roman"/>
          <w:sz w:val="28"/>
          <w:szCs w:val="28"/>
        </w:rPr>
        <w:t>is needed</w:t>
      </w:r>
      <w:proofErr w:type="gramEnd"/>
      <w:r w:rsidR="00E14863" w:rsidRPr="00E14863">
        <w:rPr>
          <w:rFonts w:ascii="Times New Roman" w:hAnsi="Times New Roman" w:cs="Times New Roman"/>
          <w:sz w:val="28"/>
          <w:szCs w:val="28"/>
        </w:rPr>
        <w:t xml:space="preserve"> to </w:t>
      </w:r>
      <w:r w:rsidR="00E14863">
        <w:rPr>
          <w:rFonts w:ascii="Times New Roman" w:hAnsi="Times New Roman" w:cs="Times New Roman"/>
          <w:sz w:val="28"/>
          <w:szCs w:val="28"/>
        </w:rPr>
        <w:t xml:space="preserve">complete </w:t>
      </w:r>
      <w:r w:rsidR="00E14863" w:rsidRPr="00E14863">
        <w:rPr>
          <w:rFonts w:ascii="Times New Roman" w:hAnsi="Times New Roman" w:cs="Times New Roman"/>
          <w:sz w:val="28"/>
          <w:szCs w:val="28"/>
        </w:rPr>
        <w:t xml:space="preserve">the form </w:t>
      </w:r>
    </w:p>
    <w:p w14:paraId="3004F258" w14:textId="29CCFDD9" w:rsidR="00E14863" w:rsidRDefault="00F55E5B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863" w:rsidRPr="00E14863">
        <w:rPr>
          <w:rFonts w:ascii="Times New Roman" w:hAnsi="Times New Roman" w:cs="Times New Roman"/>
          <w:sz w:val="28"/>
          <w:szCs w:val="28"/>
        </w:rPr>
        <w:t>. Click “Next”</w:t>
      </w:r>
    </w:p>
    <w:p w14:paraId="48D1ECEA" w14:textId="77777777" w:rsidR="00E14863" w:rsidRDefault="00E14863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337AF6" wp14:editId="58010E3A">
            <wp:extent cx="3922051" cy="3876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q For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771" cy="391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A9C5" w14:textId="77777777" w:rsidR="001E26A9" w:rsidRDefault="001E26A9" w:rsidP="00E14863">
      <w:pPr>
        <w:rPr>
          <w:rFonts w:ascii="Times New Roman" w:hAnsi="Times New Roman" w:cs="Times New Roman"/>
          <w:sz w:val="28"/>
          <w:szCs w:val="28"/>
        </w:rPr>
      </w:pPr>
    </w:p>
    <w:p w14:paraId="54CFBF76" w14:textId="5F27FE00" w:rsidR="001E26A9" w:rsidRDefault="00F55E5B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26A9" w:rsidRPr="001E26A9">
        <w:rPr>
          <w:rFonts w:ascii="Times New Roman" w:hAnsi="Times New Roman" w:cs="Times New Roman"/>
          <w:sz w:val="28"/>
          <w:szCs w:val="28"/>
        </w:rPr>
        <w:t>. Section 2: Answer each question box as applicable and/or required. Answers will be in the form of a short answer, selection from a drop down menu, date, or simply clicking directly on the selection.</w:t>
      </w:r>
    </w:p>
    <w:p w14:paraId="40F0E3FD" w14:textId="77777777" w:rsidR="001E26A9" w:rsidRDefault="001E26A9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B8B9F43" wp14:editId="76699F29">
            <wp:extent cx="3914775" cy="393764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q FORM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98" cy="395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73DBE" w14:textId="77777777" w:rsidR="001E26A9" w:rsidRDefault="001E26A9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0BCF38" wp14:editId="591983C4">
            <wp:extent cx="3943432" cy="4116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q form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168" cy="414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8A440" w14:textId="77777777" w:rsidR="001E26A9" w:rsidRDefault="001E26A9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E0C9AC" wp14:editId="44A5B2A9">
            <wp:extent cx="3938862" cy="36480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q form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397" cy="367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1F967" w14:textId="77777777" w:rsidR="001E26A9" w:rsidRDefault="001E26A9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C3DBCE" wp14:editId="2BD44295">
            <wp:extent cx="3934466" cy="36671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q form 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648" cy="36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A934" w14:textId="77777777" w:rsidR="001E26A9" w:rsidRDefault="001E26A9" w:rsidP="00E14863">
      <w:pPr>
        <w:rPr>
          <w:rFonts w:ascii="Times New Roman" w:hAnsi="Times New Roman" w:cs="Times New Roman"/>
          <w:sz w:val="28"/>
          <w:szCs w:val="28"/>
        </w:rPr>
      </w:pPr>
    </w:p>
    <w:p w14:paraId="4EECFFFD" w14:textId="77777777" w:rsidR="001E26A9" w:rsidRDefault="001E26A9" w:rsidP="00E14863">
      <w:pPr>
        <w:rPr>
          <w:rFonts w:ascii="Times New Roman" w:hAnsi="Times New Roman" w:cs="Times New Roman"/>
          <w:sz w:val="28"/>
          <w:szCs w:val="28"/>
        </w:rPr>
      </w:pPr>
    </w:p>
    <w:p w14:paraId="75256D6A" w14:textId="02114D97" w:rsidR="001E26A9" w:rsidRDefault="00F55E5B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E26A9" w:rsidRPr="001E26A9">
        <w:rPr>
          <w:rFonts w:ascii="Times New Roman" w:hAnsi="Times New Roman" w:cs="Times New Roman"/>
          <w:sz w:val="28"/>
          <w:szCs w:val="28"/>
        </w:rPr>
        <w:t xml:space="preserve">. Select “Send me a copy of my responses” if you prefer. </w:t>
      </w:r>
    </w:p>
    <w:p w14:paraId="37E379EA" w14:textId="0AD3DE57" w:rsidR="001E26A9" w:rsidRDefault="00F55E5B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26A9" w:rsidRPr="001E26A9">
        <w:rPr>
          <w:rFonts w:ascii="Times New Roman" w:hAnsi="Times New Roman" w:cs="Times New Roman"/>
          <w:sz w:val="28"/>
          <w:szCs w:val="28"/>
        </w:rPr>
        <w:t xml:space="preserve">. Click “Submit” when completed. </w:t>
      </w:r>
    </w:p>
    <w:p w14:paraId="2CC8C9F8" w14:textId="512244BA" w:rsidR="001E26A9" w:rsidRDefault="00F55E5B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26A9" w:rsidRPr="001E26A9">
        <w:rPr>
          <w:rFonts w:ascii="Times New Roman" w:hAnsi="Times New Roman" w:cs="Times New Roman"/>
          <w:sz w:val="28"/>
          <w:szCs w:val="28"/>
        </w:rPr>
        <w:t xml:space="preserve">. Contact </w:t>
      </w:r>
      <w:r w:rsidR="001E26A9">
        <w:rPr>
          <w:rFonts w:ascii="Times New Roman" w:hAnsi="Times New Roman" w:cs="Times New Roman"/>
          <w:sz w:val="28"/>
          <w:szCs w:val="28"/>
        </w:rPr>
        <w:t>Emily D’Aquila</w:t>
      </w:r>
      <w:r w:rsidR="001E26A9" w:rsidRPr="001E26A9">
        <w:rPr>
          <w:rFonts w:ascii="Times New Roman" w:hAnsi="Times New Roman" w:cs="Times New Roman"/>
          <w:sz w:val="28"/>
          <w:szCs w:val="28"/>
        </w:rPr>
        <w:t xml:space="preserve">, </w:t>
      </w:r>
      <w:r w:rsidR="001E26A9">
        <w:rPr>
          <w:rFonts w:ascii="Times New Roman" w:hAnsi="Times New Roman" w:cs="Times New Roman"/>
          <w:sz w:val="28"/>
          <w:szCs w:val="28"/>
        </w:rPr>
        <w:t xml:space="preserve">HR </w:t>
      </w:r>
      <w:r w:rsidR="0090328B">
        <w:rPr>
          <w:rFonts w:ascii="Times New Roman" w:hAnsi="Times New Roman" w:cs="Times New Roman"/>
          <w:sz w:val="28"/>
          <w:szCs w:val="28"/>
        </w:rPr>
        <w:t>Generalist</w:t>
      </w:r>
      <w:r w:rsidR="001E26A9">
        <w:rPr>
          <w:rFonts w:ascii="Times New Roman" w:hAnsi="Times New Roman" w:cs="Times New Roman"/>
          <w:sz w:val="28"/>
          <w:szCs w:val="28"/>
        </w:rPr>
        <w:t xml:space="preserve">/Recruiter </w:t>
      </w:r>
      <w:r w:rsidR="001E26A9" w:rsidRPr="001E26A9">
        <w:rPr>
          <w:rFonts w:ascii="Times New Roman" w:hAnsi="Times New Roman" w:cs="Times New Roman"/>
          <w:sz w:val="28"/>
          <w:szCs w:val="28"/>
        </w:rPr>
        <w:t xml:space="preserve">with any questions. </w:t>
      </w:r>
      <w:r w:rsidR="0090328B">
        <w:rPr>
          <w:rFonts w:ascii="Times New Roman" w:hAnsi="Times New Roman" w:cs="Times New Roman"/>
          <w:sz w:val="28"/>
          <w:szCs w:val="28"/>
        </w:rPr>
        <w:t>Her contact information is as follows:</w:t>
      </w:r>
    </w:p>
    <w:p w14:paraId="2DF8FF45" w14:textId="77777777" w:rsidR="0090328B" w:rsidRDefault="0090328B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304-336-8029</w:t>
      </w:r>
    </w:p>
    <w:p w14:paraId="4465BB2E" w14:textId="77777777" w:rsidR="0090328B" w:rsidRDefault="0090328B" w:rsidP="00E1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Emily.d’aquila@westiberty.edu</w:t>
      </w:r>
    </w:p>
    <w:p w14:paraId="0DCAA7A2" w14:textId="77777777" w:rsidR="0090328B" w:rsidRDefault="0090328B" w:rsidP="00E14863">
      <w:pPr>
        <w:rPr>
          <w:rFonts w:ascii="Times New Roman" w:hAnsi="Times New Roman" w:cs="Times New Roman"/>
          <w:sz w:val="28"/>
          <w:szCs w:val="28"/>
        </w:rPr>
      </w:pPr>
    </w:p>
    <w:p w14:paraId="328DB61D" w14:textId="77777777" w:rsidR="0090328B" w:rsidRDefault="0090328B" w:rsidP="00E14863">
      <w:pPr>
        <w:rPr>
          <w:rFonts w:ascii="Times New Roman" w:hAnsi="Times New Roman" w:cs="Times New Roman"/>
          <w:sz w:val="28"/>
          <w:szCs w:val="28"/>
        </w:rPr>
      </w:pPr>
    </w:p>
    <w:p w14:paraId="01903C39" w14:textId="77777777" w:rsidR="0090328B" w:rsidRDefault="0090328B" w:rsidP="0090328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B">
        <w:rPr>
          <w:rFonts w:ascii="Times New Roman" w:hAnsi="Times New Roman" w:cs="Times New Roman"/>
          <w:b/>
          <w:sz w:val="44"/>
          <w:szCs w:val="44"/>
          <w:u w:val="single"/>
        </w:rPr>
        <w:t>Hiring Approval Workflow</w:t>
      </w:r>
    </w:p>
    <w:p w14:paraId="15630757" w14:textId="081D515D" w:rsidR="0090328B" w:rsidRDefault="0090328B" w:rsidP="0090328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67C6FFB3" w14:textId="2E91492B" w:rsidR="00F55E5B" w:rsidRDefault="00F55E5B" w:rsidP="00F55E5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drawing>
          <wp:inline distT="0" distB="0" distL="0" distR="0" wp14:anchorId="334EF698" wp14:editId="79362E0B">
            <wp:extent cx="5943600" cy="18211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roval workflo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0C320" w14:textId="0878395B" w:rsidR="00F55E5B" w:rsidRDefault="00F55E5B" w:rsidP="00F55E5B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73D14FB" w14:textId="27CB2D0D" w:rsidR="00F55E5B" w:rsidRDefault="00F55E5B" w:rsidP="00F55E5B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88C0C16" w14:textId="01060906" w:rsidR="00F55E5B" w:rsidRDefault="00F55E5B" w:rsidP="00F55E5B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F94CEFE" w14:textId="77473000" w:rsidR="00F55E5B" w:rsidRDefault="00F55E5B" w:rsidP="00F55E5B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1096E1C" w14:textId="77777777" w:rsidR="00F55E5B" w:rsidRPr="0090328B" w:rsidRDefault="00F55E5B" w:rsidP="00F55E5B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F55E5B" w:rsidRPr="009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0E4"/>
    <w:multiLevelType w:val="hybridMultilevel"/>
    <w:tmpl w:val="4B4A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936FB"/>
    <w:multiLevelType w:val="hybridMultilevel"/>
    <w:tmpl w:val="FD4E4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387EC5"/>
    <w:multiLevelType w:val="hybridMultilevel"/>
    <w:tmpl w:val="20F8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D1"/>
    <w:rsid w:val="001E26A9"/>
    <w:rsid w:val="001E78DA"/>
    <w:rsid w:val="002012A2"/>
    <w:rsid w:val="002B12C4"/>
    <w:rsid w:val="002D02D1"/>
    <w:rsid w:val="00395F56"/>
    <w:rsid w:val="00477065"/>
    <w:rsid w:val="00616AE7"/>
    <w:rsid w:val="00682940"/>
    <w:rsid w:val="0079752C"/>
    <w:rsid w:val="008E6008"/>
    <w:rsid w:val="0090328B"/>
    <w:rsid w:val="009E190F"/>
    <w:rsid w:val="00B0292B"/>
    <w:rsid w:val="00CA462F"/>
    <w:rsid w:val="00E14863"/>
    <w:rsid w:val="00E23D4B"/>
    <w:rsid w:val="00E96546"/>
    <w:rsid w:val="00F55E5B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0B63"/>
  <w15:chartTrackingRefBased/>
  <w15:docId w15:val="{902D2A28-958B-43C3-B21B-8F98F476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s://forms.gle/p8gb3ysoADiJimaq7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7F600818936478F7F2AD4859D494A" ma:contentTypeVersion="10" ma:contentTypeDescription="Create a new document." ma:contentTypeScope="" ma:versionID="ab581f78c5de3c9e33c3c7303aaa9426">
  <xsd:schema xmlns:xsd="http://www.w3.org/2001/XMLSchema" xmlns:xs="http://www.w3.org/2001/XMLSchema" xmlns:p="http://schemas.microsoft.com/office/2006/metadata/properties" xmlns:ns3="7d26c0d4-9bdf-4326-9c58-55032426afcc" targetNamespace="http://schemas.microsoft.com/office/2006/metadata/properties" ma:root="true" ma:fieldsID="346f7462eaf2902d0a8d85109367f2f7" ns3:_="">
    <xsd:import namespace="7d26c0d4-9bdf-4326-9c58-55032426af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6c0d4-9bdf-4326-9c58-55032426a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407C4-B36F-4AA7-A2D0-7D7C96850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B6A27-97F9-4219-A90A-F67EF1AB5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6c0d4-9bdf-4326-9c58-55032426a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CC50A-D0DB-4F00-8BE6-3C1B2DBE3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692</Words>
  <Characters>4276</Characters>
  <Application>Microsoft Office Word</Application>
  <DocSecurity>0</DocSecurity>
  <Lines>712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D'Aquila</dc:creator>
  <cp:keywords/>
  <dc:description/>
  <cp:lastModifiedBy>Emily D'Aquila</cp:lastModifiedBy>
  <cp:revision>4</cp:revision>
  <dcterms:created xsi:type="dcterms:W3CDTF">2021-06-01T13:39:00Z</dcterms:created>
  <dcterms:modified xsi:type="dcterms:W3CDTF">2021-06-01T18:03:00Z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0x010100C847F600818936478F7F2AD4859D494A</vt:lpwstr>
  </property>
</Properties>
</file>