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111F73" w14:textId="20D86464" w:rsidR="00912A59" w:rsidRPr="00FB4C2A" w:rsidRDefault="00912A59" w:rsidP="00912A59">
      <w:pPr>
        <w:rPr>
          <w:rFonts w:ascii="Times" w:hAnsi="Times" w:cs="Arial"/>
          <w:sz w:val="20"/>
          <w:szCs w:val="20"/>
        </w:rPr>
      </w:pPr>
      <w:r w:rsidRPr="00FB4C2A">
        <w:rPr>
          <w:rFonts w:ascii="Times" w:hAnsi="Times" w:cs="Arial"/>
          <w:b/>
          <w:sz w:val="20"/>
          <w:szCs w:val="20"/>
        </w:rPr>
        <w:t>Senators present</w:t>
      </w:r>
      <w:r w:rsidRPr="00FB4C2A">
        <w:rPr>
          <w:rFonts w:ascii="Times" w:hAnsi="Times" w:cs="Arial"/>
          <w:sz w:val="20"/>
          <w:szCs w:val="20"/>
        </w:rPr>
        <w:t xml:space="preserve">:  Linda Cowan, </w:t>
      </w:r>
      <w:proofErr w:type="spellStart"/>
      <w:r w:rsidRPr="00FB4C2A">
        <w:rPr>
          <w:rFonts w:ascii="Times" w:hAnsi="Times" w:cs="Arial"/>
          <w:sz w:val="20"/>
          <w:szCs w:val="20"/>
        </w:rPr>
        <w:t>Lihua</w:t>
      </w:r>
      <w:proofErr w:type="spellEnd"/>
      <w:r w:rsidRPr="00FB4C2A">
        <w:rPr>
          <w:rFonts w:ascii="Times" w:hAnsi="Times" w:cs="Arial"/>
          <w:sz w:val="20"/>
          <w:szCs w:val="20"/>
        </w:rPr>
        <w:t xml:space="preserve"> Chen, Greg Chase, Judy </w:t>
      </w:r>
      <w:proofErr w:type="spellStart"/>
      <w:r w:rsidRPr="00FB4C2A">
        <w:rPr>
          <w:rFonts w:ascii="Times" w:hAnsi="Times" w:cs="Arial"/>
          <w:sz w:val="20"/>
          <w:szCs w:val="20"/>
        </w:rPr>
        <w:t>Stechly</w:t>
      </w:r>
      <w:proofErr w:type="spellEnd"/>
      <w:r w:rsidRPr="00FB4C2A">
        <w:rPr>
          <w:rFonts w:ascii="Times" w:hAnsi="Times" w:cs="Arial"/>
          <w:sz w:val="20"/>
          <w:szCs w:val="20"/>
        </w:rPr>
        <w:t xml:space="preserve">, </w:t>
      </w:r>
      <w:r w:rsidR="00C34873" w:rsidRPr="00FB4C2A">
        <w:rPr>
          <w:rFonts w:ascii="Times" w:hAnsi="Times" w:cs="Arial"/>
          <w:sz w:val="20"/>
          <w:szCs w:val="20"/>
        </w:rPr>
        <w:t>Ken Sexton,</w:t>
      </w:r>
      <w:r w:rsidR="00C34873" w:rsidRPr="00FB4C2A">
        <w:rPr>
          <w:rFonts w:ascii="Times" w:hAnsi="Times" w:cs="Arial"/>
          <w:i/>
          <w:sz w:val="20"/>
          <w:szCs w:val="20"/>
        </w:rPr>
        <w:t xml:space="preserve"> </w:t>
      </w:r>
      <w:r w:rsidRPr="00FB4C2A">
        <w:rPr>
          <w:rFonts w:ascii="Times" w:hAnsi="Times" w:cs="Arial"/>
          <w:sz w:val="20"/>
          <w:szCs w:val="20"/>
        </w:rPr>
        <w:t xml:space="preserve">Aaron Huffman, Herb Minch, Matthew Inkster, </w:t>
      </w:r>
      <w:r w:rsidR="00F42BCA" w:rsidRPr="00FB4C2A">
        <w:rPr>
          <w:rFonts w:ascii="Times" w:hAnsi="Times" w:cs="Arial"/>
          <w:sz w:val="20"/>
          <w:szCs w:val="20"/>
        </w:rPr>
        <w:t xml:space="preserve">Jim </w:t>
      </w:r>
      <w:proofErr w:type="spellStart"/>
      <w:r w:rsidR="00F42BCA" w:rsidRPr="00FB4C2A">
        <w:rPr>
          <w:rFonts w:ascii="Times" w:hAnsi="Times" w:cs="Arial"/>
          <w:sz w:val="20"/>
          <w:szCs w:val="20"/>
        </w:rPr>
        <w:t>Haizlett</w:t>
      </w:r>
      <w:proofErr w:type="spellEnd"/>
      <w:r w:rsidR="00F42BCA" w:rsidRPr="00FB4C2A">
        <w:rPr>
          <w:rFonts w:ascii="Times" w:hAnsi="Times" w:cs="Arial"/>
          <w:sz w:val="20"/>
          <w:szCs w:val="20"/>
        </w:rPr>
        <w:t xml:space="preserve">, </w:t>
      </w:r>
      <w:r w:rsidRPr="00FB4C2A">
        <w:rPr>
          <w:rFonts w:ascii="Times" w:hAnsi="Times" w:cs="Arial"/>
          <w:sz w:val="20"/>
          <w:szCs w:val="20"/>
        </w:rPr>
        <w:t xml:space="preserve">Jeff </w:t>
      </w:r>
      <w:proofErr w:type="spellStart"/>
      <w:r w:rsidRPr="00FB4C2A">
        <w:rPr>
          <w:rFonts w:ascii="Times" w:hAnsi="Times" w:cs="Arial"/>
          <w:sz w:val="20"/>
          <w:szCs w:val="20"/>
        </w:rPr>
        <w:t>Pfister</w:t>
      </w:r>
      <w:proofErr w:type="spellEnd"/>
      <w:r w:rsidRPr="00FB4C2A">
        <w:rPr>
          <w:rFonts w:ascii="Times" w:hAnsi="Times" w:cs="Arial"/>
          <w:sz w:val="20"/>
          <w:szCs w:val="20"/>
        </w:rPr>
        <w:t xml:space="preserve">, Aaron Harper, Jeremy </w:t>
      </w:r>
      <w:proofErr w:type="spellStart"/>
      <w:r w:rsidRPr="00FB4C2A">
        <w:rPr>
          <w:rFonts w:ascii="Times" w:hAnsi="Times" w:cs="Arial"/>
          <w:sz w:val="20"/>
          <w:szCs w:val="20"/>
        </w:rPr>
        <w:t>Larance</w:t>
      </w:r>
      <w:proofErr w:type="spellEnd"/>
      <w:r w:rsidRPr="00FB4C2A">
        <w:rPr>
          <w:rFonts w:ascii="Times" w:hAnsi="Times" w:cs="Arial"/>
          <w:sz w:val="20"/>
          <w:szCs w:val="20"/>
        </w:rPr>
        <w:t xml:space="preserve">, </w:t>
      </w:r>
      <w:r w:rsidR="00FB4C2A" w:rsidRPr="00FB4C2A">
        <w:rPr>
          <w:rFonts w:ascii="Times" w:hAnsi="Times" w:cs="Arial"/>
          <w:sz w:val="20"/>
          <w:szCs w:val="20"/>
        </w:rPr>
        <w:t xml:space="preserve">Susan Herrick, </w:t>
      </w:r>
      <w:proofErr w:type="spellStart"/>
      <w:r w:rsidR="00F42BCA" w:rsidRPr="00FB4C2A">
        <w:rPr>
          <w:rFonts w:ascii="Times" w:hAnsi="Times" w:cs="Arial"/>
          <w:sz w:val="20"/>
          <w:szCs w:val="20"/>
        </w:rPr>
        <w:t>Sheli</w:t>
      </w:r>
      <w:proofErr w:type="spellEnd"/>
      <w:r w:rsidR="00F42BCA" w:rsidRPr="00FB4C2A">
        <w:rPr>
          <w:rFonts w:ascii="Times" w:hAnsi="Times" w:cs="Arial"/>
          <w:sz w:val="20"/>
          <w:szCs w:val="20"/>
        </w:rPr>
        <w:t xml:space="preserve"> Bernstein-Goff, </w:t>
      </w:r>
      <w:r w:rsidR="009211AD" w:rsidRPr="00FB4C2A">
        <w:rPr>
          <w:rFonts w:ascii="Times" w:hAnsi="Times" w:cs="Arial"/>
          <w:sz w:val="20"/>
          <w:szCs w:val="20"/>
        </w:rPr>
        <w:t xml:space="preserve">Corey </w:t>
      </w:r>
      <w:proofErr w:type="spellStart"/>
      <w:r w:rsidR="009211AD" w:rsidRPr="00FB4C2A">
        <w:rPr>
          <w:rFonts w:ascii="Times" w:hAnsi="Times" w:cs="Arial"/>
          <w:sz w:val="20"/>
          <w:szCs w:val="20"/>
        </w:rPr>
        <w:t>Reigel</w:t>
      </w:r>
      <w:proofErr w:type="spellEnd"/>
      <w:r w:rsidR="009211AD" w:rsidRPr="00FB4C2A">
        <w:rPr>
          <w:rFonts w:ascii="Times" w:hAnsi="Times" w:cs="Arial"/>
          <w:sz w:val="20"/>
          <w:szCs w:val="20"/>
        </w:rPr>
        <w:t xml:space="preserve">, </w:t>
      </w:r>
      <w:r w:rsidR="00247A7D" w:rsidRPr="00FB4C2A">
        <w:rPr>
          <w:rFonts w:ascii="Times" w:hAnsi="Times" w:cs="Arial"/>
          <w:sz w:val="20"/>
          <w:szCs w:val="20"/>
        </w:rPr>
        <w:t xml:space="preserve">Tracy Zang, </w:t>
      </w:r>
      <w:proofErr w:type="spellStart"/>
      <w:r w:rsidR="00C34873" w:rsidRPr="00FB4C2A">
        <w:rPr>
          <w:rFonts w:ascii="Times" w:hAnsi="Times" w:cs="Arial"/>
          <w:sz w:val="20"/>
          <w:szCs w:val="20"/>
        </w:rPr>
        <w:t>Fuhua</w:t>
      </w:r>
      <w:proofErr w:type="spellEnd"/>
      <w:r w:rsidR="00C34873" w:rsidRPr="00FB4C2A">
        <w:rPr>
          <w:rFonts w:ascii="Times" w:hAnsi="Times" w:cs="Arial"/>
          <w:sz w:val="20"/>
          <w:szCs w:val="20"/>
        </w:rPr>
        <w:t xml:space="preserve"> Chen, </w:t>
      </w:r>
      <w:r w:rsidRPr="00FB4C2A">
        <w:rPr>
          <w:rFonts w:ascii="Times" w:hAnsi="Times" w:cs="Arial"/>
          <w:sz w:val="20"/>
          <w:szCs w:val="20"/>
        </w:rPr>
        <w:t xml:space="preserve">Jon Serra, </w:t>
      </w:r>
      <w:r w:rsidR="00F42BCA" w:rsidRPr="00FB4C2A">
        <w:rPr>
          <w:rFonts w:ascii="Times" w:hAnsi="Times" w:cs="Arial"/>
          <w:sz w:val="20"/>
          <w:szCs w:val="20"/>
        </w:rPr>
        <w:t xml:space="preserve">Matthew </w:t>
      </w:r>
      <w:proofErr w:type="spellStart"/>
      <w:r w:rsidR="00F42BCA" w:rsidRPr="00FB4C2A">
        <w:rPr>
          <w:rFonts w:ascii="Times" w:hAnsi="Times" w:cs="Arial"/>
          <w:sz w:val="20"/>
          <w:szCs w:val="20"/>
        </w:rPr>
        <w:t>Zdilla</w:t>
      </w:r>
      <w:proofErr w:type="spellEnd"/>
      <w:r w:rsidR="00F42BCA" w:rsidRPr="00FB4C2A">
        <w:rPr>
          <w:rFonts w:ascii="Times" w:hAnsi="Times" w:cs="Arial"/>
          <w:sz w:val="20"/>
          <w:szCs w:val="20"/>
        </w:rPr>
        <w:t xml:space="preserve">, </w:t>
      </w:r>
      <w:r w:rsidR="00971862" w:rsidRPr="00FB4C2A">
        <w:rPr>
          <w:rFonts w:ascii="Times" w:hAnsi="Times" w:cs="Arial"/>
          <w:sz w:val="20"/>
          <w:szCs w:val="20"/>
        </w:rPr>
        <w:t>Rick West.</w:t>
      </w:r>
    </w:p>
    <w:p w14:paraId="0CF0606A" w14:textId="77777777" w:rsidR="00912A59" w:rsidRPr="00FB4C2A" w:rsidRDefault="00912A59" w:rsidP="00912A59">
      <w:pPr>
        <w:rPr>
          <w:rFonts w:ascii="Times" w:hAnsi="Times" w:cs="Arial"/>
          <w:sz w:val="20"/>
          <w:szCs w:val="20"/>
        </w:rPr>
      </w:pPr>
    </w:p>
    <w:p w14:paraId="59B11618" w14:textId="7983FBCF" w:rsidR="002F6B7C" w:rsidRDefault="00912A59" w:rsidP="00912A59">
      <w:pPr>
        <w:rPr>
          <w:rFonts w:ascii="Times" w:hAnsi="Times" w:cs="Arial"/>
          <w:i/>
          <w:sz w:val="20"/>
          <w:szCs w:val="20"/>
        </w:rPr>
      </w:pPr>
      <w:r w:rsidRPr="00FB4C2A">
        <w:rPr>
          <w:rFonts w:ascii="Times" w:hAnsi="Times" w:cs="Arial"/>
          <w:b/>
          <w:sz w:val="20"/>
          <w:szCs w:val="20"/>
        </w:rPr>
        <w:t>Absent members:</w:t>
      </w:r>
      <w:r w:rsidR="00B26819" w:rsidRPr="00FB4C2A">
        <w:rPr>
          <w:rFonts w:ascii="Times" w:hAnsi="Times" w:cs="Arial"/>
          <w:sz w:val="20"/>
          <w:szCs w:val="20"/>
        </w:rPr>
        <w:t xml:space="preserve"> </w:t>
      </w:r>
      <w:r w:rsidR="00247A7D" w:rsidRPr="00FB4C2A">
        <w:rPr>
          <w:rFonts w:ascii="Times" w:hAnsi="Times" w:cs="Arial"/>
          <w:sz w:val="20"/>
          <w:szCs w:val="20"/>
        </w:rPr>
        <w:t xml:space="preserve">Frank Noble </w:t>
      </w:r>
      <w:r w:rsidR="00247A7D" w:rsidRPr="00FB4C2A">
        <w:rPr>
          <w:rFonts w:ascii="Times" w:hAnsi="Times" w:cs="Arial"/>
          <w:i/>
          <w:sz w:val="20"/>
          <w:szCs w:val="20"/>
        </w:rPr>
        <w:t>(BOG Representative)</w:t>
      </w:r>
      <w:r w:rsidR="00BE377E">
        <w:rPr>
          <w:rFonts w:ascii="Times" w:hAnsi="Times" w:cs="Arial"/>
          <w:i/>
          <w:sz w:val="20"/>
          <w:szCs w:val="20"/>
        </w:rPr>
        <w:t>,</w:t>
      </w:r>
      <w:r w:rsidR="006E12A1" w:rsidRPr="00FB4C2A">
        <w:rPr>
          <w:rFonts w:ascii="Times" w:hAnsi="Times" w:cs="Arial"/>
          <w:i/>
          <w:sz w:val="20"/>
          <w:szCs w:val="20"/>
        </w:rPr>
        <w:t xml:space="preserve"> </w:t>
      </w:r>
      <w:r w:rsidR="00BE377E" w:rsidRPr="00FB4C2A">
        <w:rPr>
          <w:rFonts w:ascii="Times" w:hAnsi="Times" w:cs="Arial"/>
          <w:sz w:val="20"/>
          <w:szCs w:val="20"/>
        </w:rPr>
        <w:t>Ronny Warrington</w:t>
      </w:r>
      <w:r w:rsidR="00BE377E">
        <w:rPr>
          <w:rFonts w:ascii="Times" w:hAnsi="Times" w:cs="Arial"/>
          <w:sz w:val="20"/>
          <w:szCs w:val="20"/>
        </w:rPr>
        <w:t>, Dave Blowers</w:t>
      </w:r>
    </w:p>
    <w:p w14:paraId="2D41E84F" w14:textId="77777777" w:rsidR="00FF596A" w:rsidRPr="00FB4C2A" w:rsidRDefault="00FF596A" w:rsidP="00912A59">
      <w:pPr>
        <w:rPr>
          <w:rFonts w:ascii="Times" w:hAnsi="Times" w:cs="Arial"/>
          <w:i/>
          <w:sz w:val="20"/>
          <w:szCs w:val="20"/>
        </w:rPr>
      </w:pPr>
    </w:p>
    <w:p w14:paraId="1B62D9D6" w14:textId="2C7DFFDD" w:rsidR="00495BF3" w:rsidRPr="00FB4C2A" w:rsidRDefault="00912A59" w:rsidP="002603E1">
      <w:pPr>
        <w:rPr>
          <w:rFonts w:ascii="Times" w:hAnsi="Times" w:cs="Arial"/>
          <w:sz w:val="20"/>
          <w:szCs w:val="20"/>
        </w:rPr>
      </w:pPr>
      <w:r w:rsidRPr="00FB4C2A">
        <w:rPr>
          <w:rFonts w:ascii="Times" w:hAnsi="Times" w:cs="Arial"/>
          <w:b/>
          <w:sz w:val="20"/>
          <w:szCs w:val="20"/>
        </w:rPr>
        <w:t xml:space="preserve">Administrators and </w:t>
      </w:r>
      <w:r w:rsidR="002603E1" w:rsidRPr="00FB4C2A">
        <w:rPr>
          <w:rFonts w:ascii="Times" w:hAnsi="Times" w:cs="Arial"/>
          <w:b/>
          <w:sz w:val="20"/>
          <w:szCs w:val="20"/>
        </w:rPr>
        <w:t>Honored Guests</w:t>
      </w:r>
      <w:r w:rsidR="009211AD" w:rsidRPr="00FB4C2A">
        <w:rPr>
          <w:rFonts w:ascii="Times" w:hAnsi="Times" w:cs="Arial"/>
          <w:b/>
          <w:sz w:val="20"/>
          <w:szCs w:val="20"/>
        </w:rPr>
        <w:t xml:space="preserve">: </w:t>
      </w:r>
      <w:r w:rsidR="000F1BBA" w:rsidRPr="00FB4C2A">
        <w:rPr>
          <w:rFonts w:ascii="Times" w:hAnsi="Times" w:cs="Arial"/>
          <w:sz w:val="20"/>
          <w:szCs w:val="20"/>
        </w:rPr>
        <w:t xml:space="preserve">Robin </w:t>
      </w:r>
      <w:proofErr w:type="spellStart"/>
      <w:r w:rsidR="000F1BBA" w:rsidRPr="00FB4C2A">
        <w:rPr>
          <w:rFonts w:ascii="Times" w:hAnsi="Times" w:cs="Arial"/>
          <w:sz w:val="20"/>
          <w:szCs w:val="20"/>
        </w:rPr>
        <w:t>Capehart</w:t>
      </w:r>
      <w:proofErr w:type="spellEnd"/>
      <w:r w:rsidR="000F1BBA" w:rsidRPr="00FB4C2A">
        <w:rPr>
          <w:rFonts w:ascii="Times" w:hAnsi="Times" w:cs="Arial"/>
          <w:sz w:val="20"/>
          <w:szCs w:val="20"/>
        </w:rPr>
        <w:t xml:space="preserve"> (</w:t>
      </w:r>
      <w:r w:rsidR="000F1BBA" w:rsidRPr="00FB4C2A">
        <w:rPr>
          <w:rFonts w:ascii="Times" w:hAnsi="Times" w:cs="Arial"/>
          <w:i/>
          <w:sz w:val="20"/>
          <w:szCs w:val="20"/>
        </w:rPr>
        <w:t>President</w:t>
      </w:r>
      <w:r w:rsidR="000F1BBA" w:rsidRPr="00FB4C2A">
        <w:rPr>
          <w:rFonts w:ascii="Times" w:hAnsi="Times" w:cs="Arial"/>
          <w:sz w:val="20"/>
          <w:szCs w:val="20"/>
        </w:rPr>
        <w:t xml:space="preserve">), </w:t>
      </w:r>
      <w:r w:rsidR="000F1BBA">
        <w:rPr>
          <w:rFonts w:ascii="Times" w:hAnsi="Times" w:cs="Arial"/>
          <w:sz w:val="20"/>
          <w:szCs w:val="20"/>
        </w:rPr>
        <w:t>Brian Crawford, (Provost),</w:t>
      </w:r>
      <w:r w:rsidR="000F1BBA" w:rsidRPr="00FB4C2A">
        <w:rPr>
          <w:rFonts w:ascii="Times" w:hAnsi="Times" w:cs="Arial"/>
          <w:sz w:val="20"/>
          <w:szCs w:val="20"/>
        </w:rPr>
        <w:t xml:space="preserve"> </w:t>
      </w:r>
      <w:r w:rsidR="00C664CC" w:rsidRPr="00FB4C2A">
        <w:rPr>
          <w:rFonts w:ascii="Times" w:hAnsi="Times" w:cs="Arial"/>
          <w:sz w:val="20"/>
          <w:szCs w:val="20"/>
        </w:rPr>
        <w:t xml:space="preserve">Sylvia </w:t>
      </w:r>
      <w:proofErr w:type="spellStart"/>
      <w:r w:rsidR="00C664CC" w:rsidRPr="00FB4C2A">
        <w:rPr>
          <w:rFonts w:ascii="Times" w:hAnsi="Times" w:cs="Arial"/>
          <w:sz w:val="20"/>
          <w:szCs w:val="20"/>
        </w:rPr>
        <w:t>Hawranick</w:t>
      </w:r>
      <w:proofErr w:type="spellEnd"/>
      <w:r w:rsidR="00C664CC" w:rsidRPr="00FB4C2A">
        <w:rPr>
          <w:rFonts w:ascii="Times" w:hAnsi="Times" w:cs="Arial"/>
          <w:sz w:val="20"/>
          <w:szCs w:val="20"/>
        </w:rPr>
        <w:t xml:space="preserve"> </w:t>
      </w:r>
      <w:proofErr w:type="spellStart"/>
      <w:r w:rsidR="002603E1" w:rsidRPr="00FB4C2A">
        <w:rPr>
          <w:rFonts w:ascii="Times" w:hAnsi="Times" w:cs="Arial"/>
          <w:sz w:val="20"/>
          <w:szCs w:val="20"/>
        </w:rPr>
        <w:t>Senften</w:t>
      </w:r>
      <w:proofErr w:type="spellEnd"/>
      <w:r w:rsidR="002603E1" w:rsidRPr="00FB4C2A">
        <w:rPr>
          <w:rFonts w:ascii="Times" w:hAnsi="Times" w:cs="Arial"/>
          <w:sz w:val="20"/>
          <w:szCs w:val="20"/>
        </w:rPr>
        <w:t xml:space="preserve"> </w:t>
      </w:r>
      <w:r w:rsidR="002603E1" w:rsidRPr="00FB4C2A">
        <w:rPr>
          <w:rFonts w:ascii="Times" w:hAnsi="Times" w:cs="Arial"/>
          <w:i/>
          <w:sz w:val="20"/>
          <w:szCs w:val="20"/>
        </w:rPr>
        <w:t>(ACF Representative)</w:t>
      </w:r>
      <w:r w:rsidR="00FF596A">
        <w:rPr>
          <w:rFonts w:ascii="Times" w:hAnsi="Times" w:cs="Arial"/>
          <w:i/>
          <w:sz w:val="20"/>
          <w:szCs w:val="20"/>
        </w:rPr>
        <w:t>, Bri</w:t>
      </w:r>
      <w:r w:rsidR="00BE377E">
        <w:rPr>
          <w:rFonts w:ascii="Times" w:hAnsi="Times" w:cs="Arial"/>
          <w:i/>
          <w:sz w:val="20"/>
          <w:szCs w:val="20"/>
        </w:rPr>
        <w:t>d</w:t>
      </w:r>
      <w:r w:rsidR="00FF596A">
        <w:rPr>
          <w:rFonts w:ascii="Times" w:hAnsi="Times" w:cs="Arial"/>
          <w:i/>
          <w:sz w:val="20"/>
          <w:szCs w:val="20"/>
        </w:rPr>
        <w:t>gette Dawson</w:t>
      </w:r>
      <w:r w:rsidR="00C4773D">
        <w:rPr>
          <w:rFonts w:ascii="Times" w:hAnsi="Times" w:cs="Arial"/>
          <w:i/>
          <w:sz w:val="20"/>
          <w:szCs w:val="20"/>
        </w:rPr>
        <w:t>,</w:t>
      </w:r>
      <w:r w:rsidR="00C4773D" w:rsidRPr="00C4773D">
        <w:rPr>
          <w:rFonts w:ascii="Times" w:hAnsi="Times" w:cs="Arial"/>
          <w:b/>
          <w:sz w:val="20"/>
          <w:szCs w:val="20"/>
        </w:rPr>
        <w:t xml:space="preserve"> </w:t>
      </w:r>
      <w:r w:rsidR="00C4773D">
        <w:rPr>
          <w:rFonts w:ascii="Times" w:hAnsi="Times" w:cs="Arial"/>
          <w:b/>
          <w:sz w:val="20"/>
          <w:szCs w:val="20"/>
        </w:rPr>
        <w:t>(</w:t>
      </w:r>
      <w:r w:rsidR="00C4773D" w:rsidRPr="00160BD7">
        <w:rPr>
          <w:rFonts w:ascii="Times" w:hAnsi="Times" w:cs="Arial"/>
          <w:i/>
          <w:sz w:val="20"/>
          <w:szCs w:val="20"/>
        </w:rPr>
        <w:t>Director, Learning and Student Development Center</w:t>
      </w:r>
      <w:r w:rsidR="00C4773D">
        <w:rPr>
          <w:rFonts w:ascii="Times" w:hAnsi="Times" w:cs="Arial"/>
          <w:i/>
          <w:sz w:val="20"/>
          <w:szCs w:val="20"/>
        </w:rPr>
        <w:t xml:space="preserve"> &amp; </w:t>
      </w:r>
      <w:r w:rsidR="00C4773D" w:rsidRPr="00BB1F49">
        <w:rPr>
          <w:rFonts w:ascii="Times" w:hAnsi="Times" w:cs="Arial"/>
          <w:i/>
          <w:sz w:val="20"/>
          <w:szCs w:val="20"/>
        </w:rPr>
        <w:t>Title 9 Coordinator)</w:t>
      </w:r>
      <w:r w:rsidR="00BC3F7E">
        <w:rPr>
          <w:rFonts w:ascii="Times" w:hAnsi="Times" w:cs="Arial"/>
          <w:i/>
          <w:sz w:val="20"/>
          <w:szCs w:val="20"/>
        </w:rPr>
        <w:t>,</w:t>
      </w:r>
      <w:r w:rsidR="00C4773D">
        <w:rPr>
          <w:rFonts w:ascii="Times" w:hAnsi="Times" w:cs="Arial"/>
          <w:i/>
          <w:sz w:val="20"/>
          <w:szCs w:val="20"/>
        </w:rPr>
        <w:t xml:space="preserve"> </w:t>
      </w:r>
      <w:proofErr w:type="gramStart"/>
      <w:r w:rsidR="00C4773D">
        <w:rPr>
          <w:rFonts w:ascii="Times" w:hAnsi="Times" w:cs="Arial"/>
          <w:i/>
          <w:sz w:val="20"/>
          <w:szCs w:val="20"/>
        </w:rPr>
        <w:t xml:space="preserve">Paula </w:t>
      </w:r>
      <w:proofErr w:type="spellStart"/>
      <w:r w:rsidR="00C4773D">
        <w:rPr>
          <w:rFonts w:ascii="Times" w:hAnsi="Times" w:cs="Arial"/>
          <w:i/>
          <w:sz w:val="20"/>
          <w:szCs w:val="20"/>
        </w:rPr>
        <w:t>Tomasik</w:t>
      </w:r>
      <w:proofErr w:type="spellEnd"/>
      <w:proofErr w:type="gramEnd"/>
      <w:r w:rsidR="00C4773D">
        <w:rPr>
          <w:rFonts w:ascii="Times" w:hAnsi="Times" w:cs="Arial"/>
          <w:i/>
          <w:sz w:val="20"/>
          <w:szCs w:val="20"/>
        </w:rPr>
        <w:t xml:space="preserve"> (Director of Institutional Research and Assessment)</w:t>
      </w:r>
    </w:p>
    <w:p w14:paraId="4238923B" w14:textId="77777777" w:rsidR="00971862" w:rsidRPr="008A6C0F" w:rsidRDefault="00971862" w:rsidP="002603E1">
      <w:pPr>
        <w:rPr>
          <w:rFonts w:ascii="Times" w:hAnsi="Times" w:cs="Arial"/>
          <w:sz w:val="20"/>
          <w:szCs w:val="20"/>
        </w:rPr>
      </w:pPr>
    </w:p>
    <w:p w14:paraId="18BCAC28" w14:textId="556C073E" w:rsidR="008A6C0F" w:rsidRPr="008A6C0F" w:rsidRDefault="008A6C0F" w:rsidP="008A6C0F">
      <w:pPr>
        <w:rPr>
          <w:rFonts w:ascii="Times" w:hAnsi="Times" w:cs="Arial"/>
          <w:i/>
          <w:sz w:val="20"/>
          <w:szCs w:val="20"/>
        </w:rPr>
      </w:pPr>
      <w:proofErr w:type="gramStart"/>
      <w:r w:rsidRPr="008A6C0F">
        <w:rPr>
          <w:rFonts w:ascii="Times" w:hAnsi="Times" w:cs="Arial"/>
          <w:i/>
          <w:sz w:val="20"/>
          <w:szCs w:val="20"/>
        </w:rPr>
        <w:t>The meeting was called to order by</w:t>
      </w:r>
      <w:r w:rsidR="00BC3F7E">
        <w:rPr>
          <w:rFonts w:ascii="Times" w:hAnsi="Times" w:cs="Arial"/>
          <w:i/>
          <w:sz w:val="20"/>
          <w:szCs w:val="20"/>
        </w:rPr>
        <w:t xml:space="preserve"> Senate C</w:t>
      </w:r>
      <w:r w:rsidR="00FC2650">
        <w:rPr>
          <w:rFonts w:ascii="Times" w:hAnsi="Times" w:cs="Arial"/>
          <w:i/>
          <w:sz w:val="20"/>
          <w:szCs w:val="20"/>
        </w:rPr>
        <w:t>hair Linda Cowan</w:t>
      </w:r>
      <w:proofErr w:type="gramEnd"/>
      <w:r w:rsidR="00FC2650">
        <w:rPr>
          <w:rFonts w:ascii="Times" w:hAnsi="Times" w:cs="Arial"/>
          <w:i/>
          <w:sz w:val="20"/>
          <w:szCs w:val="20"/>
        </w:rPr>
        <w:t xml:space="preserve"> at 3:31</w:t>
      </w:r>
      <w:r w:rsidRPr="008A6C0F">
        <w:rPr>
          <w:rFonts w:ascii="Times" w:hAnsi="Times" w:cs="Arial"/>
          <w:i/>
          <w:sz w:val="20"/>
          <w:szCs w:val="20"/>
        </w:rPr>
        <w:t xml:space="preserve"> pm.</w:t>
      </w:r>
    </w:p>
    <w:p w14:paraId="1B06FF23" w14:textId="77777777" w:rsidR="008A6C0F" w:rsidRDefault="008A6C0F" w:rsidP="002603E1">
      <w:pPr>
        <w:rPr>
          <w:rFonts w:ascii="Times" w:hAnsi="Times" w:cs="Arial"/>
          <w:sz w:val="20"/>
          <w:szCs w:val="20"/>
        </w:rPr>
      </w:pPr>
    </w:p>
    <w:p w14:paraId="01AA450C" w14:textId="4E70FCFA" w:rsidR="00495BF3" w:rsidRPr="008A6C0F" w:rsidRDefault="00495BF3" w:rsidP="002603E1">
      <w:pPr>
        <w:rPr>
          <w:rFonts w:ascii="Times" w:hAnsi="Times" w:cs="Arial"/>
          <w:sz w:val="20"/>
          <w:szCs w:val="20"/>
        </w:rPr>
      </w:pPr>
      <w:r w:rsidRPr="008A6C0F">
        <w:rPr>
          <w:rFonts w:ascii="Times" w:hAnsi="Times" w:cs="Arial"/>
          <w:b/>
          <w:sz w:val="20"/>
          <w:szCs w:val="20"/>
        </w:rPr>
        <w:t>Approval of Minutes</w:t>
      </w:r>
      <w:r w:rsidR="00912A59" w:rsidRPr="008A6C0F">
        <w:rPr>
          <w:rFonts w:ascii="Times" w:hAnsi="Times" w:cs="Arial"/>
          <w:sz w:val="20"/>
          <w:szCs w:val="20"/>
        </w:rPr>
        <w:t xml:space="preserve">: </w:t>
      </w:r>
      <w:r w:rsidR="00240215" w:rsidRPr="008A6C0F">
        <w:rPr>
          <w:rFonts w:ascii="Times" w:hAnsi="Times" w:cs="Arial"/>
          <w:sz w:val="20"/>
          <w:szCs w:val="20"/>
        </w:rPr>
        <w:t>A</w:t>
      </w:r>
      <w:r w:rsidRPr="008A6C0F">
        <w:rPr>
          <w:rFonts w:ascii="Times" w:hAnsi="Times" w:cs="Arial"/>
          <w:sz w:val="20"/>
          <w:szCs w:val="20"/>
        </w:rPr>
        <w:t xml:space="preserve"> motion </w:t>
      </w:r>
      <w:r w:rsidR="00240215" w:rsidRPr="008A6C0F">
        <w:rPr>
          <w:rFonts w:ascii="Times" w:hAnsi="Times" w:cs="Arial"/>
          <w:sz w:val="20"/>
          <w:szCs w:val="20"/>
        </w:rPr>
        <w:t xml:space="preserve">was made and seconded </w:t>
      </w:r>
      <w:r w:rsidRPr="008A6C0F">
        <w:rPr>
          <w:rFonts w:ascii="Times" w:hAnsi="Times" w:cs="Arial"/>
          <w:sz w:val="20"/>
          <w:szCs w:val="20"/>
        </w:rPr>
        <w:t xml:space="preserve">to accept the minutes </w:t>
      </w:r>
      <w:r w:rsidR="008F0EE9">
        <w:rPr>
          <w:rFonts w:ascii="Times" w:hAnsi="Times" w:cs="Arial"/>
          <w:sz w:val="20"/>
          <w:szCs w:val="20"/>
        </w:rPr>
        <w:t xml:space="preserve">for January 24, 2015 </w:t>
      </w:r>
      <w:r w:rsidRPr="008A6C0F">
        <w:rPr>
          <w:rFonts w:ascii="Times" w:hAnsi="Times" w:cs="Arial"/>
          <w:sz w:val="20"/>
          <w:szCs w:val="20"/>
        </w:rPr>
        <w:t xml:space="preserve">as </w:t>
      </w:r>
      <w:r w:rsidR="00240215" w:rsidRPr="008A6C0F">
        <w:rPr>
          <w:rFonts w:ascii="Times" w:hAnsi="Times" w:cs="Arial"/>
          <w:sz w:val="20"/>
          <w:szCs w:val="20"/>
        </w:rPr>
        <w:t xml:space="preserve">presented. </w:t>
      </w:r>
      <w:r w:rsidRPr="008A6C0F">
        <w:rPr>
          <w:rFonts w:ascii="Times" w:hAnsi="Times" w:cs="Arial"/>
          <w:sz w:val="20"/>
          <w:szCs w:val="20"/>
        </w:rPr>
        <w:t xml:space="preserve">Minutes </w:t>
      </w:r>
      <w:r w:rsidR="002E27F1">
        <w:rPr>
          <w:rFonts w:ascii="Times" w:hAnsi="Times" w:cs="Arial"/>
          <w:sz w:val="20"/>
          <w:szCs w:val="20"/>
        </w:rPr>
        <w:t xml:space="preserve">were </w:t>
      </w:r>
      <w:r w:rsidRPr="008A6C0F">
        <w:rPr>
          <w:rFonts w:ascii="Times" w:hAnsi="Times" w:cs="Arial"/>
          <w:sz w:val="20"/>
          <w:szCs w:val="20"/>
        </w:rPr>
        <w:t>approved</w:t>
      </w:r>
      <w:r w:rsidR="002E27F1">
        <w:rPr>
          <w:rFonts w:ascii="Times" w:hAnsi="Times" w:cs="Arial"/>
          <w:sz w:val="20"/>
          <w:szCs w:val="20"/>
        </w:rPr>
        <w:t xml:space="preserve"> unanimously</w:t>
      </w:r>
      <w:r w:rsidRPr="008A6C0F">
        <w:rPr>
          <w:rFonts w:ascii="Times" w:hAnsi="Times" w:cs="Arial"/>
          <w:sz w:val="20"/>
          <w:szCs w:val="20"/>
        </w:rPr>
        <w:t>.</w:t>
      </w:r>
      <w:r w:rsidR="00E96D39" w:rsidRPr="008A6C0F">
        <w:rPr>
          <w:rFonts w:ascii="Times" w:hAnsi="Times" w:cs="Arial"/>
          <w:sz w:val="20"/>
          <w:szCs w:val="20"/>
        </w:rPr>
        <w:t xml:space="preserve"> </w:t>
      </w:r>
    </w:p>
    <w:p w14:paraId="7C277E53" w14:textId="77777777" w:rsidR="00B56117" w:rsidRPr="008A6C0F" w:rsidRDefault="00B56117" w:rsidP="002603E1">
      <w:pPr>
        <w:rPr>
          <w:rFonts w:ascii="Times" w:hAnsi="Times" w:cs="Arial"/>
          <w:sz w:val="20"/>
          <w:szCs w:val="20"/>
        </w:rPr>
      </w:pPr>
    </w:p>
    <w:p w14:paraId="1226335D" w14:textId="696F14E6" w:rsidR="0004308C" w:rsidRPr="008A6C0F" w:rsidRDefault="0004308C" w:rsidP="002603E1">
      <w:pPr>
        <w:rPr>
          <w:rFonts w:ascii="Times" w:hAnsi="Times" w:cs="Arial"/>
          <w:b/>
          <w:sz w:val="20"/>
          <w:szCs w:val="20"/>
        </w:rPr>
      </w:pPr>
      <w:r w:rsidRPr="008A6C0F">
        <w:rPr>
          <w:rFonts w:ascii="Times" w:hAnsi="Times" w:cs="Arial"/>
          <w:b/>
          <w:sz w:val="20"/>
          <w:szCs w:val="20"/>
        </w:rPr>
        <w:t>Administrators</w:t>
      </w:r>
    </w:p>
    <w:p w14:paraId="51FD1534" w14:textId="5365BE0F" w:rsidR="00D501CD" w:rsidRDefault="00D501CD" w:rsidP="00240215">
      <w:pPr>
        <w:rPr>
          <w:rFonts w:ascii="Times" w:hAnsi="Times" w:cs="Arial"/>
          <w:i/>
          <w:sz w:val="20"/>
          <w:szCs w:val="20"/>
        </w:rPr>
      </w:pPr>
      <w:r w:rsidRPr="008A6C0F">
        <w:rPr>
          <w:rFonts w:ascii="Times" w:hAnsi="Times" w:cs="Arial"/>
          <w:b/>
          <w:sz w:val="20"/>
          <w:szCs w:val="20"/>
        </w:rPr>
        <w:t xml:space="preserve">Robin </w:t>
      </w:r>
      <w:proofErr w:type="spellStart"/>
      <w:r w:rsidRPr="008A6C0F">
        <w:rPr>
          <w:rFonts w:ascii="Times" w:hAnsi="Times" w:cs="Arial"/>
          <w:b/>
          <w:sz w:val="20"/>
          <w:szCs w:val="20"/>
        </w:rPr>
        <w:t>Capehart</w:t>
      </w:r>
      <w:proofErr w:type="spellEnd"/>
      <w:r w:rsidRPr="008A6C0F">
        <w:rPr>
          <w:rFonts w:ascii="Times" w:hAnsi="Times" w:cs="Arial"/>
          <w:b/>
          <w:sz w:val="20"/>
          <w:szCs w:val="20"/>
        </w:rPr>
        <w:t xml:space="preserve">, </w:t>
      </w:r>
      <w:r w:rsidRPr="008A6C0F">
        <w:rPr>
          <w:rFonts w:ascii="Times" w:hAnsi="Times" w:cs="Arial"/>
          <w:i/>
          <w:sz w:val="20"/>
          <w:szCs w:val="20"/>
        </w:rPr>
        <w:t>President</w:t>
      </w:r>
    </w:p>
    <w:p w14:paraId="450EDEED" w14:textId="4A0F1F54" w:rsidR="005516EF" w:rsidRDefault="000529B0" w:rsidP="00240215">
      <w:pPr>
        <w:rPr>
          <w:rFonts w:ascii="Times" w:hAnsi="Times" w:cs="Arial"/>
          <w:sz w:val="20"/>
          <w:szCs w:val="20"/>
        </w:rPr>
      </w:pPr>
      <w:r>
        <w:rPr>
          <w:rFonts w:ascii="Times" w:hAnsi="Times" w:cs="Arial"/>
          <w:sz w:val="20"/>
          <w:szCs w:val="20"/>
        </w:rPr>
        <w:t>The president stated that in</w:t>
      </w:r>
      <w:r w:rsidR="005516EF" w:rsidRPr="005516EF">
        <w:rPr>
          <w:rFonts w:ascii="Times" w:hAnsi="Times" w:cs="Arial"/>
          <w:sz w:val="20"/>
          <w:szCs w:val="20"/>
        </w:rPr>
        <w:t xml:space="preserve"> October the budget was </w:t>
      </w:r>
      <w:r>
        <w:rPr>
          <w:rFonts w:ascii="Times" w:hAnsi="Times" w:cs="Arial"/>
          <w:sz w:val="20"/>
          <w:szCs w:val="20"/>
        </w:rPr>
        <w:t>‘about $</w:t>
      </w:r>
      <w:r w:rsidR="005516EF" w:rsidRPr="005516EF">
        <w:rPr>
          <w:rFonts w:ascii="Times" w:hAnsi="Times" w:cs="Arial"/>
          <w:sz w:val="20"/>
          <w:szCs w:val="20"/>
        </w:rPr>
        <w:t>800.000</w:t>
      </w:r>
      <w:r>
        <w:rPr>
          <w:rFonts w:ascii="Times" w:hAnsi="Times" w:cs="Arial"/>
          <w:sz w:val="20"/>
          <w:szCs w:val="20"/>
        </w:rPr>
        <w:t>.00 down,’ but that the university is n</w:t>
      </w:r>
      <w:r w:rsidR="005516EF" w:rsidRPr="005516EF">
        <w:rPr>
          <w:rFonts w:ascii="Times" w:hAnsi="Times" w:cs="Arial"/>
          <w:sz w:val="20"/>
          <w:szCs w:val="20"/>
        </w:rPr>
        <w:t xml:space="preserve">ow </w:t>
      </w:r>
      <w:r>
        <w:rPr>
          <w:rFonts w:ascii="Times" w:hAnsi="Times" w:cs="Arial"/>
          <w:sz w:val="20"/>
          <w:szCs w:val="20"/>
        </w:rPr>
        <w:t>$</w:t>
      </w:r>
      <w:r w:rsidR="005516EF" w:rsidRPr="005516EF">
        <w:rPr>
          <w:rFonts w:ascii="Times" w:hAnsi="Times" w:cs="Arial"/>
          <w:sz w:val="20"/>
          <w:szCs w:val="20"/>
        </w:rPr>
        <w:t>190,000</w:t>
      </w:r>
      <w:r w:rsidR="00201AD8">
        <w:rPr>
          <w:rFonts w:ascii="Times" w:hAnsi="Times" w:cs="Arial"/>
          <w:sz w:val="20"/>
          <w:szCs w:val="20"/>
        </w:rPr>
        <w:t>.00</w:t>
      </w:r>
      <w:r>
        <w:rPr>
          <w:rFonts w:ascii="Times" w:hAnsi="Times" w:cs="Arial"/>
          <w:sz w:val="20"/>
          <w:szCs w:val="20"/>
        </w:rPr>
        <w:t xml:space="preserve"> to the good. West Liberty</w:t>
      </w:r>
      <w:r w:rsidR="005516EF" w:rsidRPr="005516EF">
        <w:rPr>
          <w:rFonts w:ascii="Times" w:hAnsi="Times" w:cs="Arial"/>
          <w:sz w:val="20"/>
          <w:szCs w:val="20"/>
        </w:rPr>
        <w:t xml:space="preserve"> will be in good position by the end of the</w:t>
      </w:r>
      <w:r>
        <w:rPr>
          <w:rFonts w:ascii="Times" w:hAnsi="Times" w:cs="Arial"/>
          <w:sz w:val="20"/>
          <w:szCs w:val="20"/>
        </w:rPr>
        <w:t xml:space="preserve"> </w:t>
      </w:r>
      <w:r w:rsidR="005516EF" w:rsidRPr="005516EF">
        <w:rPr>
          <w:rFonts w:ascii="Times" w:hAnsi="Times" w:cs="Arial"/>
          <w:sz w:val="20"/>
          <w:szCs w:val="20"/>
        </w:rPr>
        <w:t>year. F</w:t>
      </w:r>
      <w:r w:rsidR="005516EF">
        <w:rPr>
          <w:rFonts w:ascii="Times" w:hAnsi="Times" w:cs="Arial"/>
          <w:sz w:val="20"/>
          <w:szCs w:val="20"/>
        </w:rPr>
        <w:t xml:space="preserve">or next year we set a </w:t>
      </w:r>
      <w:r>
        <w:rPr>
          <w:rFonts w:ascii="Times" w:hAnsi="Times" w:cs="Arial"/>
          <w:sz w:val="20"/>
          <w:szCs w:val="20"/>
        </w:rPr>
        <w:t xml:space="preserve">target of 2800 students in fall based on projected student numbers that </w:t>
      </w:r>
      <w:r w:rsidR="005516EF">
        <w:rPr>
          <w:rFonts w:ascii="Times" w:hAnsi="Times" w:cs="Arial"/>
          <w:sz w:val="20"/>
          <w:szCs w:val="20"/>
        </w:rPr>
        <w:t>will be in decline for next fall as is th</w:t>
      </w:r>
      <w:r w:rsidR="002C724D">
        <w:rPr>
          <w:rFonts w:ascii="Times" w:hAnsi="Times" w:cs="Arial"/>
          <w:sz w:val="20"/>
          <w:szCs w:val="20"/>
        </w:rPr>
        <w:t>e trend currently. In this curr</w:t>
      </w:r>
      <w:r w:rsidR="005516EF">
        <w:rPr>
          <w:rFonts w:ascii="Times" w:hAnsi="Times" w:cs="Arial"/>
          <w:sz w:val="20"/>
          <w:szCs w:val="20"/>
        </w:rPr>
        <w:t>e</w:t>
      </w:r>
      <w:r w:rsidR="002C724D">
        <w:rPr>
          <w:rFonts w:ascii="Times" w:hAnsi="Times" w:cs="Arial"/>
          <w:sz w:val="20"/>
          <w:szCs w:val="20"/>
        </w:rPr>
        <w:t xml:space="preserve">nt year, Graduate </w:t>
      </w:r>
      <w:r w:rsidR="005516EF">
        <w:rPr>
          <w:rFonts w:ascii="Times" w:hAnsi="Times" w:cs="Arial"/>
          <w:sz w:val="20"/>
          <w:szCs w:val="20"/>
        </w:rPr>
        <w:t xml:space="preserve">school revenue </w:t>
      </w:r>
      <w:r w:rsidR="00F82DF7">
        <w:rPr>
          <w:rFonts w:ascii="Times" w:hAnsi="Times" w:cs="Arial"/>
          <w:sz w:val="20"/>
          <w:szCs w:val="20"/>
        </w:rPr>
        <w:t>was close to 2 million dollars, a</w:t>
      </w:r>
      <w:r w:rsidR="005516EF">
        <w:rPr>
          <w:rFonts w:ascii="Times" w:hAnsi="Times" w:cs="Arial"/>
          <w:sz w:val="20"/>
          <w:szCs w:val="20"/>
        </w:rPr>
        <w:t>bout 11% of total revenue that we bring in. We have various graduate programs on the horizon, MBA, criminology and MSDH. If we hadn’t had graduate programs this year our financial outlook would be mor</w:t>
      </w:r>
      <w:r w:rsidR="00F82DF7">
        <w:rPr>
          <w:rFonts w:ascii="Times" w:hAnsi="Times" w:cs="Arial"/>
          <w:sz w:val="20"/>
          <w:szCs w:val="20"/>
        </w:rPr>
        <w:t>e negativ</w:t>
      </w:r>
      <w:r w:rsidR="005516EF">
        <w:rPr>
          <w:rFonts w:ascii="Times" w:hAnsi="Times" w:cs="Arial"/>
          <w:sz w:val="20"/>
          <w:szCs w:val="20"/>
        </w:rPr>
        <w:t xml:space="preserve">e. If </w:t>
      </w:r>
      <w:r w:rsidR="00F82DF7">
        <w:rPr>
          <w:rFonts w:ascii="Times" w:hAnsi="Times" w:cs="Arial"/>
          <w:sz w:val="20"/>
          <w:szCs w:val="20"/>
        </w:rPr>
        <w:t>in the future, we can get further graduate programs</w:t>
      </w:r>
      <w:r w:rsidR="005516EF">
        <w:rPr>
          <w:rFonts w:ascii="Times" w:hAnsi="Times" w:cs="Arial"/>
          <w:sz w:val="20"/>
          <w:szCs w:val="20"/>
        </w:rPr>
        <w:t xml:space="preserve"> ro</w:t>
      </w:r>
      <w:r w:rsidR="00F82DF7">
        <w:rPr>
          <w:rFonts w:ascii="Times" w:hAnsi="Times" w:cs="Arial"/>
          <w:sz w:val="20"/>
          <w:szCs w:val="20"/>
        </w:rPr>
        <w:t>lled out without the HLC review</w:t>
      </w:r>
      <w:r w:rsidR="005516EF">
        <w:rPr>
          <w:rFonts w:ascii="Times" w:hAnsi="Times" w:cs="Arial"/>
          <w:sz w:val="20"/>
          <w:szCs w:val="20"/>
        </w:rPr>
        <w:t>ing each one, we have hope for the future.</w:t>
      </w:r>
      <w:r w:rsidR="00CC58A3">
        <w:rPr>
          <w:rFonts w:ascii="Times" w:hAnsi="Times" w:cs="Arial"/>
          <w:sz w:val="20"/>
          <w:szCs w:val="20"/>
        </w:rPr>
        <w:t xml:space="preserve"> The president then discussed s</w:t>
      </w:r>
      <w:r w:rsidR="005516EF">
        <w:rPr>
          <w:rFonts w:ascii="Times" w:hAnsi="Times" w:cs="Arial"/>
          <w:sz w:val="20"/>
          <w:szCs w:val="20"/>
        </w:rPr>
        <w:t>t</w:t>
      </w:r>
      <w:r w:rsidR="00CC58A3">
        <w:rPr>
          <w:rFonts w:ascii="Times" w:hAnsi="Times" w:cs="Arial"/>
          <w:sz w:val="20"/>
          <w:szCs w:val="20"/>
        </w:rPr>
        <w:t xml:space="preserve">rategies for dealing with decreased revenue next year including the budgets associated with </w:t>
      </w:r>
      <w:r w:rsidR="005516EF">
        <w:rPr>
          <w:rFonts w:ascii="Times" w:hAnsi="Times" w:cs="Arial"/>
          <w:sz w:val="20"/>
          <w:szCs w:val="20"/>
        </w:rPr>
        <w:t>non-classified staff</w:t>
      </w:r>
      <w:r w:rsidR="00CC58A3">
        <w:rPr>
          <w:rFonts w:ascii="Times" w:hAnsi="Times" w:cs="Arial"/>
          <w:sz w:val="20"/>
          <w:szCs w:val="20"/>
        </w:rPr>
        <w:t xml:space="preserve"> positions; outsourcing two to three items; six vacant faculty positions</w:t>
      </w:r>
      <w:r w:rsidR="008C465D">
        <w:rPr>
          <w:rFonts w:ascii="Times" w:hAnsi="Times" w:cs="Arial"/>
          <w:sz w:val="20"/>
          <w:szCs w:val="20"/>
        </w:rPr>
        <w:t>, of which two to three will be</w:t>
      </w:r>
      <w:r w:rsidR="00CC58A3">
        <w:rPr>
          <w:rFonts w:ascii="Times" w:hAnsi="Times" w:cs="Arial"/>
          <w:sz w:val="20"/>
          <w:szCs w:val="20"/>
        </w:rPr>
        <w:t xml:space="preserve"> filled; and the reorganization process in order to create greater efficiency. The primary reason for the reorganization process is for WLU to have an office of graduate studies as we increase the numbers of graduate programs offered.</w:t>
      </w:r>
    </w:p>
    <w:p w14:paraId="0F5661FE" w14:textId="77777777" w:rsidR="006D3176" w:rsidRPr="005516EF" w:rsidRDefault="006D3176" w:rsidP="00240215">
      <w:pPr>
        <w:rPr>
          <w:rFonts w:ascii="Times" w:hAnsi="Times" w:cs="Arial"/>
          <w:sz w:val="20"/>
          <w:szCs w:val="20"/>
        </w:rPr>
      </w:pPr>
    </w:p>
    <w:p w14:paraId="752354CA" w14:textId="77777777" w:rsidR="00D501CD" w:rsidRDefault="00D501CD" w:rsidP="002603E1">
      <w:pPr>
        <w:rPr>
          <w:rFonts w:ascii="Times" w:hAnsi="Times" w:cs="Arial"/>
          <w:i/>
          <w:sz w:val="20"/>
          <w:szCs w:val="20"/>
        </w:rPr>
      </w:pPr>
      <w:r w:rsidRPr="008A6C0F">
        <w:rPr>
          <w:rFonts w:ascii="Times" w:hAnsi="Times" w:cs="Arial"/>
          <w:b/>
          <w:sz w:val="20"/>
          <w:szCs w:val="20"/>
        </w:rPr>
        <w:t>B</w:t>
      </w:r>
      <w:r w:rsidR="00163F62" w:rsidRPr="008A6C0F">
        <w:rPr>
          <w:rFonts w:ascii="Times" w:hAnsi="Times" w:cs="Arial"/>
          <w:b/>
          <w:sz w:val="20"/>
          <w:szCs w:val="20"/>
        </w:rPr>
        <w:t xml:space="preserve">rian Crawford, </w:t>
      </w:r>
      <w:r w:rsidR="00163F62" w:rsidRPr="008A6C0F">
        <w:rPr>
          <w:rFonts w:ascii="Times" w:hAnsi="Times" w:cs="Arial"/>
          <w:i/>
          <w:sz w:val="20"/>
          <w:szCs w:val="20"/>
        </w:rPr>
        <w:t>Provost</w:t>
      </w:r>
    </w:p>
    <w:p w14:paraId="5B045519" w14:textId="3A840E90" w:rsidR="003E21DA" w:rsidRPr="00D96C5C" w:rsidRDefault="00F670AB" w:rsidP="002603E1">
      <w:pPr>
        <w:rPr>
          <w:rFonts w:ascii="Times" w:hAnsi="Times" w:cs="Arial"/>
          <w:sz w:val="20"/>
          <w:szCs w:val="20"/>
        </w:rPr>
      </w:pPr>
      <w:r>
        <w:rPr>
          <w:rFonts w:ascii="Times" w:hAnsi="Times" w:cs="Arial"/>
          <w:sz w:val="20"/>
          <w:szCs w:val="20"/>
        </w:rPr>
        <w:t>The p</w:t>
      </w:r>
      <w:r w:rsidR="003E21DA" w:rsidRPr="00F670AB">
        <w:rPr>
          <w:rFonts w:ascii="Times" w:hAnsi="Times" w:cs="Arial"/>
          <w:sz w:val="20"/>
          <w:szCs w:val="20"/>
        </w:rPr>
        <w:t>res</w:t>
      </w:r>
      <w:r>
        <w:rPr>
          <w:rFonts w:ascii="Times" w:hAnsi="Times" w:cs="Arial"/>
          <w:sz w:val="20"/>
          <w:szCs w:val="20"/>
        </w:rPr>
        <w:t>ident</w:t>
      </w:r>
      <w:r w:rsidR="003E21DA" w:rsidRPr="00F670AB">
        <w:rPr>
          <w:rFonts w:ascii="Times" w:hAnsi="Times" w:cs="Arial"/>
          <w:sz w:val="20"/>
          <w:szCs w:val="20"/>
        </w:rPr>
        <w:t xml:space="preserve"> is making changes to </w:t>
      </w:r>
      <w:r>
        <w:rPr>
          <w:rFonts w:ascii="Times" w:hAnsi="Times" w:cs="Arial"/>
          <w:sz w:val="20"/>
          <w:szCs w:val="20"/>
        </w:rPr>
        <w:t xml:space="preserve">the </w:t>
      </w:r>
      <w:r w:rsidR="003E21DA" w:rsidRPr="00F670AB">
        <w:rPr>
          <w:rFonts w:ascii="Times" w:hAnsi="Times" w:cs="Arial"/>
          <w:sz w:val="20"/>
          <w:szCs w:val="20"/>
        </w:rPr>
        <w:t>timing and</w:t>
      </w:r>
      <w:r>
        <w:rPr>
          <w:rFonts w:ascii="Times" w:hAnsi="Times" w:cs="Arial"/>
          <w:sz w:val="20"/>
          <w:szCs w:val="20"/>
        </w:rPr>
        <w:t xml:space="preserve"> procedures in administrative P</w:t>
      </w:r>
      <w:r w:rsidR="003E21DA" w:rsidRPr="00F670AB">
        <w:rPr>
          <w:rFonts w:ascii="Times" w:hAnsi="Times" w:cs="Arial"/>
          <w:sz w:val="20"/>
          <w:szCs w:val="20"/>
        </w:rPr>
        <w:t>rocedure</w:t>
      </w:r>
      <w:r>
        <w:rPr>
          <w:rFonts w:ascii="Times" w:hAnsi="Times" w:cs="Arial"/>
          <w:sz w:val="20"/>
          <w:szCs w:val="20"/>
        </w:rPr>
        <w:t xml:space="preserve"> </w:t>
      </w:r>
      <w:r w:rsidR="003E21DA" w:rsidRPr="00F670AB">
        <w:rPr>
          <w:rFonts w:ascii="Times" w:hAnsi="Times" w:cs="Arial"/>
          <w:sz w:val="20"/>
          <w:szCs w:val="20"/>
        </w:rPr>
        <w:t xml:space="preserve">10. </w:t>
      </w:r>
      <w:r>
        <w:rPr>
          <w:rFonts w:ascii="Times" w:hAnsi="Times" w:cs="Arial"/>
          <w:sz w:val="20"/>
          <w:szCs w:val="20"/>
        </w:rPr>
        <w:t>He is also a</w:t>
      </w:r>
      <w:r w:rsidR="003E21DA" w:rsidRPr="00F670AB">
        <w:rPr>
          <w:rFonts w:ascii="Times" w:hAnsi="Times" w:cs="Arial"/>
          <w:sz w:val="20"/>
          <w:szCs w:val="20"/>
        </w:rPr>
        <w:t xml:space="preserve">sking for </w:t>
      </w:r>
      <w:r>
        <w:rPr>
          <w:rFonts w:ascii="Times" w:hAnsi="Times" w:cs="Arial"/>
          <w:sz w:val="20"/>
          <w:szCs w:val="20"/>
        </w:rPr>
        <w:t xml:space="preserve">the </w:t>
      </w:r>
      <w:r w:rsidR="003E21DA" w:rsidRPr="00F670AB">
        <w:rPr>
          <w:rFonts w:ascii="Times" w:hAnsi="Times" w:cs="Arial"/>
          <w:sz w:val="20"/>
          <w:szCs w:val="20"/>
        </w:rPr>
        <w:t xml:space="preserve">budget to be moved back so that </w:t>
      </w:r>
      <w:r w:rsidR="008C465D">
        <w:rPr>
          <w:rFonts w:ascii="Times" w:hAnsi="Times" w:cs="Arial"/>
          <w:sz w:val="20"/>
          <w:szCs w:val="20"/>
        </w:rPr>
        <w:t xml:space="preserve">we know what the budget will be on the assumption that we will have </w:t>
      </w:r>
      <w:proofErr w:type="gramStart"/>
      <w:r w:rsidR="008C465D">
        <w:rPr>
          <w:rFonts w:ascii="Times" w:hAnsi="Times" w:cs="Arial"/>
          <w:sz w:val="20"/>
          <w:szCs w:val="20"/>
        </w:rPr>
        <w:t>less</w:t>
      </w:r>
      <w:proofErr w:type="gramEnd"/>
      <w:r w:rsidR="008C465D">
        <w:rPr>
          <w:rFonts w:ascii="Times" w:hAnsi="Times" w:cs="Arial"/>
          <w:sz w:val="20"/>
          <w:szCs w:val="20"/>
        </w:rPr>
        <w:t xml:space="preserve"> students next year based on demographics</w:t>
      </w:r>
      <w:r>
        <w:rPr>
          <w:rFonts w:ascii="Times" w:hAnsi="Times" w:cs="Arial"/>
          <w:sz w:val="20"/>
          <w:szCs w:val="20"/>
        </w:rPr>
        <w:t xml:space="preserve">. </w:t>
      </w:r>
      <w:r w:rsidR="003E21DA" w:rsidRPr="00F670AB">
        <w:rPr>
          <w:rFonts w:ascii="Times" w:hAnsi="Times" w:cs="Arial"/>
          <w:sz w:val="20"/>
          <w:szCs w:val="20"/>
        </w:rPr>
        <w:t xml:space="preserve"> If we base a budget on </w:t>
      </w:r>
      <w:r>
        <w:rPr>
          <w:rFonts w:ascii="Times" w:hAnsi="Times" w:cs="Arial"/>
          <w:sz w:val="20"/>
          <w:szCs w:val="20"/>
        </w:rPr>
        <w:t xml:space="preserve">a projected </w:t>
      </w:r>
      <w:r w:rsidR="003E21DA" w:rsidRPr="00F670AB">
        <w:rPr>
          <w:rFonts w:ascii="Times" w:hAnsi="Times" w:cs="Arial"/>
          <w:sz w:val="20"/>
          <w:szCs w:val="20"/>
        </w:rPr>
        <w:t xml:space="preserve">5% decrease </w:t>
      </w:r>
      <w:r>
        <w:rPr>
          <w:rFonts w:ascii="Times" w:hAnsi="Times" w:cs="Arial"/>
          <w:sz w:val="20"/>
          <w:szCs w:val="20"/>
        </w:rPr>
        <w:t xml:space="preserve">in student numbers, </w:t>
      </w:r>
      <w:r w:rsidR="003E21DA" w:rsidRPr="00F670AB">
        <w:rPr>
          <w:rFonts w:ascii="Times" w:hAnsi="Times" w:cs="Arial"/>
          <w:sz w:val="20"/>
          <w:szCs w:val="20"/>
        </w:rPr>
        <w:t xml:space="preserve">then we should have plenty of money. </w:t>
      </w:r>
      <w:r>
        <w:rPr>
          <w:rFonts w:ascii="Times" w:hAnsi="Times" w:cs="Arial"/>
          <w:sz w:val="20"/>
          <w:szCs w:val="20"/>
        </w:rPr>
        <w:t xml:space="preserve"> The MS of Crimi</w:t>
      </w:r>
      <w:r w:rsidR="003E21DA" w:rsidRPr="00F670AB">
        <w:rPr>
          <w:rFonts w:ascii="Times" w:hAnsi="Times" w:cs="Arial"/>
          <w:sz w:val="20"/>
          <w:szCs w:val="20"/>
        </w:rPr>
        <w:t xml:space="preserve">nology </w:t>
      </w:r>
      <w:r>
        <w:rPr>
          <w:rFonts w:ascii="Times" w:hAnsi="Times" w:cs="Arial"/>
          <w:sz w:val="20"/>
          <w:szCs w:val="20"/>
        </w:rPr>
        <w:t>is on the March HEPC agenda</w:t>
      </w:r>
      <w:r w:rsidR="003E21DA" w:rsidRPr="00F670AB">
        <w:rPr>
          <w:rFonts w:ascii="Times" w:hAnsi="Times" w:cs="Arial"/>
          <w:sz w:val="20"/>
          <w:szCs w:val="20"/>
        </w:rPr>
        <w:t>,</w:t>
      </w:r>
      <w:r>
        <w:rPr>
          <w:rFonts w:ascii="Times" w:hAnsi="Times" w:cs="Arial"/>
          <w:sz w:val="20"/>
          <w:szCs w:val="20"/>
        </w:rPr>
        <w:t xml:space="preserve"> </w:t>
      </w:r>
      <w:r w:rsidR="00534EF9">
        <w:rPr>
          <w:rFonts w:ascii="Times" w:hAnsi="Times" w:cs="Arial"/>
          <w:sz w:val="20"/>
          <w:szCs w:val="20"/>
        </w:rPr>
        <w:t>and will be sent</w:t>
      </w:r>
      <w:r>
        <w:rPr>
          <w:rFonts w:ascii="Times" w:hAnsi="Times" w:cs="Arial"/>
          <w:sz w:val="20"/>
          <w:szCs w:val="20"/>
        </w:rPr>
        <w:t xml:space="preserve"> </w:t>
      </w:r>
      <w:r w:rsidR="003E21DA" w:rsidRPr="00F670AB">
        <w:rPr>
          <w:rFonts w:ascii="Times" w:hAnsi="Times" w:cs="Arial"/>
          <w:sz w:val="20"/>
          <w:szCs w:val="20"/>
        </w:rPr>
        <w:t xml:space="preserve">to </w:t>
      </w:r>
      <w:r w:rsidR="00534EF9">
        <w:rPr>
          <w:rFonts w:ascii="Times" w:hAnsi="Times" w:cs="Arial"/>
          <w:sz w:val="20"/>
          <w:szCs w:val="20"/>
        </w:rPr>
        <w:t xml:space="preserve">the </w:t>
      </w:r>
      <w:r w:rsidR="003E21DA" w:rsidRPr="00F670AB">
        <w:rPr>
          <w:rFonts w:ascii="Times" w:hAnsi="Times" w:cs="Arial"/>
          <w:sz w:val="20"/>
          <w:szCs w:val="20"/>
        </w:rPr>
        <w:t xml:space="preserve">HLC after HEPC approves it. The </w:t>
      </w:r>
      <w:r>
        <w:rPr>
          <w:rFonts w:ascii="Times" w:hAnsi="Times" w:cs="Arial"/>
          <w:sz w:val="20"/>
          <w:szCs w:val="20"/>
        </w:rPr>
        <w:t xml:space="preserve">Revised </w:t>
      </w:r>
      <w:r w:rsidR="003E21DA" w:rsidRPr="00F670AB">
        <w:rPr>
          <w:rFonts w:ascii="Times" w:hAnsi="Times" w:cs="Arial"/>
          <w:sz w:val="20"/>
          <w:szCs w:val="20"/>
        </w:rPr>
        <w:t>MBA</w:t>
      </w:r>
      <w:r>
        <w:rPr>
          <w:rFonts w:ascii="Times" w:hAnsi="Times" w:cs="Arial"/>
          <w:sz w:val="20"/>
          <w:szCs w:val="20"/>
        </w:rPr>
        <w:t xml:space="preserve"> Program is up for review by the Senate today. </w:t>
      </w:r>
      <w:r w:rsidR="003E21DA" w:rsidRPr="00F670AB">
        <w:rPr>
          <w:rFonts w:ascii="Times" w:hAnsi="Times" w:cs="Arial"/>
          <w:sz w:val="20"/>
          <w:szCs w:val="20"/>
        </w:rPr>
        <w:t xml:space="preserve">He has asked </w:t>
      </w:r>
      <w:r>
        <w:rPr>
          <w:rFonts w:ascii="Times" w:hAnsi="Times" w:cs="Arial"/>
          <w:sz w:val="20"/>
          <w:szCs w:val="20"/>
        </w:rPr>
        <w:t xml:space="preserve">the </w:t>
      </w:r>
      <w:r w:rsidR="003E21DA" w:rsidRPr="00F670AB">
        <w:rPr>
          <w:rFonts w:ascii="Times" w:hAnsi="Times" w:cs="Arial"/>
          <w:sz w:val="20"/>
          <w:szCs w:val="20"/>
        </w:rPr>
        <w:t>B</w:t>
      </w:r>
      <w:r>
        <w:rPr>
          <w:rFonts w:ascii="Times" w:hAnsi="Times" w:cs="Arial"/>
          <w:sz w:val="20"/>
          <w:szCs w:val="20"/>
        </w:rPr>
        <w:t xml:space="preserve">oard of </w:t>
      </w:r>
      <w:r w:rsidR="003E21DA" w:rsidRPr="00F670AB">
        <w:rPr>
          <w:rFonts w:ascii="Times" w:hAnsi="Times" w:cs="Arial"/>
          <w:sz w:val="20"/>
          <w:szCs w:val="20"/>
        </w:rPr>
        <w:t>G</w:t>
      </w:r>
      <w:r>
        <w:rPr>
          <w:rFonts w:ascii="Times" w:hAnsi="Times" w:cs="Arial"/>
          <w:sz w:val="20"/>
          <w:szCs w:val="20"/>
        </w:rPr>
        <w:t>overnors (BOG)</w:t>
      </w:r>
      <w:r w:rsidR="003E21DA" w:rsidRPr="00F670AB">
        <w:rPr>
          <w:rFonts w:ascii="Times" w:hAnsi="Times" w:cs="Arial"/>
          <w:sz w:val="20"/>
          <w:szCs w:val="20"/>
        </w:rPr>
        <w:t xml:space="preserve"> for </w:t>
      </w:r>
      <w:r>
        <w:rPr>
          <w:rFonts w:ascii="Times" w:hAnsi="Times" w:cs="Arial"/>
          <w:sz w:val="20"/>
          <w:szCs w:val="20"/>
        </w:rPr>
        <w:t xml:space="preserve">a </w:t>
      </w:r>
      <w:r w:rsidR="003E21DA" w:rsidRPr="00F670AB">
        <w:rPr>
          <w:rFonts w:ascii="Times" w:hAnsi="Times" w:cs="Arial"/>
          <w:sz w:val="20"/>
          <w:szCs w:val="20"/>
        </w:rPr>
        <w:t xml:space="preserve">special meeting this week to have the </w:t>
      </w:r>
      <w:r>
        <w:rPr>
          <w:rFonts w:ascii="Times" w:hAnsi="Times" w:cs="Arial"/>
          <w:sz w:val="20"/>
          <w:szCs w:val="20"/>
        </w:rPr>
        <w:t xml:space="preserve">Revised </w:t>
      </w:r>
      <w:r w:rsidR="003E21DA" w:rsidRPr="00F670AB">
        <w:rPr>
          <w:rFonts w:ascii="Times" w:hAnsi="Times" w:cs="Arial"/>
          <w:sz w:val="20"/>
          <w:szCs w:val="20"/>
        </w:rPr>
        <w:t xml:space="preserve">MBA </w:t>
      </w:r>
      <w:r>
        <w:rPr>
          <w:rFonts w:ascii="Times" w:hAnsi="Times" w:cs="Arial"/>
          <w:sz w:val="20"/>
          <w:szCs w:val="20"/>
        </w:rPr>
        <w:t xml:space="preserve">Program </w:t>
      </w:r>
      <w:r w:rsidR="003E21DA" w:rsidRPr="00F670AB">
        <w:rPr>
          <w:rFonts w:ascii="Times" w:hAnsi="Times" w:cs="Arial"/>
          <w:sz w:val="20"/>
          <w:szCs w:val="20"/>
        </w:rPr>
        <w:t>passed in order to get it on agenda for March at HEPC. These are our 4</w:t>
      </w:r>
      <w:r w:rsidR="003E21DA" w:rsidRPr="00F670AB">
        <w:rPr>
          <w:rFonts w:ascii="Times" w:hAnsi="Times" w:cs="Arial"/>
          <w:sz w:val="20"/>
          <w:szCs w:val="20"/>
          <w:vertAlign w:val="superscript"/>
        </w:rPr>
        <w:t>th</w:t>
      </w:r>
      <w:r w:rsidR="003E21DA" w:rsidRPr="00F670AB">
        <w:rPr>
          <w:rFonts w:ascii="Times" w:hAnsi="Times" w:cs="Arial"/>
          <w:sz w:val="20"/>
          <w:szCs w:val="20"/>
        </w:rPr>
        <w:t xml:space="preserve"> and 5</w:t>
      </w:r>
      <w:r w:rsidR="003E21DA" w:rsidRPr="00F670AB">
        <w:rPr>
          <w:rFonts w:ascii="Times" w:hAnsi="Times" w:cs="Arial"/>
          <w:sz w:val="20"/>
          <w:szCs w:val="20"/>
          <w:vertAlign w:val="superscript"/>
        </w:rPr>
        <w:t>th</w:t>
      </w:r>
      <w:r>
        <w:rPr>
          <w:rFonts w:ascii="Times" w:hAnsi="Times" w:cs="Arial"/>
          <w:sz w:val="20"/>
          <w:szCs w:val="20"/>
        </w:rPr>
        <w:t xml:space="preserve"> grad programs. After five graduate programs we can ask</w:t>
      </w:r>
      <w:r w:rsidR="003E21DA" w:rsidRPr="00F670AB">
        <w:rPr>
          <w:rFonts w:ascii="Times" w:hAnsi="Times" w:cs="Arial"/>
          <w:sz w:val="20"/>
          <w:szCs w:val="20"/>
        </w:rPr>
        <w:t xml:space="preserve"> for approva</w:t>
      </w:r>
      <w:r>
        <w:rPr>
          <w:rFonts w:ascii="Times" w:hAnsi="Times" w:cs="Arial"/>
          <w:sz w:val="20"/>
          <w:szCs w:val="20"/>
        </w:rPr>
        <w:t>l so WLU</w:t>
      </w:r>
      <w:r w:rsidR="003E21DA" w:rsidRPr="00F670AB">
        <w:rPr>
          <w:rFonts w:ascii="Times" w:hAnsi="Times" w:cs="Arial"/>
          <w:sz w:val="20"/>
          <w:szCs w:val="20"/>
        </w:rPr>
        <w:t xml:space="preserve"> can generate these without the long process.</w:t>
      </w:r>
      <w:r w:rsidR="00D86CC1">
        <w:rPr>
          <w:rFonts w:ascii="Times" w:hAnsi="Times" w:cs="Arial"/>
          <w:sz w:val="20"/>
          <w:szCs w:val="20"/>
        </w:rPr>
        <w:t xml:space="preserve"> </w:t>
      </w:r>
      <w:r w:rsidR="004C5939">
        <w:rPr>
          <w:rFonts w:ascii="Times" w:hAnsi="Times" w:cs="Arial"/>
          <w:sz w:val="20"/>
          <w:szCs w:val="20"/>
        </w:rPr>
        <w:t>The Academic R</w:t>
      </w:r>
      <w:r w:rsidR="003E21DA" w:rsidRPr="00D96C5C">
        <w:rPr>
          <w:rFonts w:ascii="Times" w:hAnsi="Times" w:cs="Arial"/>
          <w:sz w:val="20"/>
          <w:szCs w:val="20"/>
        </w:rPr>
        <w:t xml:space="preserve">eorganization comment period </w:t>
      </w:r>
      <w:r w:rsidR="004C5939">
        <w:rPr>
          <w:rFonts w:ascii="Times" w:hAnsi="Times" w:cs="Arial"/>
          <w:sz w:val="20"/>
          <w:szCs w:val="20"/>
        </w:rPr>
        <w:t>continues unti</w:t>
      </w:r>
      <w:r w:rsidR="003E21DA" w:rsidRPr="00D96C5C">
        <w:rPr>
          <w:rFonts w:ascii="Times" w:hAnsi="Times" w:cs="Arial"/>
          <w:sz w:val="20"/>
          <w:szCs w:val="20"/>
        </w:rPr>
        <w:t>l the end of the month. Please respond to</w:t>
      </w:r>
      <w:r w:rsidR="00731DAE">
        <w:rPr>
          <w:rFonts w:ascii="Times" w:hAnsi="Times" w:cs="Arial"/>
          <w:sz w:val="20"/>
          <w:szCs w:val="20"/>
        </w:rPr>
        <w:t xml:space="preserve"> the</w:t>
      </w:r>
      <w:r w:rsidR="003E21DA" w:rsidRPr="00D96C5C">
        <w:rPr>
          <w:rFonts w:ascii="Times" w:hAnsi="Times" w:cs="Arial"/>
          <w:sz w:val="20"/>
          <w:szCs w:val="20"/>
        </w:rPr>
        <w:t xml:space="preserve"> </w:t>
      </w:r>
      <w:hyperlink r:id="rId8" w:history="1">
        <w:r w:rsidR="003E21DA" w:rsidRPr="00731DAE">
          <w:rPr>
            <w:rStyle w:val="Hyperlink"/>
            <w:rFonts w:ascii="Times" w:hAnsi="Times" w:cs="Arial"/>
            <w:sz w:val="20"/>
            <w:szCs w:val="20"/>
          </w:rPr>
          <w:t>provost @ westliberty.edu</w:t>
        </w:r>
      </w:hyperlink>
      <w:r w:rsidR="003E21DA" w:rsidRPr="00D96C5C">
        <w:rPr>
          <w:rFonts w:ascii="Times" w:hAnsi="Times" w:cs="Arial"/>
          <w:sz w:val="20"/>
          <w:szCs w:val="20"/>
        </w:rPr>
        <w:t xml:space="preserve"> account so that all comments are together. </w:t>
      </w:r>
      <w:r w:rsidR="00731DAE">
        <w:rPr>
          <w:rFonts w:ascii="Times" w:hAnsi="Times" w:cs="Arial"/>
          <w:sz w:val="20"/>
          <w:szCs w:val="20"/>
        </w:rPr>
        <w:t>The d</w:t>
      </w:r>
      <w:r w:rsidR="003E21DA" w:rsidRPr="00D96C5C">
        <w:rPr>
          <w:rFonts w:ascii="Times" w:hAnsi="Times" w:cs="Arial"/>
          <w:sz w:val="20"/>
          <w:szCs w:val="20"/>
        </w:rPr>
        <w:t>eadline is Feb. 28</w:t>
      </w:r>
      <w:r w:rsidR="003E21DA" w:rsidRPr="00D96C5C">
        <w:rPr>
          <w:rFonts w:ascii="Times" w:hAnsi="Times" w:cs="Arial"/>
          <w:sz w:val="20"/>
          <w:szCs w:val="20"/>
          <w:vertAlign w:val="superscript"/>
        </w:rPr>
        <w:t>th</w:t>
      </w:r>
      <w:r w:rsidR="003E21DA" w:rsidRPr="00D96C5C">
        <w:rPr>
          <w:rFonts w:ascii="Times" w:hAnsi="Times" w:cs="Arial"/>
          <w:sz w:val="20"/>
          <w:szCs w:val="20"/>
        </w:rPr>
        <w:t>.</w:t>
      </w:r>
      <w:r w:rsidR="00534EF9">
        <w:rPr>
          <w:rFonts w:ascii="Times" w:hAnsi="Times" w:cs="Arial"/>
          <w:sz w:val="20"/>
          <w:szCs w:val="20"/>
        </w:rPr>
        <w:t xml:space="preserve"> </w:t>
      </w:r>
      <w:r w:rsidR="00731DAE">
        <w:rPr>
          <w:rFonts w:ascii="Times" w:hAnsi="Times" w:cs="Arial"/>
          <w:sz w:val="20"/>
          <w:szCs w:val="20"/>
        </w:rPr>
        <w:t xml:space="preserve">A question was asked about the president’s statement regarding the expectation of </w:t>
      </w:r>
      <w:r w:rsidR="00983223">
        <w:rPr>
          <w:rFonts w:ascii="Times" w:hAnsi="Times" w:cs="Arial"/>
          <w:sz w:val="20"/>
          <w:szCs w:val="20"/>
        </w:rPr>
        <w:t>the number of</w:t>
      </w:r>
      <w:r w:rsidR="003E21DA" w:rsidRPr="00D96C5C">
        <w:rPr>
          <w:rFonts w:ascii="Times" w:hAnsi="Times" w:cs="Arial"/>
          <w:sz w:val="20"/>
          <w:szCs w:val="20"/>
        </w:rPr>
        <w:t xml:space="preserve"> students</w:t>
      </w:r>
      <w:r w:rsidR="00983223">
        <w:rPr>
          <w:rFonts w:ascii="Times" w:hAnsi="Times" w:cs="Arial"/>
          <w:sz w:val="20"/>
          <w:szCs w:val="20"/>
        </w:rPr>
        <w:t xml:space="preserve"> predicted to enroll</w:t>
      </w:r>
      <w:r w:rsidR="003E21DA" w:rsidRPr="00D96C5C">
        <w:rPr>
          <w:rFonts w:ascii="Times" w:hAnsi="Times" w:cs="Arial"/>
          <w:sz w:val="20"/>
          <w:szCs w:val="20"/>
        </w:rPr>
        <w:t xml:space="preserve"> next year. </w:t>
      </w:r>
      <w:r w:rsidR="00731DAE">
        <w:rPr>
          <w:rFonts w:ascii="Times" w:hAnsi="Times" w:cs="Arial"/>
          <w:sz w:val="20"/>
          <w:szCs w:val="20"/>
        </w:rPr>
        <w:t>Is there a discrepancy he</w:t>
      </w:r>
      <w:r w:rsidR="00A20C6F">
        <w:rPr>
          <w:rFonts w:ascii="Times" w:hAnsi="Times" w:cs="Arial"/>
          <w:sz w:val="20"/>
          <w:szCs w:val="20"/>
        </w:rPr>
        <w:t>re? The Provost replied that tha</w:t>
      </w:r>
      <w:r w:rsidR="00731DAE">
        <w:rPr>
          <w:rFonts w:ascii="Times" w:hAnsi="Times" w:cs="Arial"/>
          <w:sz w:val="20"/>
          <w:szCs w:val="20"/>
        </w:rPr>
        <w:t>t</w:t>
      </w:r>
      <w:r w:rsidR="003E21DA" w:rsidRPr="00D96C5C">
        <w:rPr>
          <w:rFonts w:ascii="Times" w:hAnsi="Times" w:cs="Arial"/>
          <w:sz w:val="20"/>
          <w:szCs w:val="20"/>
        </w:rPr>
        <w:t xml:space="preserve"> number </w:t>
      </w:r>
      <w:r w:rsidR="00245D65">
        <w:rPr>
          <w:rFonts w:ascii="Times" w:hAnsi="Times" w:cs="Arial"/>
          <w:sz w:val="20"/>
          <w:szCs w:val="20"/>
        </w:rPr>
        <w:t xml:space="preserve">stated by the president </w:t>
      </w:r>
      <w:r w:rsidR="003E21DA" w:rsidRPr="00D96C5C">
        <w:rPr>
          <w:rFonts w:ascii="Times" w:hAnsi="Times" w:cs="Arial"/>
          <w:sz w:val="20"/>
          <w:szCs w:val="20"/>
        </w:rPr>
        <w:t>includes grad</w:t>
      </w:r>
      <w:r w:rsidR="00731DAE">
        <w:rPr>
          <w:rFonts w:ascii="Times" w:hAnsi="Times" w:cs="Arial"/>
          <w:sz w:val="20"/>
          <w:szCs w:val="20"/>
        </w:rPr>
        <w:t>uate</w:t>
      </w:r>
      <w:r w:rsidR="003E21DA" w:rsidRPr="00D96C5C">
        <w:rPr>
          <w:rFonts w:ascii="Times" w:hAnsi="Times" w:cs="Arial"/>
          <w:sz w:val="20"/>
          <w:szCs w:val="20"/>
        </w:rPr>
        <w:t xml:space="preserve"> students, </w:t>
      </w:r>
      <w:r w:rsidR="00245D65">
        <w:rPr>
          <w:rFonts w:ascii="Times" w:hAnsi="Times" w:cs="Arial"/>
          <w:sz w:val="20"/>
          <w:szCs w:val="20"/>
        </w:rPr>
        <w:t xml:space="preserve">while the </w:t>
      </w:r>
      <w:r w:rsidR="003E21DA" w:rsidRPr="00D96C5C">
        <w:rPr>
          <w:rFonts w:ascii="Times" w:hAnsi="Times" w:cs="Arial"/>
          <w:sz w:val="20"/>
          <w:szCs w:val="20"/>
        </w:rPr>
        <w:t>provost</w:t>
      </w:r>
      <w:r w:rsidR="00245D65">
        <w:rPr>
          <w:rFonts w:ascii="Times" w:hAnsi="Times" w:cs="Arial"/>
          <w:sz w:val="20"/>
          <w:szCs w:val="20"/>
        </w:rPr>
        <w:t>’</w:t>
      </w:r>
      <w:r w:rsidR="003E21DA" w:rsidRPr="00D96C5C">
        <w:rPr>
          <w:rFonts w:ascii="Times" w:hAnsi="Times" w:cs="Arial"/>
          <w:sz w:val="20"/>
          <w:szCs w:val="20"/>
        </w:rPr>
        <w:t>s</w:t>
      </w:r>
      <w:r w:rsidR="00245D65">
        <w:rPr>
          <w:rFonts w:ascii="Times" w:hAnsi="Times" w:cs="Arial"/>
          <w:sz w:val="20"/>
          <w:szCs w:val="20"/>
        </w:rPr>
        <w:t xml:space="preserve"> number does not. If you look at high school</w:t>
      </w:r>
      <w:r w:rsidR="003E21DA" w:rsidRPr="00D96C5C">
        <w:rPr>
          <w:rFonts w:ascii="Times" w:hAnsi="Times" w:cs="Arial"/>
          <w:sz w:val="20"/>
          <w:szCs w:val="20"/>
        </w:rPr>
        <w:t xml:space="preserve"> graduation rates in </w:t>
      </w:r>
      <w:r w:rsidR="00245D65">
        <w:rPr>
          <w:rFonts w:ascii="Times" w:hAnsi="Times" w:cs="Arial"/>
          <w:sz w:val="20"/>
          <w:szCs w:val="20"/>
        </w:rPr>
        <w:t xml:space="preserve">the metro </w:t>
      </w:r>
      <w:r w:rsidR="003E21DA" w:rsidRPr="00D96C5C">
        <w:rPr>
          <w:rFonts w:ascii="Times" w:hAnsi="Times" w:cs="Arial"/>
          <w:sz w:val="20"/>
          <w:szCs w:val="20"/>
        </w:rPr>
        <w:t xml:space="preserve">region, they are continuing to drop, so we expect a drop </w:t>
      </w:r>
      <w:r w:rsidR="00245D65">
        <w:rPr>
          <w:rFonts w:ascii="Times" w:hAnsi="Times" w:cs="Arial"/>
          <w:sz w:val="20"/>
          <w:szCs w:val="20"/>
        </w:rPr>
        <w:t xml:space="preserve">in enrollment </w:t>
      </w:r>
      <w:r w:rsidR="003E21DA" w:rsidRPr="00D96C5C">
        <w:rPr>
          <w:rFonts w:ascii="Times" w:hAnsi="Times" w:cs="Arial"/>
          <w:sz w:val="20"/>
          <w:szCs w:val="20"/>
        </w:rPr>
        <w:t>as a result of that.</w:t>
      </w:r>
      <w:r w:rsidR="00377440">
        <w:rPr>
          <w:rFonts w:ascii="Times" w:hAnsi="Times" w:cs="Arial"/>
          <w:sz w:val="20"/>
          <w:szCs w:val="20"/>
        </w:rPr>
        <w:t xml:space="preserve"> </w:t>
      </w:r>
      <w:r w:rsidR="003E21DA" w:rsidRPr="00D96C5C">
        <w:rPr>
          <w:rFonts w:ascii="Times" w:hAnsi="Times" w:cs="Arial"/>
          <w:sz w:val="20"/>
          <w:szCs w:val="20"/>
        </w:rPr>
        <w:t xml:space="preserve">Linda asked Dr. Crawford to address </w:t>
      </w:r>
      <w:r w:rsidR="00A20C6F">
        <w:rPr>
          <w:rFonts w:ascii="Times" w:hAnsi="Times" w:cs="Arial"/>
          <w:sz w:val="20"/>
          <w:szCs w:val="20"/>
        </w:rPr>
        <w:t>the faculty positions</w:t>
      </w:r>
      <w:r w:rsidR="00377440">
        <w:rPr>
          <w:rFonts w:ascii="Times" w:hAnsi="Times" w:cs="Arial"/>
          <w:sz w:val="20"/>
          <w:szCs w:val="20"/>
        </w:rPr>
        <w:t xml:space="preserve"> that are currently open</w:t>
      </w:r>
      <w:r w:rsidR="00A20C6F">
        <w:rPr>
          <w:rFonts w:ascii="Times" w:hAnsi="Times" w:cs="Arial"/>
          <w:sz w:val="20"/>
          <w:szCs w:val="20"/>
        </w:rPr>
        <w:t xml:space="preserve">. </w:t>
      </w:r>
      <w:r w:rsidR="00377440">
        <w:rPr>
          <w:rFonts w:ascii="Times" w:hAnsi="Times" w:cs="Arial"/>
          <w:sz w:val="20"/>
          <w:szCs w:val="20"/>
        </w:rPr>
        <w:t xml:space="preserve">He said there are two in </w:t>
      </w:r>
      <w:r w:rsidR="003E21DA" w:rsidRPr="00D96C5C">
        <w:rPr>
          <w:rFonts w:ascii="Times" w:hAnsi="Times" w:cs="Arial"/>
          <w:sz w:val="20"/>
          <w:szCs w:val="20"/>
        </w:rPr>
        <w:t>nursing</w:t>
      </w:r>
      <w:r w:rsidR="00377440">
        <w:rPr>
          <w:rFonts w:ascii="Times" w:hAnsi="Times" w:cs="Arial"/>
          <w:sz w:val="20"/>
          <w:szCs w:val="20"/>
        </w:rPr>
        <w:t xml:space="preserve"> and this </w:t>
      </w:r>
      <w:r w:rsidR="003E21DA" w:rsidRPr="00D96C5C">
        <w:rPr>
          <w:rFonts w:ascii="Times" w:hAnsi="Times" w:cs="Arial"/>
          <w:sz w:val="20"/>
          <w:szCs w:val="20"/>
        </w:rPr>
        <w:t>is an accreditation issue so we have to fill these</w:t>
      </w:r>
      <w:r w:rsidR="00377440">
        <w:rPr>
          <w:rFonts w:ascii="Times" w:hAnsi="Times" w:cs="Arial"/>
          <w:sz w:val="20"/>
          <w:szCs w:val="20"/>
        </w:rPr>
        <w:t>.</w:t>
      </w:r>
      <w:r w:rsidR="00447C01">
        <w:rPr>
          <w:rFonts w:ascii="Times" w:hAnsi="Times" w:cs="Arial"/>
          <w:sz w:val="20"/>
          <w:szCs w:val="20"/>
        </w:rPr>
        <w:t xml:space="preserve"> There are three in</w:t>
      </w:r>
      <w:r w:rsidR="003E21DA" w:rsidRPr="00D96C5C">
        <w:rPr>
          <w:rFonts w:ascii="Times" w:hAnsi="Times" w:cs="Arial"/>
          <w:sz w:val="20"/>
          <w:szCs w:val="20"/>
        </w:rPr>
        <w:t xml:space="preserve"> C</w:t>
      </w:r>
      <w:r w:rsidR="00447C01">
        <w:rPr>
          <w:rFonts w:ascii="Times" w:hAnsi="Times" w:cs="Arial"/>
          <w:sz w:val="20"/>
          <w:szCs w:val="20"/>
        </w:rPr>
        <w:t xml:space="preserve">omputer </w:t>
      </w:r>
      <w:r w:rsidR="003E21DA" w:rsidRPr="00D96C5C">
        <w:rPr>
          <w:rFonts w:ascii="Times" w:hAnsi="Times" w:cs="Arial"/>
          <w:sz w:val="20"/>
          <w:szCs w:val="20"/>
        </w:rPr>
        <w:t>I</w:t>
      </w:r>
      <w:r w:rsidR="00447C01">
        <w:rPr>
          <w:rFonts w:ascii="Times" w:hAnsi="Times" w:cs="Arial"/>
          <w:sz w:val="20"/>
          <w:szCs w:val="20"/>
        </w:rPr>
        <w:t xml:space="preserve">nformation </w:t>
      </w:r>
      <w:r w:rsidR="003E21DA" w:rsidRPr="00D96C5C">
        <w:rPr>
          <w:rFonts w:ascii="Times" w:hAnsi="Times" w:cs="Arial"/>
          <w:sz w:val="20"/>
          <w:szCs w:val="20"/>
        </w:rPr>
        <w:t>S</w:t>
      </w:r>
      <w:r w:rsidR="00447C01">
        <w:rPr>
          <w:rFonts w:ascii="Times" w:hAnsi="Times" w:cs="Arial"/>
          <w:sz w:val="20"/>
          <w:szCs w:val="20"/>
        </w:rPr>
        <w:t xml:space="preserve">ystems, two music positions, and several classified staff positions in academic areas. </w:t>
      </w:r>
      <w:r w:rsidR="003E21DA" w:rsidRPr="00D96C5C">
        <w:rPr>
          <w:rFonts w:ascii="Times" w:hAnsi="Times" w:cs="Arial"/>
          <w:sz w:val="20"/>
          <w:szCs w:val="20"/>
        </w:rPr>
        <w:t>We will not be able to fill all</w:t>
      </w:r>
      <w:r w:rsidR="00447C01">
        <w:rPr>
          <w:rFonts w:ascii="Times" w:hAnsi="Times" w:cs="Arial"/>
          <w:sz w:val="20"/>
          <w:szCs w:val="20"/>
        </w:rPr>
        <w:t xml:space="preserve"> the open positions</w:t>
      </w:r>
      <w:r w:rsidR="003E21DA" w:rsidRPr="00D96C5C">
        <w:rPr>
          <w:rFonts w:ascii="Times" w:hAnsi="Times" w:cs="Arial"/>
          <w:sz w:val="20"/>
          <w:szCs w:val="20"/>
        </w:rPr>
        <w:t xml:space="preserve">. </w:t>
      </w:r>
      <w:r w:rsidR="00447C01">
        <w:rPr>
          <w:rFonts w:ascii="Times" w:hAnsi="Times" w:cs="Arial"/>
          <w:sz w:val="20"/>
          <w:szCs w:val="20"/>
        </w:rPr>
        <w:t xml:space="preserve">The </w:t>
      </w:r>
      <w:r w:rsidR="003E21DA" w:rsidRPr="00D96C5C">
        <w:rPr>
          <w:rFonts w:ascii="Times" w:hAnsi="Times" w:cs="Arial"/>
          <w:sz w:val="20"/>
          <w:szCs w:val="20"/>
        </w:rPr>
        <w:t>College</w:t>
      </w:r>
      <w:r w:rsidR="00447C01">
        <w:rPr>
          <w:rFonts w:ascii="Times" w:hAnsi="Times" w:cs="Arial"/>
          <w:sz w:val="20"/>
          <w:szCs w:val="20"/>
        </w:rPr>
        <w:t xml:space="preserve"> of Business is looking for a Dean and </w:t>
      </w:r>
      <w:r w:rsidR="003E21DA" w:rsidRPr="00D96C5C">
        <w:rPr>
          <w:rFonts w:ascii="Times" w:hAnsi="Times" w:cs="Arial"/>
          <w:sz w:val="20"/>
          <w:szCs w:val="20"/>
        </w:rPr>
        <w:t xml:space="preserve">that search is active again. The others </w:t>
      </w:r>
      <w:r w:rsidR="00447C01">
        <w:rPr>
          <w:rFonts w:ascii="Times" w:hAnsi="Times" w:cs="Arial"/>
          <w:sz w:val="20"/>
          <w:szCs w:val="20"/>
        </w:rPr>
        <w:t xml:space="preserve">positions </w:t>
      </w:r>
      <w:r w:rsidR="003E21DA" w:rsidRPr="00D96C5C">
        <w:rPr>
          <w:rFonts w:ascii="Times" w:hAnsi="Times" w:cs="Arial"/>
          <w:sz w:val="20"/>
          <w:szCs w:val="20"/>
        </w:rPr>
        <w:t>are waiting</w:t>
      </w:r>
      <w:r w:rsidR="00447C01">
        <w:rPr>
          <w:rFonts w:ascii="Times" w:hAnsi="Times" w:cs="Arial"/>
          <w:sz w:val="20"/>
          <w:szCs w:val="20"/>
        </w:rPr>
        <w:t>, and there will be s</w:t>
      </w:r>
      <w:r w:rsidR="003E21DA" w:rsidRPr="00D96C5C">
        <w:rPr>
          <w:rFonts w:ascii="Times" w:hAnsi="Times" w:cs="Arial"/>
          <w:sz w:val="20"/>
          <w:szCs w:val="20"/>
        </w:rPr>
        <w:t>ome</w:t>
      </w:r>
      <w:r w:rsidR="00D96C5C" w:rsidRPr="00D96C5C">
        <w:rPr>
          <w:rFonts w:ascii="Times" w:hAnsi="Times" w:cs="Arial"/>
          <w:sz w:val="20"/>
          <w:szCs w:val="20"/>
        </w:rPr>
        <w:t xml:space="preserve"> prioritization, but I doubt if </w:t>
      </w:r>
      <w:r w:rsidR="003E21DA" w:rsidRPr="00D96C5C">
        <w:rPr>
          <w:rFonts w:ascii="Times" w:hAnsi="Times" w:cs="Arial"/>
          <w:sz w:val="20"/>
          <w:szCs w:val="20"/>
        </w:rPr>
        <w:t xml:space="preserve">they will all be filled. </w:t>
      </w:r>
    </w:p>
    <w:p w14:paraId="7C817C39" w14:textId="2B21096E" w:rsidR="00240215" w:rsidRPr="008A6C0F" w:rsidRDefault="0055063F" w:rsidP="002603E1">
      <w:pPr>
        <w:rPr>
          <w:rFonts w:ascii="Times" w:hAnsi="Times" w:cs="Arial"/>
          <w:sz w:val="20"/>
          <w:szCs w:val="20"/>
        </w:rPr>
      </w:pPr>
      <w:r w:rsidRPr="008A6C0F">
        <w:rPr>
          <w:rFonts w:ascii="Times" w:hAnsi="Times" w:cs="Arial"/>
          <w:sz w:val="20"/>
          <w:szCs w:val="20"/>
        </w:rPr>
        <w:tab/>
      </w:r>
      <w:r w:rsidR="00682EAD" w:rsidRPr="008A6C0F">
        <w:rPr>
          <w:rFonts w:ascii="Times" w:hAnsi="Times" w:cs="Arial"/>
          <w:sz w:val="20"/>
          <w:szCs w:val="20"/>
        </w:rPr>
        <w:t xml:space="preserve"> </w:t>
      </w:r>
    </w:p>
    <w:p w14:paraId="5A634BB5" w14:textId="348A9319" w:rsidR="00D501CD" w:rsidRDefault="000074A0" w:rsidP="002603E1">
      <w:pPr>
        <w:rPr>
          <w:rFonts w:ascii="Times" w:hAnsi="Times" w:cs="Arial"/>
          <w:b/>
          <w:i/>
          <w:sz w:val="20"/>
          <w:szCs w:val="20"/>
        </w:rPr>
      </w:pPr>
      <w:r w:rsidRPr="008A6C0F">
        <w:rPr>
          <w:rFonts w:ascii="Times" w:hAnsi="Times" w:cs="Arial"/>
          <w:b/>
          <w:sz w:val="20"/>
          <w:szCs w:val="20"/>
        </w:rPr>
        <w:t xml:space="preserve">Sylvia </w:t>
      </w:r>
      <w:proofErr w:type="spellStart"/>
      <w:r w:rsidRPr="008A6C0F">
        <w:rPr>
          <w:rFonts w:ascii="Times" w:hAnsi="Times" w:cs="Arial"/>
          <w:b/>
          <w:sz w:val="20"/>
          <w:szCs w:val="20"/>
        </w:rPr>
        <w:t>Hawranick</w:t>
      </w:r>
      <w:proofErr w:type="spellEnd"/>
      <w:r w:rsidRPr="008A6C0F">
        <w:rPr>
          <w:rFonts w:ascii="Times" w:hAnsi="Times" w:cs="Arial"/>
          <w:b/>
          <w:sz w:val="20"/>
          <w:szCs w:val="20"/>
        </w:rPr>
        <w:t xml:space="preserve"> </w:t>
      </w:r>
      <w:proofErr w:type="spellStart"/>
      <w:r w:rsidR="00D501CD" w:rsidRPr="008A6C0F">
        <w:rPr>
          <w:rFonts w:ascii="Times" w:hAnsi="Times" w:cs="Arial"/>
          <w:b/>
          <w:sz w:val="20"/>
          <w:szCs w:val="20"/>
        </w:rPr>
        <w:t>Senften</w:t>
      </w:r>
      <w:proofErr w:type="spellEnd"/>
      <w:r w:rsidR="00D501CD" w:rsidRPr="008A6C0F">
        <w:rPr>
          <w:rFonts w:ascii="Times" w:hAnsi="Times" w:cs="Arial"/>
          <w:b/>
          <w:sz w:val="20"/>
          <w:szCs w:val="20"/>
        </w:rPr>
        <w:t xml:space="preserve"> </w:t>
      </w:r>
      <w:r w:rsidR="00D501CD" w:rsidRPr="008A6C0F">
        <w:rPr>
          <w:rFonts w:ascii="Times" w:hAnsi="Times" w:cs="Arial"/>
          <w:b/>
          <w:i/>
          <w:sz w:val="20"/>
          <w:szCs w:val="20"/>
        </w:rPr>
        <w:t>(ACF Representative)</w:t>
      </w:r>
    </w:p>
    <w:p w14:paraId="41BB1564" w14:textId="4914A294" w:rsidR="001E0B49" w:rsidRDefault="00735FE2" w:rsidP="002603E1">
      <w:pPr>
        <w:rPr>
          <w:rFonts w:ascii="Times" w:hAnsi="Times" w:cs="Arial"/>
          <w:sz w:val="20"/>
          <w:szCs w:val="20"/>
        </w:rPr>
      </w:pPr>
      <w:r>
        <w:rPr>
          <w:rFonts w:ascii="Times" w:hAnsi="Times" w:cs="Arial"/>
          <w:sz w:val="20"/>
          <w:szCs w:val="20"/>
        </w:rPr>
        <w:t xml:space="preserve">Sylvia discussed </w:t>
      </w:r>
      <w:r w:rsidR="00D96C5C" w:rsidRPr="00D96C5C">
        <w:rPr>
          <w:rFonts w:ascii="Times" w:hAnsi="Times" w:cs="Arial"/>
          <w:sz w:val="20"/>
          <w:szCs w:val="20"/>
        </w:rPr>
        <w:t>bills we need</w:t>
      </w:r>
      <w:r>
        <w:rPr>
          <w:rFonts w:ascii="Times" w:hAnsi="Times" w:cs="Arial"/>
          <w:sz w:val="20"/>
          <w:szCs w:val="20"/>
        </w:rPr>
        <w:t xml:space="preserve"> to pay attention to right </w:t>
      </w:r>
      <w:r w:rsidR="0055711A">
        <w:rPr>
          <w:rFonts w:ascii="Times" w:hAnsi="Times" w:cs="Arial"/>
          <w:sz w:val="20"/>
          <w:szCs w:val="20"/>
        </w:rPr>
        <w:t xml:space="preserve">now, including Senate Bill 439 </w:t>
      </w:r>
      <w:r>
        <w:rPr>
          <w:rFonts w:ascii="Times" w:hAnsi="Times" w:cs="Arial"/>
          <w:sz w:val="20"/>
          <w:szCs w:val="20"/>
        </w:rPr>
        <w:t xml:space="preserve">that </w:t>
      </w:r>
      <w:r w:rsidR="0055711A">
        <w:rPr>
          <w:rFonts w:ascii="Times" w:hAnsi="Times" w:cs="Arial"/>
          <w:sz w:val="20"/>
          <w:szCs w:val="20"/>
        </w:rPr>
        <w:t xml:space="preserve">replaces or </w:t>
      </w:r>
      <w:r>
        <w:rPr>
          <w:rFonts w:ascii="Times" w:hAnsi="Times" w:cs="Arial"/>
          <w:sz w:val="20"/>
          <w:szCs w:val="20"/>
        </w:rPr>
        <w:t xml:space="preserve">repeals </w:t>
      </w:r>
      <w:r w:rsidR="0055711A">
        <w:rPr>
          <w:rFonts w:ascii="Times" w:hAnsi="Times" w:cs="Arial"/>
          <w:sz w:val="20"/>
          <w:szCs w:val="20"/>
        </w:rPr>
        <w:t xml:space="preserve">parts of </w:t>
      </w:r>
      <w:r>
        <w:rPr>
          <w:rFonts w:ascii="Times" w:hAnsi="Times" w:cs="Arial"/>
          <w:sz w:val="20"/>
          <w:szCs w:val="20"/>
        </w:rPr>
        <w:t>Senate Bill 330</w:t>
      </w:r>
      <w:r w:rsidR="00D96C5C" w:rsidRPr="00D96C5C">
        <w:rPr>
          <w:rFonts w:ascii="Times" w:hAnsi="Times" w:cs="Arial"/>
          <w:sz w:val="20"/>
          <w:szCs w:val="20"/>
        </w:rPr>
        <w:t xml:space="preserve"> </w:t>
      </w:r>
      <w:r>
        <w:rPr>
          <w:rFonts w:ascii="Times" w:hAnsi="Times" w:cs="Arial"/>
          <w:sz w:val="20"/>
          <w:szCs w:val="20"/>
        </w:rPr>
        <w:t xml:space="preserve">regarding </w:t>
      </w:r>
      <w:r w:rsidR="00D96C5C" w:rsidRPr="00D96C5C">
        <w:rPr>
          <w:rFonts w:ascii="Times" w:hAnsi="Times" w:cs="Arial"/>
          <w:sz w:val="20"/>
          <w:szCs w:val="20"/>
        </w:rPr>
        <w:t>market equity and compensation o</w:t>
      </w:r>
      <w:r w:rsidR="00D96C5C">
        <w:rPr>
          <w:rFonts w:ascii="Times" w:hAnsi="Times" w:cs="Arial"/>
          <w:sz w:val="20"/>
          <w:szCs w:val="20"/>
        </w:rPr>
        <w:t>f</w:t>
      </w:r>
      <w:r w:rsidR="00D96C5C" w:rsidRPr="00D96C5C">
        <w:rPr>
          <w:rFonts w:ascii="Times" w:hAnsi="Times" w:cs="Arial"/>
          <w:sz w:val="20"/>
          <w:szCs w:val="20"/>
        </w:rPr>
        <w:t xml:space="preserve"> classified</w:t>
      </w:r>
      <w:r w:rsidR="0055711A">
        <w:rPr>
          <w:rFonts w:ascii="Times" w:hAnsi="Times" w:cs="Arial"/>
          <w:sz w:val="20"/>
          <w:szCs w:val="20"/>
        </w:rPr>
        <w:t>/non-classified staff</w:t>
      </w:r>
      <w:r w:rsidR="00D96C5C" w:rsidRPr="00D96C5C">
        <w:rPr>
          <w:rFonts w:ascii="Times" w:hAnsi="Times" w:cs="Arial"/>
          <w:sz w:val="20"/>
          <w:szCs w:val="20"/>
        </w:rPr>
        <w:t xml:space="preserve"> and faculty. </w:t>
      </w:r>
      <w:r>
        <w:rPr>
          <w:rFonts w:ascii="Times" w:hAnsi="Times" w:cs="Arial"/>
          <w:sz w:val="20"/>
          <w:szCs w:val="20"/>
        </w:rPr>
        <w:t>The Ch</w:t>
      </w:r>
      <w:r w:rsidR="00D96C5C">
        <w:rPr>
          <w:rFonts w:ascii="Times" w:hAnsi="Times" w:cs="Arial"/>
          <w:sz w:val="20"/>
          <w:szCs w:val="20"/>
        </w:rPr>
        <w:t xml:space="preserve">air of </w:t>
      </w:r>
      <w:r>
        <w:rPr>
          <w:rFonts w:ascii="Times" w:hAnsi="Times" w:cs="Arial"/>
          <w:sz w:val="20"/>
          <w:szCs w:val="20"/>
        </w:rPr>
        <w:t>the c</w:t>
      </w:r>
      <w:r w:rsidR="00D96C5C">
        <w:rPr>
          <w:rFonts w:ascii="Times" w:hAnsi="Times" w:cs="Arial"/>
          <w:sz w:val="20"/>
          <w:szCs w:val="20"/>
        </w:rPr>
        <w:t xml:space="preserve">ommittee says that he was not interested </w:t>
      </w:r>
      <w:r w:rsidR="0055711A">
        <w:rPr>
          <w:rFonts w:ascii="Times" w:hAnsi="Times" w:cs="Arial"/>
          <w:sz w:val="20"/>
          <w:szCs w:val="20"/>
        </w:rPr>
        <w:t>in supporting unfunded pieces of legislation.</w:t>
      </w:r>
      <w:r>
        <w:rPr>
          <w:rFonts w:ascii="Times" w:hAnsi="Times" w:cs="Arial"/>
          <w:sz w:val="20"/>
          <w:szCs w:val="20"/>
        </w:rPr>
        <w:t xml:space="preserve"> This bill</w:t>
      </w:r>
      <w:r w:rsidR="00676E03">
        <w:rPr>
          <w:rFonts w:ascii="Times" w:hAnsi="Times" w:cs="Arial"/>
          <w:sz w:val="20"/>
          <w:szCs w:val="20"/>
        </w:rPr>
        <w:t xml:space="preserve"> does several things including:</w:t>
      </w:r>
    </w:p>
    <w:p w14:paraId="543C1EDC" w14:textId="6E8290DD" w:rsidR="00D96C5C" w:rsidRDefault="00D96C5C" w:rsidP="002603E1">
      <w:pPr>
        <w:rPr>
          <w:rFonts w:ascii="Times" w:hAnsi="Times" w:cs="Arial"/>
          <w:sz w:val="20"/>
          <w:szCs w:val="20"/>
        </w:rPr>
      </w:pPr>
      <w:r>
        <w:rPr>
          <w:rFonts w:ascii="Times" w:hAnsi="Times" w:cs="Arial"/>
          <w:sz w:val="20"/>
          <w:szCs w:val="20"/>
        </w:rPr>
        <w:t>1. Elim</w:t>
      </w:r>
      <w:r w:rsidR="00676E03">
        <w:rPr>
          <w:rFonts w:ascii="Times" w:hAnsi="Times" w:cs="Arial"/>
          <w:sz w:val="20"/>
          <w:szCs w:val="20"/>
        </w:rPr>
        <w:t>inates the</w:t>
      </w:r>
      <w:r>
        <w:rPr>
          <w:rFonts w:ascii="Times" w:hAnsi="Times" w:cs="Arial"/>
          <w:sz w:val="20"/>
          <w:szCs w:val="20"/>
        </w:rPr>
        <w:t xml:space="preserve"> concept of </w:t>
      </w:r>
      <w:r w:rsidR="00676E03">
        <w:rPr>
          <w:rFonts w:ascii="Times" w:hAnsi="Times" w:cs="Arial"/>
          <w:sz w:val="20"/>
          <w:szCs w:val="20"/>
        </w:rPr>
        <w:t xml:space="preserve">a required </w:t>
      </w:r>
      <w:r w:rsidR="00E34F48">
        <w:rPr>
          <w:rFonts w:ascii="Times" w:hAnsi="Times" w:cs="Arial"/>
          <w:sz w:val="20"/>
          <w:szCs w:val="20"/>
        </w:rPr>
        <w:t xml:space="preserve">relative </w:t>
      </w:r>
      <w:r w:rsidR="00676E03">
        <w:rPr>
          <w:rFonts w:ascii="Times" w:hAnsi="Times" w:cs="Arial"/>
          <w:sz w:val="20"/>
          <w:szCs w:val="20"/>
        </w:rPr>
        <w:t>market equity study. This h</w:t>
      </w:r>
      <w:r>
        <w:rPr>
          <w:rFonts w:ascii="Times" w:hAnsi="Times" w:cs="Arial"/>
          <w:sz w:val="20"/>
          <w:szCs w:val="20"/>
        </w:rPr>
        <w:t xml:space="preserve">as been put out to proposal on at least </w:t>
      </w:r>
      <w:r w:rsidR="00E34F48">
        <w:rPr>
          <w:rFonts w:ascii="Times" w:hAnsi="Times" w:cs="Arial"/>
          <w:sz w:val="20"/>
          <w:szCs w:val="20"/>
        </w:rPr>
        <w:t>2-</w:t>
      </w:r>
      <w:r>
        <w:rPr>
          <w:rFonts w:ascii="Times" w:hAnsi="Times" w:cs="Arial"/>
          <w:sz w:val="20"/>
          <w:szCs w:val="20"/>
        </w:rPr>
        <w:t>3 occasion</w:t>
      </w:r>
      <w:r w:rsidR="00676E03">
        <w:rPr>
          <w:rFonts w:ascii="Times" w:hAnsi="Times" w:cs="Arial"/>
          <w:sz w:val="20"/>
          <w:szCs w:val="20"/>
        </w:rPr>
        <w:t>s</w:t>
      </w:r>
      <w:r>
        <w:rPr>
          <w:rFonts w:ascii="Times" w:hAnsi="Times" w:cs="Arial"/>
          <w:sz w:val="20"/>
          <w:szCs w:val="20"/>
        </w:rPr>
        <w:t>.</w:t>
      </w:r>
    </w:p>
    <w:p w14:paraId="2B61067A" w14:textId="67A11733" w:rsidR="00D96C5C" w:rsidRDefault="00D96C5C" w:rsidP="002603E1">
      <w:pPr>
        <w:rPr>
          <w:rFonts w:ascii="Times" w:hAnsi="Times" w:cs="Arial"/>
          <w:sz w:val="20"/>
          <w:szCs w:val="20"/>
        </w:rPr>
      </w:pPr>
      <w:r>
        <w:rPr>
          <w:rFonts w:ascii="Times" w:hAnsi="Times" w:cs="Arial"/>
          <w:sz w:val="20"/>
          <w:szCs w:val="20"/>
        </w:rPr>
        <w:lastRenderedPageBreak/>
        <w:t xml:space="preserve">2. Eliminates </w:t>
      </w:r>
      <w:r w:rsidR="00676E03">
        <w:rPr>
          <w:rFonts w:ascii="Times" w:hAnsi="Times" w:cs="Arial"/>
          <w:sz w:val="20"/>
          <w:szCs w:val="20"/>
        </w:rPr>
        <w:t xml:space="preserve">the </w:t>
      </w:r>
      <w:r w:rsidR="00E34F48">
        <w:rPr>
          <w:rFonts w:ascii="Times" w:hAnsi="Times" w:cs="Arial"/>
          <w:sz w:val="20"/>
          <w:szCs w:val="20"/>
        </w:rPr>
        <w:t xml:space="preserve">comparison of salary between faculty and </w:t>
      </w:r>
      <w:r>
        <w:rPr>
          <w:rFonts w:ascii="Times" w:hAnsi="Times" w:cs="Arial"/>
          <w:sz w:val="20"/>
          <w:szCs w:val="20"/>
        </w:rPr>
        <w:t>classified and non-classified staff</w:t>
      </w:r>
      <w:r w:rsidR="00676E03">
        <w:rPr>
          <w:rFonts w:ascii="Times" w:hAnsi="Times" w:cs="Arial"/>
          <w:sz w:val="20"/>
          <w:szCs w:val="20"/>
        </w:rPr>
        <w:t>.</w:t>
      </w:r>
    </w:p>
    <w:p w14:paraId="3A725B76" w14:textId="700B9F3C" w:rsidR="00D96C5C" w:rsidRDefault="00D96C5C" w:rsidP="002603E1">
      <w:pPr>
        <w:rPr>
          <w:rFonts w:ascii="Times" w:hAnsi="Times" w:cs="Arial"/>
          <w:sz w:val="20"/>
          <w:szCs w:val="20"/>
        </w:rPr>
      </w:pPr>
      <w:r>
        <w:rPr>
          <w:rFonts w:ascii="Times" w:hAnsi="Times" w:cs="Arial"/>
          <w:sz w:val="20"/>
          <w:szCs w:val="20"/>
        </w:rPr>
        <w:t xml:space="preserve">3. </w:t>
      </w:r>
      <w:r w:rsidR="00676E03">
        <w:rPr>
          <w:rFonts w:ascii="Times" w:hAnsi="Times" w:cs="Arial"/>
          <w:sz w:val="20"/>
          <w:szCs w:val="20"/>
        </w:rPr>
        <w:t>Provides g</w:t>
      </w:r>
      <w:r>
        <w:rPr>
          <w:rFonts w:ascii="Times" w:hAnsi="Times" w:cs="Arial"/>
          <w:sz w:val="20"/>
          <w:szCs w:val="20"/>
        </w:rPr>
        <w:t xml:space="preserve">reater flexibility to </w:t>
      </w:r>
      <w:r w:rsidR="0019173C">
        <w:rPr>
          <w:rFonts w:ascii="Times" w:hAnsi="Times" w:cs="Arial"/>
          <w:sz w:val="20"/>
          <w:szCs w:val="20"/>
        </w:rPr>
        <w:t xml:space="preserve">the </w:t>
      </w:r>
      <w:r w:rsidR="00011942">
        <w:rPr>
          <w:rFonts w:ascii="Times" w:hAnsi="Times" w:cs="Arial"/>
          <w:sz w:val="20"/>
          <w:szCs w:val="20"/>
        </w:rPr>
        <w:t>institution to appoint non-</w:t>
      </w:r>
      <w:r>
        <w:rPr>
          <w:rFonts w:ascii="Times" w:hAnsi="Times" w:cs="Arial"/>
          <w:sz w:val="20"/>
          <w:szCs w:val="20"/>
        </w:rPr>
        <w:t>classified personnel.</w:t>
      </w:r>
    </w:p>
    <w:p w14:paraId="19E96AED" w14:textId="18DC1FBF" w:rsidR="00D96C5C" w:rsidRDefault="00D96C5C" w:rsidP="002603E1">
      <w:pPr>
        <w:rPr>
          <w:rFonts w:ascii="Times" w:hAnsi="Times" w:cs="Arial"/>
          <w:sz w:val="20"/>
          <w:szCs w:val="20"/>
        </w:rPr>
      </w:pPr>
      <w:r>
        <w:rPr>
          <w:rFonts w:ascii="Times" w:hAnsi="Times" w:cs="Arial"/>
          <w:sz w:val="20"/>
          <w:szCs w:val="20"/>
        </w:rPr>
        <w:t xml:space="preserve">4. </w:t>
      </w:r>
      <w:r w:rsidR="0019173C">
        <w:rPr>
          <w:rFonts w:ascii="Times" w:hAnsi="Times" w:cs="Arial"/>
          <w:sz w:val="20"/>
          <w:szCs w:val="20"/>
        </w:rPr>
        <w:t>It a</w:t>
      </w:r>
      <w:r>
        <w:rPr>
          <w:rFonts w:ascii="Times" w:hAnsi="Times" w:cs="Arial"/>
          <w:sz w:val="20"/>
          <w:szCs w:val="20"/>
        </w:rPr>
        <w:t>ppears that institutions will be able to do their own salary sur</w:t>
      </w:r>
      <w:r w:rsidR="0019173C">
        <w:rPr>
          <w:rFonts w:ascii="Times" w:hAnsi="Times" w:cs="Arial"/>
          <w:sz w:val="20"/>
          <w:szCs w:val="20"/>
        </w:rPr>
        <w:t>veys.</w:t>
      </w:r>
    </w:p>
    <w:p w14:paraId="5885E435" w14:textId="781FB985" w:rsidR="00CB122C" w:rsidRDefault="00CB122C" w:rsidP="002603E1">
      <w:pPr>
        <w:rPr>
          <w:rFonts w:ascii="Times" w:hAnsi="Times" w:cs="Arial"/>
          <w:sz w:val="20"/>
          <w:szCs w:val="20"/>
        </w:rPr>
      </w:pPr>
      <w:r>
        <w:rPr>
          <w:rFonts w:ascii="Times" w:hAnsi="Times" w:cs="Arial"/>
          <w:sz w:val="20"/>
          <w:szCs w:val="20"/>
        </w:rPr>
        <w:t xml:space="preserve">5. Reduces the role of </w:t>
      </w:r>
      <w:r w:rsidR="00E04450">
        <w:rPr>
          <w:rFonts w:ascii="Times" w:hAnsi="Times" w:cs="Arial"/>
          <w:sz w:val="20"/>
          <w:szCs w:val="20"/>
        </w:rPr>
        <w:t xml:space="preserve">oversight from the </w:t>
      </w:r>
      <w:r>
        <w:rPr>
          <w:rFonts w:ascii="Times" w:hAnsi="Times" w:cs="Arial"/>
          <w:sz w:val="20"/>
          <w:szCs w:val="20"/>
        </w:rPr>
        <w:t xml:space="preserve">chancellor of human resources </w:t>
      </w:r>
      <w:r w:rsidR="00E04450">
        <w:rPr>
          <w:rFonts w:ascii="Times" w:hAnsi="Times" w:cs="Arial"/>
          <w:sz w:val="20"/>
          <w:szCs w:val="20"/>
        </w:rPr>
        <w:t xml:space="preserve">office </w:t>
      </w:r>
      <w:r>
        <w:rPr>
          <w:rFonts w:ascii="Times" w:hAnsi="Times" w:cs="Arial"/>
          <w:sz w:val="20"/>
          <w:szCs w:val="20"/>
        </w:rPr>
        <w:t xml:space="preserve">and puts that back into </w:t>
      </w:r>
      <w:r w:rsidR="003B2716">
        <w:rPr>
          <w:rFonts w:ascii="Times" w:hAnsi="Times" w:cs="Arial"/>
          <w:sz w:val="20"/>
          <w:szCs w:val="20"/>
        </w:rPr>
        <w:t>the institutions human resources.</w:t>
      </w:r>
    </w:p>
    <w:p w14:paraId="4FBAA2F9" w14:textId="77777777" w:rsidR="0019173C" w:rsidRDefault="0019173C" w:rsidP="002603E1">
      <w:pPr>
        <w:rPr>
          <w:rFonts w:ascii="Times" w:hAnsi="Times" w:cs="Arial"/>
          <w:sz w:val="20"/>
          <w:szCs w:val="20"/>
        </w:rPr>
      </w:pPr>
    </w:p>
    <w:p w14:paraId="2B5DA26C" w14:textId="4A4BD3FF" w:rsidR="00D96C5C" w:rsidRDefault="00D96C5C" w:rsidP="002603E1">
      <w:pPr>
        <w:rPr>
          <w:rFonts w:ascii="Times" w:hAnsi="Times" w:cs="Arial"/>
          <w:sz w:val="20"/>
          <w:szCs w:val="20"/>
        </w:rPr>
      </w:pPr>
      <w:r>
        <w:rPr>
          <w:rFonts w:ascii="Times" w:hAnsi="Times" w:cs="Arial"/>
          <w:sz w:val="20"/>
          <w:szCs w:val="20"/>
        </w:rPr>
        <w:t xml:space="preserve">There are many changes to </w:t>
      </w:r>
      <w:r w:rsidR="00E04450">
        <w:rPr>
          <w:rFonts w:ascii="Times" w:hAnsi="Times" w:cs="Arial"/>
          <w:sz w:val="20"/>
          <w:szCs w:val="20"/>
        </w:rPr>
        <w:t xml:space="preserve">SB </w:t>
      </w:r>
      <w:r>
        <w:rPr>
          <w:rFonts w:ascii="Times" w:hAnsi="Times" w:cs="Arial"/>
          <w:sz w:val="20"/>
          <w:szCs w:val="20"/>
        </w:rPr>
        <w:t xml:space="preserve">330, now called 439, but </w:t>
      </w:r>
      <w:r w:rsidR="00011942">
        <w:rPr>
          <w:rFonts w:ascii="Times" w:hAnsi="Times" w:cs="Arial"/>
          <w:sz w:val="20"/>
          <w:szCs w:val="20"/>
        </w:rPr>
        <w:t xml:space="preserve">it is </w:t>
      </w:r>
      <w:r>
        <w:rPr>
          <w:rFonts w:ascii="Times" w:hAnsi="Times" w:cs="Arial"/>
          <w:sz w:val="20"/>
          <w:szCs w:val="20"/>
        </w:rPr>
        <w:t>not out of committee</w:t>
      </w:r>
      <w:r w:rsidR="00011942">
        <w:rPr>
          <w:rFonts w:ascii="Times" w:hAnsi="Times" w:cs="Arial"/>
          <w:sz w:val="20"/>
          <w:szCs w:val="20"/>
        </w:rPr>
        <w:t xml:space="preserve"> yet</w:t>
      </w:r>
      <w:r>
        <w:rPr>
          <w:rFonts w:ascii="Times" w:hAnsi="Times" w:cs="Arial"/>
          <w:sz w:val="20"/>
          <w:szCs w:val="20"/>
        </w:rPr>
        <w:t>.</w:t>
      </w:r>
      <w:r w:rsidR="00E04450">
        <w:rPr>
          <w:rFonts w:ascii="Times" w:hAnsi="Times" w:cs="Arial"/>
          <w:sz w:val="20"/>
          <w:szCs w:val="20"/>
        </w:rPr>
        <w:t xml:space="preserve"> I</w:t>
      </w:r>
      <w:r w:rsidR="00011942">
        <w:rPr>
          <w:rFonts w:ascii="Times" w:hAnsi="Times" w:cs="Arial"/>
          <w:sz w:val="20"/>
          <w:szCs w:val="20"/>
        </w:rPr>
        <w:t>t also r</w:t>
      </w:r>
      <w:r w:rsidR="00C13680">
        <w:rPr>
          <w:rFonts w:ascii="Times" w:hAnsi="Times" w:cs="Arial"/>
          <w:sz w:val="20"/>
          <w:szCs w:val="20"/>
        </w:rPr>
        <w:t xml:space="preserve">epeals </w:t>
      </w:r>
      <w:r w:rsidR="00E04450">
        <w:rPr>
          <w:rFonts w:ascii="Times" w:hAnsi="Times" w:cs="Arial"/>
          <w:sz w:val="20"/>
          <w:szCs w:val="20"/>
        </w:rPr>
        <w:t xml:space="preserve">the </w:t>
      </w:r>
      <w:r w:rsidR="00C13680">
        <w:rPr>
          <w:rFonts w:ascii="Times" w:hAnsi="Times" w:cs="Arial"/>
          <w:sz w:val="20"/>
          <w:szCs w:val="20"/>
        </w:rPr>
        <w:t>20</w:t>
      </w:r>
      <w:r w:rsidR="00E04450">
        <w:rPr>
          <w:rFonts w:ascii="Times" w:hAnsi="Times" w:cs="Arial"/>
          <w:sz w:val="20"/>
          <w:szCs w:val="20"/>
        </w:rPr>
        <w:t xml:space="preserve">% rule which </w:t>
      </w:r>
      <w:r w:rsidR="00C13680">
        <w:rPr>
          <w:rFonts w:ascii="Times" w:hAnsi="Times" w:cs="Arial"/>
          <w:sz w:val="20"/>
          <w:szCs w:val="20"/>
        </w:rPr>
        <w:t xml:space="preserve">means that </w:t>
      </w:r>
      <w:r w:rsidR="00E04450">
        <w:rPr>
          <w:rFonts w:ascii="Times" w:hAnsi="Times" w:cs="Arial"/>
          <w:sz w:val="20"/>
          <w:szCs w:val="20"/>
        </w:rPr>
        <w:t xml:space="preserve">institutions must </w:t>
      </w:r>
      <w:r w:rsidR="00C13680">
        <w:rPr>
          <w:rFonts w:ascii="Times" w:hAnsi="Times" w:cs="Arial"/>
          <w:sz w:val="20"/>
          <w:szCs w:val="20"/>
        </w:rPr>
        <w:t xml:space="preserve">have non-classified </w:t>
      </w:r>
      <w:r w:rsidR="00E04450">
        <w:rPr>
          <w:rFonts w:ascii="Times" w:hAnsi="Times" w:cs="Arial"/>
          <w:sz w:val="20"/>
          <w:szCs w:val="20"/>
        </w:rPr>
        <w:t xml:space="preserve">staff at levels of </w:t>
      </w:r>
      <w:r w:rsidR="00C13680">
        <w:rPr>
          <w:rFonts w:ascii="Times" w:hAnsi="Times" w:cs="Arial"/>
          <w:sz w:val="20"/>
          <w:szCs w:val="20"/>
        </w:rPr>
        <w:t xml:space="preserve">more than 20% of classified staff.  </w:t>
      </w:r>
      <w:r w:rsidR="00011942">
        <w:rPr>
          <w:rFonts w:ascii="Times" w:hAnsi="Times" w:cs="Arial"/>
          <w:sz w:val="20"/>
          <w:szCs w:val="20"/>
        </w:rPr>
        <w:t>Senate B</w:t>
      </w:r>
      <w:r w:rsidR="00E04450">
        <w:rPr>
          <w:rFonts w:ascii="Times" w:hAnsi="Times" w:cs="Arial"/>
          <w:sz w:val="20"/>
          <w:szCs w:val="20"/>
        </w:rPr>
        <w:t>ill 433 is still in committee and has a $</w:t>
      </w:r>
      <w:r>
        <w:rPr>
          <w:rFonts w:ascii="Times" w:hAnsi="Times" w:cs="Arial"/>
          <w:sz w:val="20"/>
          <w:szCs w:val="20"/>
        </w:rPr>
        <w:t>1000</w:t>
      </w:r>
      <w:r w:rsidR="00E04450">
        <w:rPr>
          <w:rFonts w:ascii="Times" w:hAnsi="Times" w:cs="Arial"/>
          <w:sz w:val="20"/>
          <w:szCs w:val="20"/>
        </w:rPr>
        <w:t>.00</w:t>
      </w:r>
      <w:r>
        <w:rPr>
          <w:rFonts w:ascii="Times" w:hAnsi="Times" w:cs="Arial"/>
          <w:sz w:val="20"/>
          <w:szCs w:val="20"/>
        </w:rPr>
        <w:t xml:space="preserve"> graduated salary inc</w:t>
      </w:r>
      <w:r w:rsidR="00BC3F7E">
        <w:rPr>
          <w:rFonts w:ascii="Times" w:hAnsi="Times" w:cs="Arial"/>
          <w:sz w:val="20"/>
          <w:szCs w:val="20"/>
        </w:rPr>
        <w:t>rease over the next two</w:t>
      </w:r>
      <w:r w:rsidR="00E04450">
        <w:rPr>
          <w:rFonts w:ascii="Times" w:hAnsi="Times" w:cs="Arial"/>
          <w:sz w:val="20"/>
          <w:szCs w:val="20"/>
        </w:rPr>
        <w:t>.</w:t>
      </w:r>
    </w:p>
    <w:p w14:paraId="01D13767" w14:textId="77777777" w:rsidR="00D96C5C" w:rsidRDefault="00D96C5C" w:rsidP="002603E1">
      <w:pPr>
        <w:rPr>
          <w:rFonts w:ascii="Times" w:hAnsi="Times" w:cs="Arial"/>
          <w:sz w:val="20"/>
          <w:szCs w:val="20"/>
        </w:rPr>
      </w:pPr>
    </w:p>
    <w:p w14:paraId="5D59584D" w14:textId="44AFFC5D" w:rsidR="00D96C5C" w:rsidRDefault="00E04450" w:rsidP="002603E1">
      <w:pPr>
        <w:rPr>
          <w:rFonts w:ascii="Times" w:hAnsi="Times" w:cs="Arial"/>
          <w:sz w:val="20"/>
          <w:szCs w:val="20"/>
        </w:rPr>
      </w:pPr>
      <w:r>
        <w:rPr>
          <w:rFonts w:ascii="Times" w:hAnsi="Times" w:cs="Arial"/>
          <w:sz w:val="20"/>
          <w:szCs w:val="20"/>
        </w:rPr>
        <w:t>Senate B</w:t>
      </w:r>
      <w:r w:rsidR="00D96C5C">
        <w:rPr>
          <w:rFonts w:ascii="Times" w:hAnsi="Times" w:cs="Arial"/>
          <w:sz w:val="20"/>
          <w:szCs w:val="20"/>
        </w:rPr>
        <w:t>ill 437: Allows</w:t>
      </w:r>
      <w:r>
        <w:rPr>
          <w:rFonts w:ascii="Times" w:hAnsi="Times" w:cs="Arial"/>
          <w:sz w:val="20"/>
          <w:szCs w:val="20"/>
        </w:rPr>
        <w:t xml:space="preserve"> a</w:t>
      </w:r>
      <w:r w:rsidR="00D96C5C">
        <w:rPr>
          <w:rFonts w:ascii="Times" w:hAnsi="Times" w:cs="Arial"/>
          <w:sz w:val="20"/>
          <w:szCs w:val="20"/>
        </w:rPr>
        <w:t xml:space="preserve"> rep</w:t>
      </w:r>
      <w:r>
        <w:rPr>
          <w:rFonts w:ascii="Times" w:hAnsi="Times" w:cs="Arial"/>
          <w:sz w:val="20"/>
          <w:szCs w:val="20"/>
        </w:rPr>
        <w:t>resentative</w:t>
      </w:r>
      <w:r w:rsidR="00D96C5C">
        <w:rPr>
          <w:rFonts w:ascii="Times" w:hAnsi="Times" w:cs="Arial"/>
          <w:sz w:val="20"/>
          <w:szCs w:val="20"/>
        </w:rPr>
        <w:t xml:space="preserve"> from </w:t>
      </w:r>
      <w:r>
        <w:rPr>
          <w:rFonts w:ascii="Times" w:hAnsi="Times" w:cs="Arial"/>
          <w:sz w:val="20"/>
          <w:szCs w:val="20"/>
        </w:rPr>
        <w:t xml:space="preserve">a </w:t>
      </w:r>
      <w:r w:rsidR="00D96C5C">
        <w:rPr>
          <w:rFonts w:ascii="Times" w:hAnsi="Times" w:cs="Arial"/>
          <w:sz w:val="20"/>
          <w:szCs w:val="20"/>
        </w:rPr>
        <w:t>higher ed</w:t>
      </w:r>
      <w:r>
        <w:rPr>
          <w:rFonts w:ascii="Times" w:hAnsi="Times" w:cs="Arial"/>
          <w:sz w:val="20"/>
          <w:szCs w:val="20"/>
        </w:rPr>
        <w:t>ucation</w:t>
      </w:r>
      <w:r w:rsidR="00D96C5C">
        <w:rPr>
          <w:rFonts w:ascii="Times" w:hAnsi="Times" w:cs="Arial"/>
          <w:sz w:val="20"/>
          <w:szCs w:val="20"/>
        </w:rPr>
        <w:t xml:space="preserve"> </w:t>
      </w:r>
      <w:r>
        <w:rPr>
          <w:rFonts w:ascii="Times" w:hAnsi="Times" w:cs="Arial"/>
          <w:sz w:val="20"/>
          <w:szCs w:val="20"/>
        </w:rPr>
        <w:t>institution</w:t>
      </w:r>
      <w:r w:rsidR="00D96C5C">
        <w:rPr>
          <w:rFonts w:ascii="Times" w:hAnsi="Times" w:cs="Arial"/>
          <w:sz w:val="20"/>
          <w:szCs w:val="20"/>
        </w:rPr>
        <w:t xml:space="preserve"> to be represented on the PEIA I</w:t>
      </w:r>
      <w:r>
        <w:rPr>
          <w:rFonts w:ascii="Times" w:hAnsi="Times" w:cs="Arial"/>
          <w:sz w:val="20"/>
          <w:szCs w:val="20"/>
        </w:rPr>
        <w:t xml:space="preserve">nsurance board. </w:t>
      </w:r>
      <w:r w:rsidR="00D96C5C">
        <w:rPr>
          <w:rFonts w:ascii="Times" w:hAnsi="Times" w:cs="Arial"/>
          <w:sz w:val="20"/>
          <w:szCs w:val="20"/>
        </w:rPr>
        <w:t>There has never been a rep</w:t>
      </w:r>
      <w:r>
        <w:rPr>
          <w:rFonts w:ascii="Times" w:hAnsi="Times" w:cs="Arial"/>
          <w:sz w:val="20"/>
          <w:szCs w:val="20"/>
        </w:rPr>
        <w:t>resentative on the PEIA. The representative will be</w:t>
      </w:r>
      <w:r w:rsidR="00D96C5C">
        <w:rPr>
          <w:rFonts w:ascii="Times" w:hAnsi="Times" w:cs="Arial"/>
          <w:sz w:val="20"/>
          <w:szCs w:val="20"/>
        </w:rPr>
        <w:t xml:space="preserve"> from largest state </w:t>
      </w:r>
      <w:r>
        <w:rPr>
          <w:rFonts w:ascii="Times" w:hAnsi="Times" w:cs="Arial"/>
          <w:sz w:val="20"/>
          <w:szCs w:val="20"/>
        </w:rPr>
        <w:t>institution</w:t>
      </w:r>
      <w:r w:rsidR="00D96C5C">
        <w:rPr>
          <w:rFonts w:ascii="Times" w:hAnsi="Times" w:cs="Arial"/>
          <w:sz w:val="20"/>
          <w:szCs w:val="20"/>
        </w:rPr>
        <w:t xml:space="preserve">- WVU. </w:t>
      </w:r>
      <w:r>
        <w:rPr>
          <w:rFonts w:ascii="Times" w:hAnsi="Times" w:cs="Arial"/>
          <w:sz w:val="20"/>
          <w:szCs w:val="20"/>
        </w:rPr>
        <w:t xml:space="preserve"> </w:t>
      </w:r>
      <w:r w:rsidR="00D96C5C">
        <w:rPr>
          <w:rFonts w:ascii="Times" w:hAnsi="Times" w:cs="Arial"/>
          <w:sz w:val="20"/>
          <w:szCs w:val="20"/>
        </w:rPr>
        <w:t xml:space="preserve">If people have concerns, talk to </w:t>
      </w:r>
      <w:r>
        <w:rPr>
          <w:rFonts w:ascii="Times" w:hAnsi="Times" w:cs="Arial"/>
          <w:sz w:val="20"/>
          <w:szCs w:val="20"/>
        </w:rPr>
        <w:t xml:space="preserve">your </w:t>
      </w:r>
      <w:r w:rsidR="00D96C5C">
        <w:rPr>
          <w:rFonts w:ascii="Times" w:hAnsi="Times" w:cs="Arial"/>
          <w:sz w:val="20"/>
          <w:szCs w:val="20"/>
        </w:rPr>
        <w:t xml:space="preserve">legislator and see if </w:t>
      </w:r>
      <w:r>
        <w:rPr>
          <w:rFonts w:ascii="Times" w:hAnsi="Times" w:cs="Arial"/>
          <w:sz w:val="20"/>
          <w:szCs w:val="20"/>
        </w:rPr>
        <w:t xml:space="preserve">an </w:t>
      </w:r>
      <w:r w:rsidR="00D96C5C">
        <w:rPr>
          <w:rFonts w:ascii="Times" w:hAnsi="Times" w:cs="Arial"/>
          <w:sz w:val="20"/>
          <w:szCs w:val="20"/>
        </w:rPr>
        <w:t xml:space="preserve">amendment </w:t>
      </w:r>
      <w:r>
        <w:rPr>
          <w:rFonts w:ascii="Times" w:hAnsi="Times" w:cs="Arial"/>
          <w:sz w:val="20"/>
          <w:szCs w:val="20"/>
        </w:rPr>
        <w:t>is possible. S</w:t>
      </w:r>
      <w:r w:rsidR="00D96C5C">
        <w:rPr>
          <w:rFonts w:ascii="Times" w:hAnsi="Times" w:cs="Arial"/>
          <w:sz w:val="20"/>
          <w:szCs w:val="20"/>
        </w:rPr>
        <w:t>ee</w:t>
      </w:r>
      <w:r>
        <w:rPr>
          <w:rFonts w:ascii="Times" w:hAnsi="Times" w:cs="Arial"/>
          <w:sz w:val="20"/>
          <w:szCs w:val="20"/>
        </w:rPr>
        <w:t xml:space="preserve"> if the representative</w:t>
      </w:r>
      <w:r w:rsidR="00D96C5C">
        <w:rPr>
          <w:rFonts w:ascii="Times" w:hAnsi="Times" w:cs="Arial"/>
          <w:sz w:val="20"/>
          <w:szCs w:val="20"/>
        </w:rPr>
        <w:t xml:space="preserve"> could be ACF rep</w:t>
      </w:r>
      <w:r>
        <w:rPr>
          <w:rFonts w:ascii="Times" w:hAnsi="Times" w:cs="Arial"/>
          <w:sz w:val="20"/>
          <w:szCs w:val="20"/>
        </w:rPr>
        <w:t>resentative</w:t>
      </w:r>
      <w:r w:rsidR="00D96C5C">
        <w:rPr>
          <w:rFonts w:ascii="Times" w:hAnsi="Times" w:cs="Arial"/>
          <w:sz w:val="20"/>
          <w:szCs w:val="20"/>
        </w:rPr>
        <w:t xml:space="preserve"> and not </w:t>
      </w:r>
      <w:r>
        <w:rPr>
          <w:rFonts w:ascii="Times" w:hAnsi="Times" w:cs="Arial"/>
          <w:sz w:val="20"/>
          <w:szCs w:val="20"/>
        </w:rPr>
        <w:t xml:space="preserve">have </w:t>
      </w:r>
      <w:r w:rsidR="00D96C5C">
        <w:rPr>
          <w:rFonts w:ascii="Times" w:hAnsi="Times" w:cs="Arial"/>
          <w:sz w:val="20"/>
          <w:szCs w:val="20"/>
        </w:rPr>
        <w:t xml:space="preserve">all </w:t>
      </w:r>
      <w:r>
        <w:rPr>
          <w:rFonts w:ascii="Times" w:hAnsi="Times" w:cs="Arial"/>
          <w:sz w:val="20"/>
          <w:szCs w:val="20"/>
        </w:rPr>
        <w:t xml:space="preserve">the representation </w:t>
      </w:r>
      <w:r w:rsidR="00D96C5C">
        <w:rPr>
          <w:rFonts w:ascii="Times" w:hAnsi="Times" w:cs="Arial"/>
          <w:sz w:val="20"/>
          <w:szCs w:val="20"/>
        </w:rPr>
        <w:t xml:space="preserve">housed at WVU. </w:t>
      </w:r>
      <w:r>
        <w:rPr>
          <w:rFonts w:ascii="Times" w:hAnsi="Times" w:cs="Arial"/>
          <w:sz w:val="20"/>
          <w:szCs w:val="20"/>
        </w:rPr>
        <w:t xml:space="preserve"> This bill is s</w:t>
      </w:r>
      <w:r w:rsidR="00D96C5C">
        <w:rPr>
          <w:rFonts w:ascii="Times" w:hAnsi="Times" w:cs="Arial"/>
          <w:sz w:val="20"/>
          <w:szCs w:val="20"/>
        </w:rPr>
        <w:t>till in committee.</w:t>
      </w:r>
    </w:p>
    <w:p w14:paraId="2C72523C" w14:textId="77777777" w:rsidR="00D96C5C" w:rsidRDefault="00D96C5C" w:rsidP="002603E1">
      <w:pPr>
        <w:rPr>
          <w:rFonts w:ascii="Times" w:hAnsi="Times" w:cs="Arial"/>
          <w:sz w:val="20"/>
          <w:szCs w:val="20"/>
        </w:rPr>
      </w:pPr>
    </w:p>
    <w:p w14:paraId="26FDA1E9" w14:textId="1BCEB0EA" w:rsidR="00D96C5C" w:rsidRDefault="00E51259" w:rsidP="002603E1">
      <w:pPr>
        <w:rPr>
          <w:rFonts w:ascii="Times" w:hAnsi="Times" w:cs="Arial"/>
          <w:sz w:val="20"/>
          <w:szCs w:val="20"/>
        </w:rPr>
      </w:pPr>
      <w:r>
        <w:rPr>
          <w:rFonts w:ascii="Times" w:hAnsi="Times" w:cs="Arial"/>
          <w:sz w:val="20"/>
          <w:szCs w:val="20"/>
        </w:rPr>
        <w:t>Sylvia shared her e</w:t>
      </w:r>
      <w:r w:rsidR="00D96C5C">
        <w:rPr>
          <w:rFonts w:ascii="Times" w:hAnsi="Times" w:cs="Arial"/>
          <w:sz w:val="20"/>
          <w:szCs w:val="20"/>
        </w:rPr>
        <w:t>xperience in contacting her legislator about a bill unrelated to higher ed</w:t>
      </w:r>
      <w:r>
        <w:rPr>
          <w:rFonts w:ascii="Times" w:hAnsi="Times" w:cs="Arial"/>
          <w:sz w:val="20"/>
          <w:szCs w:val="20"/>
        </w:rPr>
        <w:t>ucation</w:t>
      </w:r>
      <w:r w:rsidR="00D96C5C">
        <w:rPr>
          <w:rFonts w:ascii="Times" w:hAnsi="Times" w:cs="Arial"/>
          <w:sz w:val="20"/>
          <w:szCs w:val="20"/>
        </w:rPr>
        <w:t>. She called the legislator, who answere</w:t>
      </w:r>
      <w:r>
        <w:rPr>
          <w:rFonts w:ascii="Times" w:hAnsi="Times" w:cs="Arial"/>
          <w:sz w:val="20"/>
          <w:szCs w:val="20"/>
        </w:rPr>
        <w:t>d the phone. The legi</w:t>
      </w:r>
      <w:r w:rsidR="00B26270">
        <w:rPr>
          <w:rFonts w:ascii="Times" w:hAnsi="Times" w:cs="Arial"/>
          <w:sz w:val="20"/>
          <w:szCs w:val="20"/>
        </w:rPr>
        <w:t>s</w:t>
      </w:r>
      <w:r>
        <w:rPr>
          <w:rFonts w:ascii="Times" w:hAnsi="Times" w:cs="Arial"/>
          <w:sz w:val="20"/>
          <w:szCs w:val="20"/>
        </w:rPr>
        <w:t>lator</w:t>
      </w:r>
      <w:r w:rsidR="00D96C5C">
        <w:rPr>
          <w:rFonts w:ascii="Times" w:hAnsi="Times" w:cs="Arial"/>
          <w:sz w:val="20"/>
          <w:szCs w:val="20"/>
        </w:rPr>
        <w:t xml:space="preserve"> said Sylvia was t</w:t>
      </w:r>
      <w:r w:rsidR="00EF5730">
        <w:rPr>
          <w:rFonts w:ascii="Times" w:hAnsi="Times" w:cs="Arial"/>
          <w:sz w:val="20"/>
          <w:szCs w:val="20"/>
        </w:rPr>
        <w:t>he only person who had called, b</w:t>
      </w:r>
      <w:r w:rsidR="00D96C5C">
        <w:rPr>
          <w:rFonts w:ascii="Times" w:hAnsi="Times" w:cs="Arial"/>
          <w:sz w:val="20"/>
          <w:szCs w:val="20"/>
        </w:rPr>
        <w:t xml:space="preserve">ut </w:t>
      </w:r>
      <w:r>
        <w:rPr>
          <w:rFonts w:ascii="Times" w:hAnsi="Times" w:cs="Arial"/>
          <w:sz w:val="20"/>
          <w:szCs w:val="20"/>
        </w:rPr>
        <w:t xml:space="preserve">that she </w:t>
      </w:r>
      <w:r w:rsidR="00D96C5C">
        <w:rPr>
          <w:rFonts w:ascii="Times" w:hAnsi="Times" w:cs="Arial"/>
          <w:sz w:val="20"/>
          <w:szCs w:val="20"/>
        </w:rPr>
        <w:t xml:space="preserve">had received over 400 standard emails. </w:t>
      </w:r>
      <w:r>
        <w:rPr>
          <w:rFonts w:ascii="Times" w:hAnsi="Times" w:cs="Arial"/>
          <w:sz w:val="20"/>
          <w:szCs w:val="20"/>
        </w:rPr>
        <w:t>The legislator stated that the phone call had much more weight than standard written emails do. Sylvia suggests that we call the legislators about any bills of concern and recommended that we avoid calling between 11:00 am and 12:00 pm because the legislators are out on the floor.</w:t>
      </w:r>
    </w:p>
    <w:p w14:paraId="64942D13" w14:textId="77777777" w:rsidR="00D96C5C" w:rsidRPr="00D96C5C" w:rsidRDefault="00D96C5C" w:rsidP="002603E1">
      <w:pPr>
        <w:rPr>
          <w:rFonts w:ascii="Times" w:hAnsi="Times" w:cs="Arial"/>
          <w:sz w:val="20"/>
          <w:szCs w:val="20"/>
        </w:rPr>
      </w:pPr>
    </w:p>
    <w:p w14:paraId="23647366" w14:textId="09963BDC" w:rsidR="00240215" w:rsidRPr="008A6C0F" w:rsidRDefault="00B64369" w:rsidP="0071363C">
      <w:pPr>
        <w:rPr>
          <w:rFonts w:ascii="Times" w:hAnsi="Times" w:cs="Arial"/>
          <w:sz w:val="20"/>
          <w:szCs w:val="20"/>
        </w:rPr>
      </w:pPr>
      <w:r w:rsidRPr="003E1359">
        <w:rPr>
          <w:rFonts w:ascii="Times" w:hAnsi="Times" w:cs="Arial"/>
          <w:b/>
          <w:sz w:val="20"/>
          <w:szCs w:val="20"/>
        </w:rPr>
        <w:t>Frank Noble</w:t>
      </w:r>
      <w:r w:rsidRPr="008A6C0F">
        <w:rPr>
          <w:rFonts w:ascii="Times" w:hAnsi="Times" w:cs="Arial"/>
          <w:b/>
          <w:i/>
          <w:sz w:val="20"/>
          <w:szCs w:val="20"/>
        </w:rPr>
        <w:t xml:space="preserve"> – Board of Governor Report</w:t>
      </w:r>
      <w:r w:rsidR="00D618AE" w:rsidRPr="008A6C0F">
        <w:rPr>
          <w:rFonts w:ascii="Times" w:hAnsi="Times" w:cs="Arial"/>
          <w:b/>
          <w:i/>
          <w:sz w:val="20"/>
          <w:szCs w:val="20"/>
        </w:rPr>
        <w:t xml:space="preserve"> – no report. </w:t>
      </w:r>
    </w:p>
    <w:p w14:paraId="41B78F3A" w14:textId="77777777" w:rsidR="00A024DE" w:rsidRPr="008A6C0F" w:rsidRDefault="00A024DE" w:rsidP="0071363C">
      <w:pPr>
        <w:rPr>
          <w:rFonts w:ascii="Times" w:hAnsi="Times" w:cs="Arial"/>
          <w:b/>
          <w:sz w:val="20"/>
          <w:szCs w:val="20"/>
        </w:rPr>
      </w:pPr>
    </w:p>
    <w:p w14:paraId="48BB9150" w14:textId="77777777" w:rsidR="0071363C" w:rsidRPr="008A6C0F" w:rsidRDefault="0071363C" w:rsidP="0071363C">
      <w:pPr>
        <w:rPr>
          <w:rFonts w:ascii="Times" w:hAnsi="Times" w:cs="Arial"/>
          <w:b/>
          <w:sz w:val="20"/>
          <w:szCs w:val="20"/>
        </w:rPr>
      </w:pPr>
      <w:r w:rsidRPr="008A6C0F">
        <w:rPr>
          <w:rFonts w:ascii="Times" w:hAnsi="Times" w:cs="Arial"/>
          <w:b/>
          <w:sz w:val="20"/>
          <w:szCs w:val="20"/>
        </w:rPr>
        <w:t xml:space="preserve">Jeremy </w:t>
      </w:r>
      <w:proofErr w:type="spellStart"/>
      <w:r w:rsidRPr="008A6C0F">
        <w:rPr>
          <w:rFonts w:ascii="Times" w:hAnsi="Times" w:cs="Arial"/>
          <w:b/>
          <w:sz w:val="20"/>
          <w:szCs w:val="20"/>
        </w:rPr>
        <w:t>Larance</w:t>
      </w:r>
      <w:proofErr w:type="spellEnd"/>
      <w:r w:rsidRPr="008A6C0F">
        <w:rPr>
          <w:rFonts w:ascii="Times" w:hAnsi="Times" w:cs="Arial"/>
          <w:b/>
          <w:sz w:val="20"/>
          <w:szCs w:val="20"/>
        </w:rPr>
        <w:t xml:space="preserve"> </w:t>
      </w:r>
      <w:r w:rsidRPr="003E1359">
        <w:rPr>
          <w:rFonts w:ascii="Times" w:hAnsi="Times" w:cs="Arial"/>
          <w:sz w:val="20"/>
          <w:szCs w:val="20"/>
        </w:rPr>
        <w:t>(</w:t>
      </w:r>
      <w:r w:rsidRPr="003E1359">
        <w:rPr>
          <w:rFonts w:ascii="Times" w:hAnsi="Times" w:cs="Arial"/>
          <w:i/>
          <w:sz w:val="20"/>
          <w:szCs w:val="20"/>
        </w:rPr>
        <w:t>General Studies Committee Chair</w:t>
      </w:r>
      <w:r w:rsidRPr="003E1359">
        <w:rPr>
          <w:rFonts w:ascii="Times" w:hAnsi="Times" w:cs="Arial"/>
          <w:sz w:val="20"/>
          <w:szCs w:val="20"/>
        </w:rPr>
        <w:t>)</w:t>
      </w:r>
    </w:p>
    <w:p w14:paraId="5A05120F" w14:textId="26826EA1" w:rsidR="00F97244" w:rsidRDefault="00D42DFA" w:rsidP="00C22C56">
      <w:pPr>
        <w:rPr>
          <w:rFonts w:ascii="Times" w:hAnsi="Times" w:cs="Arial"/>
          <w:sz w:val="20"/>
          <w:szCs w:val="20"/>
        </w:rPr>
      </w:pPr>
      <w:r>
        <w:rPr>
          <w:rFonts w:ascii="Times" w:hAnsi="Times" w:cs="Arial"/>
          <w:sz w:val="20"/>
          <w:szCs w:val="20"/>
        </w:rPr>
        <w:t>The General Studies Committee had</w:t>
      </w:r>
      <w:r w:rsidR="00923ACC" w:rsidRPr="008A6C0F">
        <w:rPr>
          <w:rFonts w:ascii="Times" w:hAnsi="Times" w:cs="Arial"/>
          <w:sz w:val="20"/>
          <w:szCs w:val="20"/>
        </w:rPr>
        <w:t xml:space="preserve"> </w:t>
      </w:r>
      <w:r>
        <w:rPr>
          <w:rFonts w:ascii="Times" w:hAnsi="Times" w:cs="Arial"/>
          <w:sz w:val="20"/>
          <w:szCs w:val="20"/>
        </w:rPr>
        <w:t>encountered problems with the data collec</w:t>
      </w:r>
      <w:r w:rsidR="00F4416A">
        <w:rPr>
          <w:rFonts w:ascii="Times" w:hAnsi="Times" w:cs="Arial"/>
          <w:sz w:val="20"/>
          <w:szCs w:val="20"/>
        </w:rPr>
        <w:t>tion in Live Text last semester</w:t>
      </w:r>
      <w:r w:rsidR="00A064F5">
        <w:rPr>
          <w:rFonts w:ascii="Times" w:hAnsi="Times" w:cs="Arial"/>
          <w:sz w:val="20"/>
          <w:szCs w:val="20"/>
        </w:rPr>
        <w:t>. T</w:t>
      </w:r>
      <w:r w:rsidR="0019173C">
        <w:rPr>
          <w:rFonts w:ascii="Times" w:hAnsi="Times" w:cs="Arial"/>
          <w:sz w:val="20"/>
          <w:szCs w:val="20"/>
        </w:rPr>
        <w:t xml:space="preserve">hey found a better way to create </w:t>
      </w:r>
      <w:r w:rsidR="00A064F5">
        <w:rPr>
          <w:rFonts w:ascii="Times" w:hAnsi="Times" w:cs="Arial"/>
          <w:sz w:val="20"/>
          <w:szCs w:val="20"/>
        </w:rPr>
        <w:t>the rubrics.</w:t>
      </w:r>
      <w:r w:rsidR="0019173C">
        <w:rPr>
          <w:rFonts w:ascii="Times" w:hAnsi="Times" w:cs="Arial"/>
          <w:sz w:val="20"/>
          <w:szCs w:val="20"/>
        </w:rPr>
        <w:t xml:space="preserve"> Inst</w:t>
      </w:r>
      <w:r w:rsidR="00A064F5">
        <w:rPr>
          <w:rFonts w:ascii="Times" w:hAnsi="Times" w:cs="Arial"/>
          <w:sz w:val="20"/>
          <w:szCs w:val="20"/>
        </w:rPr>
        <w:t>e</w:t>
      </w:r>
      <w:r w:rsidR="0019173C">
        <w:rPr>
          <w:rFonts w:ascii="Times" w:hAnsi="Times" w:cs="Arial"/>
          <w:sz w:val="20"/>
          <w:szCs w:val="20"/>
        </w:rPr>
        <w:t>a</w:t>
      </w:r>
      <w:r w:rsidR="00A064F5">
        <w:rPr>
          <w:rFonts w:ascii="Times" w:hAnsi="Times" w:cs="Arial"/>
          <w:sz w:val="20"/>
          <w:szCs w:val="20"/>
        </w:rPr>
        <w:t xml:space="preserve">d of creating </w:t>
      </w:r>
      <w:r>
        <w:rPr>
          <w:rFonts w:ascii="Times" w:hAnsi="Times" w:cs="Arial"/>
          <w:sz w:val="20"/>
          <w:szCs w:val="20"/>
        </w:rPr>
        <w:t xml:space="preserve">each of </w:t>
      </w:r>
      <w:r w:rsidR="0019173C">
        <w:rPr>
          <w:rFonts w:ascii="Times" w:hAnsi="Times" w:cs="Arial"/>
          <w:sz w:val="20"/>
          <w:szCs w:val="20"/>
        </w:rPr>
        <w:t xml:space="preserve">the </w:t>
      </w:r>
      <w:r w:rsidR="00A064F5">
        <w:rPr>
          <w:rFonts w:ascii="Times" w:hAnsi="Times" w:cs="Arial"/>
          <w:sz w:val="20"/>
          <w:szCs w:val="20"/>
        </w:rPr>
        <w:t>rubrics, they will take</w:t>
      </w:r>
      <w:r>
        <w:rPr>
          <w:rFonts w:ascii="Times" w:hAnsi="Times" w:cs="Arial"/>
          <w:sz w:val="20"/>
          <w:szCs w:val="20"/>
        </w:rPr>
        <w:t xml:space="preserve"> each individual </w:t>
      </w:r>
      <w:r w:rsidR="00F4416A">
        <w:rPr>
          <w:rFonts w:ascii="Times" w:hAnsi="Times" w:cs="Arial"/>
          <w:sz w:val="20"/>
          <w:szCs w:val="20"/>
        </w:rPr>
        <w:t xml:space="preserve">rubric </w:t>
      </w:r>
      <w:r>
        <w:rPr>
          <w:rFonts w:ascii="Times" w:hAnsi="Times" w:cs="Arial"/>
          <w:sz w:val="20"/>
          <w:szCs w:val="20"/>
        </w:rPr>
        <w:t>element separately.</w:t>
      </w:r>
      <w:r w:rsidR="00A064F5">
        <w:rPr>
          <w:rFonts w:ascii="Times" w:hAnsi="Times" w:cs="Arial"/>
          <w:sz w:val="20"/>
          <w:szCs w:val="20"/>
        </w:rPr>
        <w:t xml:space="preserve"> </w:t>
      </w:r>
      <w:r>
        <w:rPr>
          <w:rFonts w:ascii="Times" w:hAnsi="Times" w:cs="Arial"/>
          <w:sz w:val="20"/>
          <w:szCs w:val="20"/>
        </w:rPr>
        <w:t>For example, an</w:t>
      </w:r>
      <w:r w:rsidR="00BF14DB">
        <w:rPr>
          <w:rFonts w:ascii="Times" w:hAnsi="Times" w:cs="Arial"/>
          <w:sz w:val="20"/>
          <w:szCs w:val="20"/>
        </w:rPr>
        <w:t xml:space="preserve"> element</w:t>
      </w:r>
      <w:r w:rsidR="0019173C">
        <w:rPr>
          <w:rFonts w:ascii="Times" w:hAnsi="Times" w:cs="Arial"/>
          <w:sz w:val="20"/>
          <w:szCs w:val="20"/>
        </w:rPr>
        <w:t xml:space="preserve"> could be c</w:t>
      </w:r>
      <w:r w:rsidR="00A064F5">
        <w:rPr>
          <w:rFonts w:ascii="Times" w:hAnsi="Times" w:cs="Arial"/>
          <w:sz w:val="20"/>
          <w:szCs w:val="20"/>
        </w:rPr>
        <w:t>ommunication</w:t>
      </w:r>
      <w:r>
        <w:rPr>
          <w:rFonts w:ascii="Times" w:hAnsi="Times" w:cs="Arial"/>
          <w:sz w:val="20"/>
          <w:szCs w:val="20"/>
        </w:rPr>
        <w:t>,</w:t>
      </w:r>
      <w:r w:rsidR="0019173C">
        <w:rPr>
          <w:rFonts w:ascii="Times" w:hAnsi="Times" w:cs="Arial"/>
          <w:sz w:val="20"/>
          <w:szCs w:val="20"/>
        </w:rPr>
        <w:t xml:space="preserve"> or o</w:t>
      </w:r>
      <w:r w:rsidR="00A064F5">
        <w:rPr>
          <w:rFonts w:ascii="Times" w:hAnsi="Times" w:cs="Arial"/>
          <w:sz w:val="20"/>
          <w:szCs w:val="20"/>
        </w:rPr>
        <w:t>rganization of thoughts</w:t>
      </w:r>
      <w:r w:rsidR="0019173C">
        <w:rPr>
          <w:rFonts w:ascii="Times" w:hAnsi="Times" w:cs="Arial"/>
          <w:sz w:val="20"/>
          <w:szCs w:val="20"/>
        </w:rPr>
        <w:t>. Then each general studies faculty member can select</w:t>
      </w:r>
      <w:r w:rsidR="00F97244">
        <w:rPr>
          <w:rFonts w:ascii="Times" w:hAnsi="Times" w:cs="Arial"/>
          <w:sz w:val="20"/>
          <w:szCs w:val="20"/>
        </w:rPr>
        <w:t xml:space="preserve"> </w:t>
      </w:r>
      <w:r w:rsidR="0019173C">
        <w:rPr>
          <w:rFonts w:ascii="Times" w:hAnsi="Times" w:cs="Arial"/>
          <w:sz w:val="20"/>
          <w:szCs w:val="20"/>
        </w:rPr>
        <w:t xml:space="preserve">2-3 elements </w:t>
      </w:r>
      <w:r w:rsidR="00F97244">
        <w:rPr>
          <w:rFonts w:ascii="Times" w:hAnsi="Times" w:cs="Arial"/>
          <w:sz w:val="20"/>
          <w:szCs w:val="20"/>
        </w:rPr>
        <w:t>to assess in their class.</w:t>
      </w:r>
      <w:r w:rsidR="0019173C">
        <w:rPr>
          <w:rFonts w:ascii="Times" w:hAnsi="Times" w:cs="Arial"/>
          <w:sz w:val="20"/>
          <w:szCs w:val="20"/>
        </w:rPr>
        <w:t xml:space="preserve"> Live T</w:t>
      </w:r>
      <w:r w:rsidR="00F97244">
        <w:rPr>
          <w:rFonts w:ascii="Times" w:hAnsi="Times" w:cs="Arial"/>
          <w:sz w:val="20"/>
          <w:szCs w:val="20"/>
        </w:rPr>
        <w:t xml:space="preserve">ext will collect all the data on that </w:t>
      </w:r>
      <w:r w:rsidR="0019173C">
        <w:rPr>
          <w:rFonts w:ascii="Times" w:hAnsi="Times" w:cs="Arial"/>
          <w:sz w:val="20"/>
          <w:szCs w:val="20"/>
        </w:rPr>
        <w:t xml:space="preserve">particular </w:t>
      </w:r>
      <w:r w:rsidR="00F97244">
        <w:rPr>
          <w:rFonts w:ascii="Times" w:hAnsi="Times" w:cs="Arial"/>
          <w:sz w:val="20"/>
          <w:szCs w:val="20"/>
        </w:rPr>
        <w:t>element.</w:t>
      </w:r>
      <w:r w:rsidR="0019173C">
        <w:rPr>
          <w:rFonts w:ascii="Times" w:hAnsi="Times" w:cs="Arial"/>
          <w:sz w:val="20"/>
          <w:szCs w:val="20"/>
        </w:rPr>
        <w:t xml:space="preserve"> </w:t>
      </w:r>
      <w:r>
        <w:rPr>
          <w:rFonts w:ascii="Times" w:hAnsi="Times" w:cs="Arial"/>
          <w:sz w:val="20"/>
          <w:szCs w:val="20"/>
        </w:rPr>
        <w:t>The committee is</w:t>
      </w:r>
      <w:r w:rsidR="00F97244">
        <w:rPr>
          <w:rFonts w:ascii="Times" w:hAnsi="Times" w:cs="Arial"/>
          <w:sz w:val="20"/>
          <w:szCs w:val="20"/>
        </w:rPr>
        <w:t xml:space="preserve"> working on creating the elements, so every general studies class will select 2-3 </w:t>
      </w:r>
      <w:r w:rsidR="00BF14DB">
        <w:rPr>
          <w:rFonts w:ascii="Times" w:hAnsi="Times" w:cs="Arial"/>
          <w:sz w:val="20"/>
          <w:szCs w:val="20"/>
        </w:rPr>
        <w:t xml:space="preserve">elements </w:t>
      </w:r>
      <w:r w:rsidR="00F97244">
        <w:rPr>
          <w:rFonts w:ascii="Times" w:hAnsi="Times" w:cs="Arial"/>
          <w:sz w:val="20"/>
          <w:szCs w:val="20"/>
        </w:rPr>
        <w:t>at leas</w:t>
      </w:r>
      <w:r w:rsidR="00BF14DB">
        <w:rPr>
          <w:rFonts w:ascii="Times" w:hAnsi="Times" w:cs="Arial"/>
          <w:sz w:val="20"/>
          <w:szCs w:val="20"/>
        </w:rPr>
        <w:t xml:space="preserve">t to assess for next fall. The committee </w:t>
      </w:r>
      <w:r w:rsidR="00F97244">
        <w:rPr>
          <w:rFonts w:ascii="Times" w:hAnsi="Times" w:cs="Arial"/>
          <w:sz w:val="20"/>
          <w:szCs w:val="20"/>
        </w:rPr>
        <w:t>will have the elements done by next week. Then they will have some workshops on how to use these in Live Text.</w:t>
      </w:r>
      <w:r w:rsidR="00E231CB">
        <w:rPr>
          <w:rFonts w:ascii="Times" w:hAnsi="Times" w:cs="Arial"/>
          <w:sz w:val="20"/>
          <w:szCs w:val="20"/>
        </w:rPr>
        <w:t xml:space="preserve"> </w:t>
      </w:r>
      <w:r w:rsidR="00897B8C">
        <w:rPr>
          <w:rFonts w:ascii="Times" w:hAnsi="Times" w:cs="Arial"/>
          <w:sz w:val="20"/>
          <w:szCs w:val="20"/>
        </w:rPr>
        <w:t xml:space="preserve"> </w:t>
      </w:r>
      <w:r w:rsidR="00BF14DB">
        <w:rPr>
          <w:rFonts w:ascii="Times" w:hAnsi="Times" w:cs="Arial"/>
          <w:sz w:val="20"/>
          <w:szCs w:val="20"/>
        </w:rPr>
        <w:t>A question was asked about what</w:t>
      </w:r>
      <w:r w:rsidR="00897B8C">
        <w:rPr>
          <w:rFonts w:ascii="Times" w:hAnsi="Times" w:cs="Arial"/>
          <w:sz w:val="20"/>
          <w:szCs w:val="20"/>
        </w:rPr>
        <w:t xml:space="preserve"> the problem </w:t>
      </w:r>
      <w:r w:rsidR="00BF14DB">
        <w:rPr>
          <w:rFonts w:ascii="Times" w:hAnsi="Times" w:cs="Arial"/>
          <w:sz w:val="20"/>
          <w:szCs w:val="20"/>
        </w:rPr>
        <w:t xml:space="preserve">was </w:t>
      </w:r>
      <w:r w:rsidR="00897B8C">
        <w:rPr>
          <w:rFonts w:ascii="Times" w:hAnsi="Times" w:cs="Arial"/>
          <w:sz w:val="20"/>
          <w:szCs w:val="20"/>
        </w:rPr>
        <w:t>with using a standar</w:t>
      </w:r>
      <w:r w:rsidR="00BF14DB">
        <w:rPr>
          <w:rFonts w:ascii="Times" w:hAnsi="Times" w:cs="Arial"/>
          <w:sz w:val="20"/>
          <w:szCs w:val="20"/>
        </w:rPr>
        <w:t xml:space="preserve">d rubric instead of these? The committee </w:t>
      </w:r>
      <w:r w:rsidR="00897B8C">
        <w:rPr>
          <w:rFonts w:ascii="Times" w:hAnsi="Times" w:cs="Arial"/>
          <w:sz w:val="20"/>
          <w:szCs w:val="20"/>
        </w:rPr>
        <w:t xml:space="preserve">found it was difficult to create rubrics that would work across disciplines. They needed a common point </w:t>
      </w:r>
      <w:r w:rsidR="00BF14DB">
        <w:rPr>
          <w:rFonts w:ascii="Times" w:hAnsi="Times" w:cs="Arial"/>
          <w:sz w:val="20"/>
          <w:szCs w:val="20"/>
        </w:rPr>
        <w:t xml:space="preserve">to </w:t>
      </w:r>
      <w:r w:rsidR="00897B8C">
        <w:rPr>
          <w:rFonts w:ascii="Times" w:hAnsi="Times" w:cs="Arial"/>
          <w:sz w:val="20"/>
          <w:szCs w:val="20"/>
        </w:rPr>
        <w:t>use for many different classes.</w:t>
      </w:r>
      <w:r w:rsidR="00F96597">
        <w:rPr>
          <w:rFonts w:ascii="Times" w:hAnsi="Times" w:cs="Arial"/>
          <w:sz w:val="20"/>
          <w:szCs w:val="20"/>
        </w:rPr>
        <w:t xml:space="preserve"> They scrapped the idea of assessing critical thinking because each faculty member had different idea</w:t>
      </w:r>
      <w:r w:rsidR="00026895">
        <w:rPr>
          <w:rFonts w:ascii="Times" w:hAnsi="Times" w:cs="Arial"/>
          <w:sz w:val="20"/>
          <w:szCs w:val="20"/>
        </w:rPr>
        <w:t>s</w:t>
      </w:r>
      <w:r w:rsidR="00F96597">
        <w:rPr>
          <w:rFonts w:ascii="Times" w:hAnsi="Times" w:cs="Arial"/>
          <w:sz w:val="20"/>
          <w:szCs w:val="20"/>
        </w:rPr>
        <w:t xml:space="preserve"> of what that was. </w:t>
      </w:r>
    </w:p>
    <w:p w14:paraId="24470BCC" w14:textId="77777777" w:rsidR="00F96597" w:rsidRDefault="00F96597" w:rsidP="00C22C56">
      <w:pPr>
        <w:rPr>
          <w:rFonts w:ascii="Times" w:hAnsi="Times" w:cs="Arial"/>
          <w:sz w:val="20"/>
          <w:szCs w:val="20"/>
        </w:rPr>
      </w:pPr>
    </w:p>
    <w:p w14:paraId="549C53DF" w14:textId="5C07E6E7" w:rsidR="00F96597" w:rsidRPr="00F96597" w:rsidRDefault="00160BD7" w:rsidP="00C22C56">
      <w:pPr>
        <w:rPr>
          <w:rFonts w:ascii="Times" w:hAnsi="Times" w:cs="Arial"/>
          <w:b/>
          <w:sz w:val="20"/>
          <w:szCs w:val="20"/>
        </w:rPr>
      </w:pPr>
      <w:r w:rsidRPr="00160BD7">
        <w:rPr>
          <w:rFonts w:ascii="Times" w:hAnsi="Times" w:cs="Arial"/>
          <w:b/>
          <w:sz w:val="20"/>
          <w:szCs w:val="20"/>
        </w:rPr>
        <w:t>Bridgett</w:t>
      </w:r>
      <w:r w:rsidR="00026895">
        <w:rPr>
          <w:rFonts w:ascii="Times" w:hAnsi="Times" w:cs="Arial"/>
          <w:b/>
          <w:sz w:val="20"/>
          <w:szCs w:val="20"/>
        </w:rPr>
        <w:t>e</w:t>
      </w:r>
      <w:r w:rsidRPr="00160BD7">
        <w:rPr>
          <w:rFonts w:ascii="Times" w:hAnsi="Times" w:cs="Arial"/>
          <w:b/>
          <w:sz w:val="20"/>
          <w:szCs w:val="20"/>
        </w:rPr>
        <w:t xml:space="preserve"> Dawson</w:t>
      </w:r>
      <w:r w:rsidRPr="00F96597">
        <w:rPr>
          <w:rFonts w:ascii="Times" w:hAnsi="Times" w:cs="Arial"/>
          <w:b/>
          <w:sz w:val="20"/>
          <w:szCs w:val="20"/>
        </w:rPr>
        <w:t xml:space="preserve"> </w:t>
      </w:r>
      <w:r>
        <w:rPr>
          <w:rFonts w:ascii="Times" w:hAnsi="Times" w:cs="Arial"/>
          <w:b/>
          <w:sz w:val="20"/>
          <w:szCs w:val="20"/>
        </w:rPr>
        <w:t>(</w:t>
      </w:r>
      <w:r w:rsidR="00F96597" w:rsidRPr="00160BD7">
        <w:rPr>
          <w:rFonts w:ascii="Times" w:hAnsi="Times" w:cs="Arial"/>
          <w:i/>
          <w:sz w:val="20"/>
          <w:szCs w:val="20"/>
        </w:rPr>
        <w:t>Director, Learning and Student Development Center</w:t>
      </w:r>
      <w:r>
        <w:rPr>
          <w:rFonts w:ascii="Times" w:hAnsi="Times" w:cs="Arial"/>
          <w:i/>
          <w:sz w:val="20"/>
          <w:szCs w:val="20"/>
        </w:rPr>
        <w:t xml:space="preserve"> &amp; </w:t>
      </w:r>
      <w:r w:rsidR="001F356A" w:rsidRPr="00BB1F49">
        <w:rPr>
          <w:rFonts w:ascii="Times" w:hAnsi="Times" w:cs="Arial"/>
          <w:i/>
          <w:sz w:val="20"/>
          <w:szCs w:val="20"/>
        </w:rPr>
        <w:t>Title 9 Coordinator</w:t>
      </w:r>
      <w:r w:rsidR="00BB1F49" w:rsidRPr="00BB1F49">
        <w:rPr>
          <w:rFonts w:ascii="Times" w:hAnsi="Times" w:cs="Arial"/>
          <w:i/>
          <w:sz w:val="20"/>
          <w:szCs w:val="20"/>
        </w:rPr>
        <w:t>)</w:t>
      </w:r>
    </w:p>
    <w:p w14:paraId="250FB21F" w14:textId="3632078E" w:rsidR="00A239B5" w:rsidRDefault="001F356A" w:rsidP="00C22C56">
      <w:pPr>
        <w:rPr>
          <w:rFonts w:ascii="Times" w:hAnsi="Times" w:cs="Arial"/>
          <w:sz w:val="20"/>
          <w:szCs w:val="20"/>
        </w:rPr>
      </w:pPr>
      <w:r>
        <w:rPr>
          <w:rFonts w:ascii="Times" w:hAnsi="Times" w:cs="Arial"/>
          <w:sz w:val="20"/>
          <w:szCs w:val="20"/>
        </w:rPr>
        <w:t>Bridgett</w:t>
      </w:r>
      <w:r w:rsidR="00026895">
        <w:rPr>
          <w:rFonts w:ascii="Times" w:hAnsi="Times" w:cs="Arial"/>
          <w:sz w:val="20"/>
          <w:szCs w:val="20"/>
        </w:rPr>
        <w:t>e</w:t>
      </w:r>
      <w:r>
        <w:rPr>
          <w:rFonts w:ascii="Times" w:hAnsi="Times" w:cs="Arial"/>
          <w:sz w:val="20"/>
          <w:szCs w:val="20"/>
        </w:rPr>
        <w:t xml:space="preserve"> came to speak with the Senate about the Title 9 requirements on campus. </w:t>
      </w:r>
    </w:p>
    <w:p w14:paraId="03D50710" w14:textId="77677FCF" w:rsidR="001D11C9" w:rsidRDefault="00A239B5" w:rsidP="00C22C56">
      <w:pPr>
        <w:rPr>
          <w:rFonts w:ascii="Times" w:hAnsi="Times" w:cs="Arial"/>
          <w:sz w:val="20"/>
          <w:szCs w:val="20"/>
        </w:rPr>
      </w:pPr>
      <w:r>
        <w:rPr>
          <w:rFonts w:ascii="Times" w:hAnsi="Times" w:cs="Arial"/>
          <w:sz w:val="20"/>
          <w:szCs w:val="20"/>
        </w:rPr>
        <w:t xml:space="preserve">1. </w:t>
      </w:r>
      <w:r w:rsidR="001F356A">
        <w:rPr>
          <w:rFonts w:ascii="Times" w:hAnsi="Times" w:cs="Arial"/>
          <w:sz w:val="20"/>
          <w:szCs w:val="20"/>
        </w:rPr>
        <w:t>Title 9 is a</w:t>
      </w:r>
      <w:r w:rsidR="00462569">
        <w:rPr>
          <w:rFonts w:ascii="Times" w:hAnsi="Times" w:cs="Arial"/>
          <w:sz w:val="20"/>
          <w:szCs w:val="20"/>
        </w:rPr>
        <w:t>1972 law that prohibits discr</w:t>
      </w:r>
      <w:r w:rsidR="001F356A">
        <w:rPr>
          <w:rFonts w:ascii="Times" w:hAnsi="Times" w:cs="Arial"/>
          <w:sz w:val="20"/>
          <w:szCs w:val="20"/>
        </w:rPr>
        <w:t>imination by sex. Any school mu</w:t>
      </w:r>
      <w:r w:rsidR="00462569">
        <w:rPr>
          <w:rFonts w:ascii="Times" w:hAnsi="Times" w:cs="Arial"/>
          <w:sz w:val="20"/>
          <w:szCs w:val="20"/>
        </w:rPr>
        <w:t>st comply with Title 9. Now in 2011 and again in 2014 there have been a series of Dear Colleague letters on how to handle sexual assault here on campus</w:t>
      </w:r>
      <w:r w:rsidR="00272817">
        <w:rPr>
          <w:rFonts w:ascii="Times" w:hAnsi="Times" w:cs="Arial"/>
          <w:sz w:val="20"/>
          <w:szCs w:val="20"/>
        </w:rPr>
        <w:t xml:space="preserve">. </w:t>
      </w:r>
      <w:r w:rsidR="00462569">
        <w:rPr>
          <w:rFonts w:ascii="Times" w:hAnsi="Times" w:cs="Arial"/>
          <w:sz w:val="20"/>
          <w:szCs w:val="20"/>
        </w:rPr>
        <w:t xml:space="preserve">We revised Policy 32, (on </w:t>
      </w:r>
      <w:r w:rsidR="00272817">
        <w:rPr>
          <w:rFonts w:ascii="Times" w:hAnsi="Times" w:cs="Arial"/>
          <w:sz w:val="20"/>
          <w:szCs w:val="20"/>
        </w:rPr>
        <w:t xml:space="preserve">the WLU </w:t>
      </w:r>
      <w:r w:rsidR="00462569">
        <w:rPr>
          <w:rFonts w:ascii="Times" w:hAnsi="Times" w:cs="Arial"/>
          <w:sz w:val="20"/>
          <w:szCs w:val="20"/>
        </w:rPr>
        <w:t xml:space="preserve">website) </w:t>
      </w:r>
      <w:r w:rsidR="00272817">
        <w:rPr>
          <w:rFonts w:ascii="Times" w:hAnsi="Times" w:cs="Arial"/>
          <w:sz w:val="20"/>
          <w:szCs w:val="20"/>
        </w:rPr>
        <w:t>which</w:t>
      </w:r>
      <w:r w:rsidR="00462569">
        <w:rPr>
          <w:rFonts w:ascii="Times" w:hAnsi="Times" w:cs="Arial"/>
          <w:sz w:val="20"/>
          <w:szCs w:val="20"/>
        </w:rPr>
        <w:t xml:space="preserve"> is now in compliance with all the regulations. </w:t>
      </w:r>
      <w:r w:rsidR="00272817">
        <w:rPr>
          <w:rFonts w:ascii="Times" w:hAnsi="Times" w:cs="Arial"/>
          <w:sz w:val="20"/>
          <w:szCs w:val="20"/>
        </w:rPr>
        <w:t>It is similar to WVU</w:t>
      </w:r>
      <w:r w:rsidR="00462569">
        <w:rPr>
          <w:rFonts w:ascii="Times" w:hAnsi="Times" w:cs="Arial"/>
          <w:sz w:val="20"/>
          <w:szCs w:val="20"/>
        </w:rPr>
        <w:t xml:space="preserve"> and Concord</w:t>
      </w:r>
      <w:r w:rsidR="00272817">
        <w:rPr>
          <w:rFonts w:ascii="Times" w:hAnsi="Times" w:cs="Arial"/>
          <w:sz w:val="20"/>
          <w:szCs w:val="20"/>
        </w:rPr>
        <w:t>’</w:t>
      </w:r>
      <w:r w:rsidR="00462569">
        <w:rPr>
          <w:rFonts w:ascii="Times" w:hAnsi="Times" w:cs="Arial"/>
          <w:sz w:val="20"/>
          <w:szCs w:val="20"/>
        </w:rPr>
        <w:t>s</w:t>
      </w:r>
      <w:r w:rsidR="00272817">
        <w:rPr>
          <w:rFonts w:ascii="Times" w:hAnsi="Times" w:cs="Arial"/>
          <w:sz w:val="20"/>
          <w:szCs w:val="20"/>
        </w:rPr>
        <w:t xml:space="preserve"> Title 9</w:t>
      </w:r>
      <w:r w:rsidR="00462569">
        <w:rPr>
          <w:rFonts w:ascii="Times" w:hAnsi="Times" w:cs="Arial"/>
          <w:sz w:val="20"/>
          <w:szCs w:val="20"/>
        </w:rPr>
        <w:t xml:space="preserve"> policy. </w:t>
      </w:r>
      <w:r w:rsidR="00272817">
        <w:rPr>
          <w:rFonts w:ascii="Times" w:hAnsi="Times" w:cs="Arial"/>
          <w:sz w:val="20"/>
          <w:szCs w:val="20"/>
        </w:rPr>
        <w:t xml:space="preserve">All faculty members are mandatory reporters, </w:t>
      </w:r>
      <w:r w:rsidR="00B26270">
        <w:rPr>
          <w:rFonts w:ascii="Times" w:hAnsi="Times" w:cs="Arial"/>
          <w:sz w:val="20"/>
          <w:szCs w:val="20"/>
        </w:rPr>
        <w:t>which means</w:t>
      </w:r>
      <w:r w:rsidR="00272817">
        <w:rPr>
          <w:rFonts w:ascii="Times" w:hAnsi="Times" w:cs="Arial"/>
          <w:sz w:val="20"/>
          <w:szCs w:val="20"/>
        </w:rPr>
        <w:t xml:space="preserve"> that i</w:t>
      </w:r>
      <w:r w:rsidR="00462569">
        <w:rPr>
          <w:rFonts w:ascii="Times" w:hAnsi="Times" w:cs="Arial"/>
          <w:sz w:val="20"/>
          <w:szCs w:val="20"/>
        </w:rPr>
        <w:t>f a student comes to you and discloses that they have been assaulted or harassed, you are required to report</w:t>
      </w:r>
      <w:r w:rsidR="00272817">
        <w:rPr>
          <w:rFonts w:ascii="Times" w:hAnsi="Times" w:cs="Arial"/>
          <w:sz w:val="20"/>
          <w:szCs w:val="20"/>
        </w:rPr>
        <w:t xml:space="preserve"> this to Bridgette. She will</w:t>
      </w:r>
      <w:r w:rsidR="00462569">
        <w:rPr>
          <w:rFonts w:ascii="Times" w:hAnsi="Times" w:cs="Arial"/>
          <w:sz w:val="20"/>
          <w:szCs w:val="20"/>
        </w:rPr>
        <w:t xml:space="preserve"> report </w:t>
      </w:r>
      <w:r w:rsidR="00272817">
        <w:rPr>
          <w:rFonts w:ascii="Times" w:hAnsi="Times" w:cs="Arial"/>
          <w:sz w:val="20"/>
          <w:szCs w:val="20"/>
        </w:rPr>
        <w:t xml:space="preserve">the incident </w:t>
      </w:r>
      <w:r w:rsidR="00462569">
        <w:rPr>
          <w:rFonts w:ascii="Times" w:hAnsi="Times" w:cs="Arial"/>
          <w:sz w:val="20"/>
          <w:szCs w:val="20"/>
        </w:rPr>
        <w:t>to the police as appropriate. Even if you suspect, overhear, or think so</w:t>
      </w:r>
      <w:r w:rsidR="005C7021">
        <w:rPr>
          <w:rFonts w:ascii="Times" w:hAnsi="Times" w:cs="Arial"/>
          <w:sz w:val="20"/>
          <w:szCs w:val="20"/>
        </w:rPr>
        <w:t xml:space="preserve">mething, you are to report this </w:t>
      </w:r>
      <w:r w:rsidR="00462569">
        <w:rPr>
          <w:rFonts w:ascii="Times" w:hAnsi="Times" w:cs="Arial"/>
          <w:sz w:val="20"/>
          <w:szCs w:val="20"/>
        </w:rPr>
        <w:t xml:space="preserve">and she will take it form there. We are </w:t>
      </w:r>
      <w:r w:rsidR="005C7021">
        <w:rPr>
          <w:rFonts w:ascii="Times" w:hAnsi="Times" w:cs="Arial"/>
          <w:sz w:val="20"/>
          <w:szCs w:val="20"/>
        </w:rPr>
        <w:t xml:space="preserve">also </w:t>
      </w:r>
      <w:r w:rsidR="00462569">
        <w:rPr>
          <w:rFonts w:ascii="Times" w:hAnsi="Times" w:cs="Arial"/>
          <w:sz w:val="20"/>
          <w:szCs w:val="20"/>
        </w:rPr>
        <w:t>required to tell people</w:t>
      </w:r>
      <w:r w:rsidR="005C7021">
        <w:rPr>
          <w:rFonts w:ascii="Times" w:hAnsi="Times" w:cs="Arial"/>
          <w:sz w:val="20"/>
          <w:szCs w:val="20"/>
        </w:rPr>
        <w:t>/students</w:t>
      </w:r>
      <w:r w:rsidR="00462569">
        <w:rPr>
          <w:rFonts w:ascii="Times" w:hAnsi="Times" w:cs="Arial"/>
          <w:sz w:val="20"/>
          <w:szCs w:val="20"/>
        </w:rPr>
        <w:t xml:space="preserve"> th</w:t>
      </w:r>
      <w:r w:rsidR="001D11C9">
        <w:rPr>
          <w:rFonts w:ascii="Times" w:hAnsi="Times" w:cs="Arial"/>
          <w:sz w:val="20"/>
          <w:szCs w:val="20"/>
        </w:rPr>
        <w:t>at we are mandatory reporters. There are several confidential reporters. You should tell student that the</w:t>
      </w:r>
      <w:r w:rsidR="005C7021">
        <w:rPr>
          <w:rFonts w:ascii="Times" w:hAnsi="Times" w:cs="Arial"/>
          <w:sz w:val="20"/>
          <w:szCs w:val="20"/>
        </w:rPr>
        <w:t>re are confidential re</w:t>
      </w:r>
      <w:r w:rsidR="00BB1F49">
        <w:rPr>
          <w:rFonts w:ascii="Times" w:hAnsi="Times" w:cs="Arial"/>
          <w:sz w:val="20"/>
          <w:szCs w:val="20"/>
        </w:rPr>
        <w:t xml:space="preserve">porters such as Lisa </w:t>
      </w:r>
      <w:proofErr w:type="spellStart"/>
      <w:r w:rsidR="00BB1F49">
        <w:rPr>
          <w:rFonts w:ascii="Times" w:hAnsi="Times" w:cs="Arial"/>
          <w:sz w:val="20"/>
          <w:szCs w:val="20"/>
        </w:rPr>
        <w:t>Witzberger</w:t>
      </w:r>
      <w:proofErr w:type="spellEnd"/>
      <w:r w:rsidR="00BB1F49">
        <w:rPr>
          <w:rFonts w:ascii="Times" w:hAnsi="Times" w:cs="Arial"/>
          <w:sz w:val="20"/>
          <w:szCs w:val="20"/>
        </w:rPr>
        <w:t xml:space="preserve"> or</w:t>
      </w:r>
      <w:r w:rsidR="005C7021">
        <w:rPr>
          <w:rFonts w:ascii="Times" w:hAnsi="Times" w:cs="Arial"/>
          <w:sz w:val="20"/>
          <w:szCs w:val="20"/>
        </w:rPr>
        <w:t xml:space="preserve"> Deb </w:t>
      </w:r>
      <w:proofErr w:type="spellStart"/>
      <w:r w:rsidR="005C7021">
        <w:rPr>
          <w:rFonts w:ascii="Times" w:hAnsi="Times" w:cs="Arial"/>
          <w:sz w:val="20"/>
          <w:szCs w:val="20"/>
        </w:rPr>
        <w:t>D</w:t>
      </w:r>
      <w:r w:rsidR="001D11C9">
        <w:rPr>
          <w:rFonts w:ascii="Times" w:hAnsi="Times" w:cs="Arial"/>
          <w:sz w:val="20"/>
          <w:szCs w:val="20"/>
        </w:rPr>
        <w:t>aghue</w:t>
      </w:r>
      <w:proofErr w:type="spellEnd"/>
      <w:r w:rsidR="001D11C9">
        <w:rPr>
          <w:rFonts w:ascii="Times" w:hAnsi="Times" w:cs="Arial"/>
          <w:sz w:val="20"/>
          <w:szCs w:val="20"/>
        </w:rPr>
        <w:t xml:space="preserve"> in in </w:t>
      </w:r>
      <w:r w:rsidR="005C7021">
        <w:rPr>
          <w:rFonts w:ascii="Times" w:hAnsi="Times" w:cs="Arial"/>
          <w:sz w:val="20"/>
          <w:szCs w:val="20"/>
        </w:rPr>
        <w:t xml:space="preserve">her </w:t>
      </w:r>
      <w:r w:rsidR="001D11C9">
        <w:rPr>
          <w:rFonts w:ascii="Times" w:hAnsi="Times" w:cs="Arial"/>
          <w:sz w:val="20"/>
          <w:szCs w:val="20"/>
        </w:rPr>
        <w:t>role</w:t>
      </w:r>
      <w:r w:rsidR="005C7021">
        <w:rPr>
          <w:rFonts w:ascii="Times" w:hAnsi="Times" w:cs="Arial"/>
          <w:sz w:val="20"/>
          <w:szCs w:val="20"/>
        </w:rPr>
        <w:t xml:space="preserve"> as campus minister. </w:t>
      </w:r>
      <w:r w:rsidR="001D11C9">
        <w:rPr>
          <w:rFonts w:ascii="Times" w:hAnsi="Times" w:cs="Arial"/>
          <w:sz w:val="20"/>
          <w:szCs w:val="20"/>
        </w:rPr>
        <w:t xml:space="preserve">If person wishes to remain confidential, it makes it hard to continue </w:t>
      </w:r>
      <w:r w:rsidR="00026895">
        <w:rPr>
          <w:rFonts w:ascii="Times" w:hAnsi="Times" w:cs="Arial"/>
          <w:sz w:val="20"/>
          <w:szCs w:val="20"/>
        </w:rPr>
        <w:t>an</w:t>
      </w:r>
      <w:r w:rsidR="00497F82">
        <w:rPr>
          <w:rFonts w:ascii="Times" w:hAnsi="Times" w:cs="Arial"/>
          <w:sz w:val="20"/>
          <w:szCs w:val="20"/>
        </w:rPr>
        <w:t xml:space="preserve"> </w:t>
      </w:r>
      <w:r w:rsidR="001D11C9">
        <w:rPr>
          <w:rFonts w:ascii="Times" w:hAnsi="Times" w:cs="Arial"/>
          <w:sz w:val="20"/>
          <w:szCs w:val="20"/>
        </w:rPr>
        <w:t>investigation, but they have to continue it to the best of their ability. Many stude</w:t>
      </w:r>
      <w:r w:rsidR="005C7021">
        <w:rPr>
          <w:rFonts w:ascii="Times" w:hAnsi="Times" w:cs="Arial"/>
          <w:sz w:val="20"/>
          <w:szCs w:val="20"/>
        </w:rPr>
        <w:t>nts are hesitant to report.</w:t>
      </w:r>
    </w:p>
    <w:p w14:paraId="1E7CAA49" w14:textId="77777777" w:rsidR="001D11C9" w:rsidRDefault="001D11C9" w:rsidP="00C22C56">
      <w:pPr>
        <w:rPr>
          <w:rFonts w:ascii="Times" w:hAnsi="Times" w:cs="Arial"/>
          <w:sz w:val="20"/>
          <w:szCs w:val="20"/>
        </w:rPr>
      </w:pPr>
    </w:p>
    <w:p w14:paraId="4633443A" w14:textId="360C0920" w:rsidR="001D11C9" w:rsidRDefault="001D11C9" w:rsidP="00C22C56">
      <w:pPr>
        <w:rPr>
          <w:rFonts w:ascii="Times" w:hAnsi="Times" w:cs="Arial"/>
          <w:sz w:val="20"/>
          <w:szCs w:val="20"/>
        </w:rPr>
      </w:pPr>
      <w:r>
        <w:rPr>
          <w:rFonts w:ascii="Times" w:hAnsi="Times" w:cs="Arial"/>
          <w:sz w:val="20"/>
          <w:szCs w:val="20"/>
        </w:rPr>
        <w:t xml:space="preserve">2. Title 9 includes pregnancy: If a student is pregnant, they </w:t>
      </w:r>
      <w:r w:rsidR="005C7021">
        <w:rPr>
          <w:rFonts w:ascii="Times" w:hAnsi="Times" w:cs="Arial"/>
          <w:sz w:val="20"/>
          <w:szCs w:val="20"/>
        </w:rPr>
        <w:t xml:space="preserve">can be </w:t>
      </w:r>
      <w:r>
        <w:rPr>
          <w:rFonts w:ascii="Times" w:hAnsi="Times" w:cs="Arial"/>
          <w:sz w:val="20"/>
          <w:szCs w:val="20"/>
        </w:rPr>
        <w:t>excused from their work as long as a doctor excuses them. These will be excused absences as long as there is a doctor</w:t>
      </w:r>
      <w:r w:rsidR="005C7021">
        <w:rPr>
          <w:rFonts w:ascii="Times" w:hAnsi="Times" w:cs="Arial"/>
          <w:sz w:val="20"/>
          <w:szCs w:val="20"/>
        </w:rPr>
        <w:t>’</w:t>
      </w:r>
      <w:r>
        <w:rPr>
          <w:rFonts w:ascii="Times" w:hAnsi="Times" w:cs="Arial"/>
          <w:sz w:val="20"/>
          <w:szCs w:val="20"/>
        </w:rPr>
        <w:t>s excuse. You would be required to give them a reasonable time to complete the work.</w:t>
      </w:r>
    </w:p>
    <w:p w14:paraId="07E462D8" w14:textId="77777777" w:rsidR="001D11C9" w:rsidRDefault="001D11C9" w:rsidP="00C22C56">
      <w:pPr>
        <w:rPr>
          <w:rFonts w:ascii="Times" w:hAnsi="Times" w:cs="Arial"/>
          <w:sz w:val="20"/>
          <w:szCs w:val="20"/>
        </w:rPr>
      </w:pPr>
    </w:p>
    <w:p w14:paraId="737FCF8E" w14:textId="7CB9A869" w:rsidR="002D07D4" w:rsidRDefault="005C7021" w:rsidP="00C22C56">
      <w:pPr>
        <w:rPr>
          <w:rFonts w:ascii="Times" w:hAnsi="Times" w:cs="Arial"/>
          <w:sz w:val="20"/>
          <w:szCs w:val="20"/>
        </w:rPr>
      </w:pPr>
      <w:r>
        <w:rPr>
          <w:rFonts w:ascii="Times" w:hAnsi="Times" w:cs="Arial"/>
          <w:sz w:val="20"/>
          <w:szCs w:val="20"/>
        </w:rPr>
        <w:t>3. All faculty and staff must</w:t>
      </w:r>
      <w:r w:rsidR="001D11C9">
        <w:rPr>
          <w:rFonts w:ascii="Times" w:hAnsi="Times" w:cs="Arial"/>
          <w:sz w:val="20"/>
          <w:szCs w:val="20"/>
        </w:rPr>
        <w:t xml:space="preserve"> be trained on a reg</w:t>
      </w:r>
      <w:r w:rsidR="00026895">
        <w:rPr>
          <w:rFonts w:ascii="Times" w:hAnsi="Times" w:cs="Arial"/>
          <w:sz w:val="20"/>
          <w:szCs w:val="20"/>
        </w:rPr>
        <w:t>ular basis. In November, you received</w:t>
      </w:r>
      <w:r w:rsidR="001D11C9">
        <w:rPr>
          <w:rFonts w:ascii="Times" w:hAnsi="Times" w:cs="Arial"/>
          <w:sz w:val="20"/>
          <w:szCs w:val="20"/>
        </w:rPr>
        <w:t xml:space="preserve"> an email from Jim </w:t>
      </w:r>
      <w:proofErr w:type="spellStart"/>
      <w:r w:rsidR="001D11C9">
        <w:rPr>
          <w:rFonts w:ascii="Times" w:hAnsi="Times" w:cs="Arial"/>
          <w:sz w:val="20"/>
          <w:szCs w:val="20"/>
        </w:rPr>
        <w:t>Stultz</w:t>
      </w:r>
      <w:proofErr w:type="spellEnd"/>
      <w:r w:rsidR="001D11C9">
        <w:rPr>
          <w:rFonts w:ascii="Times" w:hAnsi="Times" w:cs="Arial"/>
          <w:sz w:val="20"/>
          <w:szCs w:val="20"/>
        </w:rPr>
        <w:t xml:space="preserve"> about this Haven program</w:t>
      </w:r>
      <w:r w:rsidR="00BB1F49">
        <w:rPr>
          <w:rFonts w:ascii="Times" w:hAnsi="Times" w:cs="Arial"/>
          <w:sz w:val="20"/>
          <w:szCs w:val="20"/>
        </w:rPr>
        <w:t xml:space="preserve"> </w:t>
      </w:r>
      <w:r>
        <w:rPr>
          <w:rFonts w:ascii="Times" w:hAnsi="Times" w:cs="Arial"/>
          <w:sz w:val="20"/>
          <w:szCs w:val="20"/>
        </w:rPr>
        <w:t>that</w:t>
      </w:r>
      <w:r w:rsidR="001D11C9">
        <w:rPr>
          <w:rFonts w:ascii="Times" w:hAnsi="Times" w:cs="Arial"/>
          <w:sz w:val="20"/>
          <w:szCs w:val="20"/>
        </w:rPr>
        <w:t xml:space="preserve"> takes 37 minutes. This is free for one year, but she is looking for</w:t>
      </w:r>
      <w:r>
        <w:rPr>
          <w:rFonts w:ascii="Times" w:hAnsi="Times" w:cs="Arial"/>
          <w:sz w:val="20"/>
          <w:szCs w:val="20"/>
        </w:rPr>
        <w:t xml:space="preserve"> a program that will be more cost effective. For our current program, the deadline is </w:t>
      </w:r>
      <w:r w:rsidR="001D11C9">
        <w:rPr>
          <w:rFonts w:ascii="Times" w:hAnsi="Times" w:cs="Arial"/>
          <w:sz w:val="20"/>
          <w:szCs w:val="20"/>
        </w:rPr>
        <w:t xml:space="preserve">March </w:t>
      </w:r>
      <w:r w:rsidR="00531DCC">
        <w:rPr>
          <w:rFonts w:ascii="Times" w:hAnsi="Times" w:cs="Arial"/>
          <w:sz w:val="20"/>
          <w:szCs w:val="20"/>
        </w:rPr>
        <w:t>6</w:t>
      </w:r>
      <w:r w:rsidR="00531DCC" w:rsidRPr="00531DCC">
        <w:rPr>
          <w:rFonts w:ascii="Times" w:hAnsi="Times" w:cs="Arial"/>
          <w:sz w:val="20"/>
          <w:szCs w:val="20"/>
          <w:vertAlign w:val="superscript"/>
        </w:rPr>
        <w:t>th</w:t>
      </w:r>
      <w:r>
        <w:rPr>
          <w:rFonts w:ascii="Times" w:hAnsi="Times" w:cs="Arial"/>
          <w:sz w:val="20"/>
          <w:szCs w:val="20"/>
        </w:rPr>
        <w:t xml:space="preserve"> to complete the training.</w:t>
      </w:r>
      <w:r w:rsidR="00AF31D1">
        <w:rPr>
          <w:rFonts w:ascii="Times" w:hAnsi="Times" w:cs="Arial"/>
          <w:sz w:val="20"/>
          <w:szCs w:val="20"/>
        </w:rPr>
        <w:t xml:space="preserve"> </w:t>
      </w:r>
      <w:r w:rsidR="001D11C9">
        <w:rPr>
          <w:rFonts w:ascii="Times" w:hAnsi="Times" w:cs="Arial"/>
          <w:sz w:val="20"/>
          <w:szCs w:val="20"/>
        </w:rPr>
        <w:t>Bridgette get</w:t>
      </w:r>
      <w:r w:rsidR="00940149">
        <w:rPr>
          <w:rFonts w:ascii="Times" w:hAnsi="Times" w:cs="Arial"/>
          <w:sz w:val="20"/>
          <w:szCs w:val="20"/>
        </w:rPr>
        <w:t>s a report every week with a list of those faculty members who have</w:t>
      </w:r>
      <w:r w:rsidR="001D11C9">
        <w:rPr>
          <w:rFonts w:ascii="Times" w:hAnsi="Times" w:cs="Arial"/>
          <w:sz w:val="20"/>
          <w:szCs w:val="20"/>
        </w:rPr>
        <w:t xml:space="preserve"> completed the train</w:t>
      </w:r>
      <w:r w:rsidR="00940149">
        <w:rPr>
          <w:rFonts w:ascii="Times" w:hAnsi="Times" w:cs="Arial"/>
          <w:sz w:val="20"/>
          <w:szCs w:val="20"/>
        </w:rPr>
        <w:t>ing. She will be emailing those</w:t>
      </w:r>
      <w:r w:rsidR="001D11C9">
        <w:rPr>
          <w:rFonts w:ascii="Times" w:hAnsi="Times" w:cs="Arial"/>
          <w:sz w:val="20"/>
          <w:szCs w:val="20"/>
        </w:rPr>
        <w:t xml:space="preserve"> who have not </w:t>
      </w:r>
      <w:r w:rsidR="00940149">
        <w:rPr>
          <w:rFonts w:ascii="Times" w:hAnsi="Times" w:cs="Arial"/>
          <w:sz w:val="20"/>
          <w:szCs w:val="20"/>
        </w:rPr>
        <w:lastRenderedPageBreak/>
        <w:t xml:space="preserve">completed the training. </w:t>
      </w:r>
      <w:r w:rsidR="001D11C9">
        <w:rPr>
          <w:rFonts w:ascii="Times" w:hAnsi="Times" w:cs="Arial"/>
          <w:sz w:val="20"/>
          <w:szCs w:val="20"/>
        </w:rPr>
        <w:t xml:space="preserve">Next year will be </w:t>
      </w:r>
      <w:r w:rsidR="00AF31D1">
        <w:rPr>
          <w:rFonts w:ascii="Times" w:hAnsi="Times" w:cs="Arial"/>
          <w:sz w:val="20"/>
          <w:szCs w:val="20"/>
        </w:rPr>
        <w:t>dependent</w:t>
      </w:r>
      <w:r w:rsidR="001D11C9">
        <w:rPr>
          <w:rFonts w:ascii="Times" w:hAnsi="Times" w:cs="Arial"/>
          <w:sz w:val="20"/>
          <w:szCs w:val="20"/>
        </w:rPr>
        <w:t xml:space="preserve"> on funding as to what the training entails.</w:t>
      </w:r>
      <w:r w:rsidR="00EB5F0B">
        <w:rPr>
          <w:rFonts w:ascii="Times" w:hAnsi="Times" w:cs="Arial"/>
          <w:sz w:val="20"/>
          <w:szCs w:val="20"/>
        </w:rPr>
        <w:t xml:space="preserve"> </w:t>
      </w:r>
      <w:r w:rsidR="001D11C9">
        <w:rPr>
          <w:rFonts w:ascii="Times" w:hAnsi="Times" w:cs="Arial"/>
          <w:sz w:val="20"/>
          <w:szCs w:val="20"/>
        </w:rPr>
        <w:t>Question</w:t>
      </w:r>
      <w:r w:rsidR="00A239B5">
        <w:rPr>
          <w:rFonts w:ascii="Times" w:hAnsi="Times" w:cs="Arial"/>
          <w:sz w:val="20"/>
          <w:szCs w:val="20"/>
        </w:rPr>
        <w:t>s were asked about pregnancy.</w:t>
      </w:r>
      <w:r w:rsidR="001D11C9">
        <w:rPr>
          <w:rFonts w:ascii="Times" w:hAnsi="Times" w:cs="Arial"/>
          <w:sz w:val="20"/>
          <w:szCs w:val="20"/>
        </w:rPr>
        <w:t xml:space="preserve">  Can we ask </w:t>
      </w:r>
      <w:r w:rsidR="00A239B5">
        <w:rPr>
          <w:rFonts w:ascii="Times" w:hAnsi="Times" w:cs="Arial"/>
          <w:sz w:val="20"/>
          <w:szCs w:val="20"/>
        </w:rPr>
        <w:t xml:space="preserve">the </w:t>
      </w:r>
      <w:r w:rsidR="001D11C9">
        <w:rPr>
          <w:rFonts w:ascii="Times" w:hAnsi="Times" w:cs="Arial"/>
          <w:sz w:val="20"/>
          <w:szCs w:val="20"/>
        </w:rPr>
        <w:t xml:space="preserve">student if they want </w:t>
      </w:r>
      <w:r w:rsidR="00A239B5">
        <w:rPr>
          <w:rFonts w:ascii="Times" w:hAnsi="Times" w:cs="Arial"/>
          <w:sz w:val="20"/>
          <w:szCs w:val="20"/>
        </w:rPr>
        <w:t xml:space="preserve">an </w:t>
      </w:r>
      <w:r w:rsidR="001D11C9">
        <w:rPr>
          <w:rFonts w:ascii="Times" w:hAnsi="Times" w:cs="Arial"/>
          <w:sz w:val="20"/>
          <w:szCs w:val="20"/>
        </w:rPr>
        <w:t>extension, or d</w:t>
      </w:r>
      <w:r w:rsidR="00A239B5">
        <w:rPr>
          <w:rFonts w:ascii="Times" w:hAnsi="Times" w:cs="Arial"/>
          <w:sz w:val="20"/>
          <w:szCs w:val="20"/>
        </w:rPr>
        <w:t>o the students have to tell us?</w:t>
      </w:r>
      <w:r w:rsidR="001D11C9">
        <w:rPr>
          <w:rFonts w:ascii="Times" w:hAnsi="Times" w:cs="Arial"/>
          <w:sz w:val="20"/>
          <w:szCs w:val="20"/>
        </w:rPr>
        <w:t xml:space="preserve"> What if</w:t>
      </w:r>
      <w:r w:rsidR="00940149">
        <w:rPr>
          <w:rFonts w:ascii="Times" w:hAnsi="Times" w:cs="Arial"/>
          <w:sz w:val="20"/>
          <w:szCs w:val="20"/>
        </w:rPr>
        <w:t xml:space="preserve"> a</w:t>
      </w:r>
      <w:r w:rsidR="001D11C9">
        <w:rPr>
          <w:rFonts w:ascii="Times" w:hAnsi="Times" w:cs="Arial"/>
          <w:sz w:val="20"/>
          <w:szCs w:val="20"/>
        </w:rPr>
        <w:t xml:space="preserve"> student never says anything? If it is a question of a student who says they are going to drop class because</w:t>
      </w:r>
      <w:r w:rsidR="009044D4">
        <w:rPr>
          <w:rFonts w:ascii="Times" w:hAnsi="Times" w:cs="Arial"/>
          <w:sz w:val="20"/>
          <w:szCs w:val="20"/>
        </w:rPr>
        <w:t xml:space="preserve"> they</w:t>
      </w:r>
      <w:r w:rsidR="001D11C9">
        <w:rPr>
          <w:rFonts w:ascii="Times" w:hAnsi="Times" w:cs="Arial"/>
          <w:sz w:val="20"/>
          <w:szCs w:val="20"/>
        </w:rPr>
        <w:t xml:space="preserve"> can’t get </w:t>
      </w:r>
      <w:r w:rsidR="00B653C2">
        <w:rPr>
          <w:rFonts w:ascii="Times" w:hAnsi="Times" w:cs="Arial"/>
          <w:sz w:val="20"/>
          <w:szCs w:val="20"/>
        </w:rPr>
        <w:t xml:space="preserve">all the </w:t>
      </w:r>
      <w:r w:rsidR="001D11C9">
        <w:rPr>
          <w:rFonts w:ascii="Times" w:hAnsi="Times" w:cs="Arial"/>
          <w:sz w:val="20"/>
          <w:szCs w:val="20"/>
        </w:rPr>
        <w:t xml:space="preserve">work done, then you should offer </w:t>
      </w:r>
      <w:r w:rsidR="004E729A">
        <w:rPr>
          <w:rFonts w:ascii="Times" w:hAnsi="Times" w:cs="Arial"/>
          <w:sz w:val="20"/>
          <w:szCs w:val="20"/>
        </w:rPr>
        <w:t xml:space="preserve">them </w:t>
      </w:r>
      <w:r w:rsidR="001D11C9">
        <w:rPr>
          <w:rFonts w:ascii="Times" w:hAnsi="Times" w:cs="Arial"/>
          <w:sz w:val="20"/>
          <w:szCs w:val="20"/>
        </w:rPr>
        <w:t>the option</w:t>
      </w:r>
      <w:r w:rsidR="004E729A">
        <w:rPr>
          <w:rFonts w:ascii="Times" w:hAnsi="Times" w:cs="Arial"/>
          <w:sz w:val="20"/>
          <w:szCs w:val="20"/>
        </w:rPr>
        <w:t xml:space="preserve"> of an extension</w:t>
      </w:r>
      <w:r w:rsidR="001D11C9">
        <w:rPr>
          <w:rFonts w:ascii="Times" w:hAnsi="Times" w:cs="Arial"/>
          <w:sz w:val="20"/>
          <w:szCs w:val="20"/>
        </w:rPr>
        <w:t xml:space="preserve">. </w:t>
      </w:r>
      <w:r w:rsidR="00A239B5">
        <w:rPr>
          <w:rFonts w:ascii="Times" w:hAnsi="Times" w:cs="Arial"/>
          <w:sz w:val="20"/>
          <w:szCs w:val="20"/>
        </w:rPr>
        <w:t>The Dean of S</w:t>
      </w:r>
      <w:r w:rsidR="001D11C9">
        <w:rPr>
          <w:rFonts w:ascii="Times" w:hAnsi="Times" w:cs="Arial"/>
          <w:sz w:val="20"/>
          <w:szCs w:val="20"/>
        </w:rPr>
        <w:t>tudents says that we are to make arrangements for a student and give them a deadline. The policy seems to be that they have until ne</w:t>
      </w:r>
      <w:r w:rsidR="00EB5F0B">
        <w:rPr>
          <w:rFonts w:ascii="Times" w:hAnsi="Times" w:cs="Arial"/>
          <w:sz w:val="20"/>
          <w:szCs w:val="20"/>
        </w:rPr>
        <w:t>x</w:t>
      </w:r>
      <w:r w:rsidR="001D11C9">
        <w:rPr>
          <w:rFonts w:ascii="Times" w:hAnsi="Times" w:cs="Arial"/>
          <w:sz w:val="20"/>
          <w:szCs w:val="20"/>
        </w:rPr>
        <w:t xml:space="preserve">t semester as </w:t>
      </w:r>
      <w:r w:rsidR="00EB5F0B">
        <w:rPr>
          <w:rFonts w:ascii="Times" w:hAnsi="Times" w:cs="Arial"/>
          <w:sz w:val="20"/>
          <w:szCs w:val="20"/>
        </w:rPr>
        <w:t xml:space="preserve">a typical </w:t>
      </w:r>
      <w:r w:rsidR="001D11C9">
        <w:rPr>
          <w:rFonts w:ascii="Times" w:hAnsi="Times" w:cs="Arial"/>
          <w:sz w:val="20"/>
          <w:szCs w:val="20"/>
        </w:rPr>
        <w:t xml:space="preserve">deadline.  </w:t>
      </w:r>
      <w:r w:rsidR="002D07D4">
        <w:rPr>
          <w:rFonts w:ascii="Times" w:hAnsi="Times" w:cs="Arial"/>
          <w:sz w:val="20"/>
          <w:szCs w:val="20"/>
        </w:rPr>
        <w:t xml:space="preserve">There are </w:t>
      </w:r>
      <w:r w:rsidR="00EB5F0B">
        <w:rPr>
          <w:rFonts w:ascii="Times" w:hAnsi="Times" w:cs="Arial"/>
          <w:sz w:val="20"/>
          <w:szCs w:val="20"/>
        </w:rPr>
        <w:t xml:space="preserve">currently </w:t>
      </w:r>
      <w:r w:rsidR="002D07D4">
        <w:rPr>
          <w:rFonts w:ascii="Times" w:hAnsi="Times" w:cs="Arial"/>
          <w:sz w:val="20"/>
          <w:szCs w:val="20"/>
        </w:rPr>
        <w:t xml:space="preserve">3 </w:t>
      </w:r>
      <w:r w:rsidR="00EB5F0B">
        <w:rPr>
          <w:rFonts w:ascii="Times" w:hAnsi="Times" w:cs="Arial"/>
          <w:sz w:val="20"/>
          <w:szCs w:val="20"/>
        </w:rPr>
        <w:t xml:space="preserve">campuses with open investigations in WV. The investigations are impacted by things such as </w:t>
      </w:r>
      <w:r w:rsidR="002D07D4">
        <w:rPr>
          <w:rFonts w:ascii="Times" w:hAnsi="Times" w:cs="Arial"/>
          <w:sz w:val="20"/>
          <w:szCs w:val="20"/>
        </w:rPr>
        <w:t>no effort</w:t>
      </w:r>
      <w:r w:rsidR="003154C1">
        <w:rPr>
          <w:rFonts w:ascii="Times" w:hAnsi="Times" w:cs="Arial"/>
          <w:sz w:val="20"/>
          <w:szCs w:val="20"/>
        </w:rPr>
        <w:t xml:space="preserve"> was made</w:t>
      </w:r>
      <w:r w:rsidR="002D07D4">
        <w:rPr>
          <w:rFonts w:ascii="Times" w:hAnsi="Times" w:cs="Arial"/>
          <w:sz w:val="20"/>
          <w:szCs w:val="20"/>
        </w:rPr>
        <w:t xml:space="preserve"> to get everyone traine</w:t>
      </w:r>
      <w:r w:rsidR="00EB5F0B">
        <w:rPr>
          <w:rFonts w:ascii="Times" w:hAnsi="Times" w:cs="Arial"/>
          <w:sz w:val="20"/>
          <w:szCs w:val="20"/>
        </w:rPr>
        <w:t>d. Bridgette</w:t>
      </w:r>
      <w:r w:rsidR="00531DCC">
        <w:rPr>
          <w:rFonts w:ascii="Times" w:hAnsi="Times" w:cs="Arial"/>
          <w:sz w:val="20"/>
          <w:szCs w:val="20"/>
        </w:rPr>
        <w:t xml:space="preserve"> has to have </w:t>
      </w:r>
      <w:r w:rsidR="003154C1">
        <w:rPr>
          <w:rFonts w:ascii="Times" w:hAnsi="Times" w:cs="Arial"/>
          <w:sz w:val="20"/>
          <w:szCs w:val="20"/>
        </w:rPr>
        <w:t xml:space="preserve">required items </w:t>
      </w:r>
      <w:r w:rsidR="002D07D4">
        <w:rPr>
          <w:rFonts w:ascii="Times" w:hAnsi="Times" w:cs="Arial"/>
          <w:sz w:val="20"/>
          <w:szCs w:val="20"/>
        </w:rPr>
        <w:t xml:space="preserve">on </w:t>
      </w:r>
      <w:r w:rsidR="00EB5F0B">
        <w:rPr>
          <w:rFonts w:ascii="Times" w:hAnsi="Times" w:cs="Arial"/>
          <w:sz w:val="20"/>
          <w:szCs w:val="20"/>
        </w:rPr>
        <w:t xml:space="preserve">our </w:t>
      </w:r>
      <w:r w:rsidR="002D07D4">
        <w:rPr>
          <w:rFonts w:ascii="Times" w:hAnsi="Times" w:cs="Arial"/>
          <w:sz w:val="20"/>
          <w:szCs w:val="20"/>
        </w:rPr>
        <w:t xml:space="preserve">web site, </w:t>
      </w:r>
      <w:r w:rsidR="003154C1">
        <w:rPr>
          <w:rFonts w:ascii="Times" w:hAnsi="Times" w:cs="Arial"/>
          <w:sz w:val="20"/>
          <w:szCs w:val="20"/>
        </w:rPr>
        <w:t xml:space="preserve">and all employees </w:t>
      </w:r>
      <w:r w:rsidR="002D07D4">
        <w:rPr>
          <w:rFonts w:ascii="Times" w:hAnsi="Times" w:cs="Arial"/>
          <w:sz w:val="20"/>
          <w:szCs w:val="20"/>
        </w:rPr>
        <w:t>need t</w:t>
      </w:r>
      <w:r w:rsidR="00531DCC">
        <w:rPr>
          <w:rFonts w:ascii="Times" w:hAnsi="Times" w:cs="Arial"/>
          <w:sz w:val="20"/>
          <w:szCs w:val="20"/>
        </w:rPr>
        <w:t xml:space="preserve">o know who </w:t>
      </w:r>
      <w:r w:rsidR="003154C1">
        <w:rPr>
          <w:rFonts w:ascii="Times" w:hAnsi="Times" w:cs="Arial"/>
          <w:sz w:val="20"/>
          <w:szCs w:val="20"/>
        </w:rPr>
        <w:t xml:space="preserve">the </w:t>
      </w:r>
      <w:r w:rsidR="00531DCC">
        <w:rPr>
          <w:rFonts w:ascii="Times" w:hAnsi="Times" w:cs="Arial"/>
          <w:sz w:val="20"/>
          <w:szCs w:val="20"/>
        </w:rPr>
        <w:t>confidential reporte</w:t>
      </w:r>
      <w:r w:rsidR="002D07D4">
        <w:rPr>
          <w:rFonts w:ascii="Times" w:hAnsi="Times" w:cs="Arial"/>
          <w:sz w:val="20"/>
          <w:szCs w:val="20"/>
        </w:rPr>
        <w:t>rs are</w:t>
      </w:r>
      <w:r w:rsidR="003154C1">
        <w:rPr>
          <w:rFonts w:ascii="Times" w:hAnsi="Times" w:cs="Arial"/>
          <w:sz w:val="20"/>
          <w:szCs w:val="20"/>
        </w:rPr>
        <w:t>,</w:t>
      </w:r>
      <w:r w:rsidR="002D07D4">
        <w:rPr>
          <w:rFonts w:ascii="Times" w:hAnsi="Times" w:cs="Arial"/>
          <w:sz w:val="20"/>
          <w:szCs w:val="20"/>
        </w:rPr>
        <w:t xml:space="preserve"> and who </w:t>
      </w:r>
      <w:r w:rsidR="003154C1">
        <w:rPr>
          <w:rFonts w:ascii="Times" w:hAnsi="Times" w:cs="Arial"/>
          <w:sz w:val="20"/>
          <w:szCs w:val="20"/>
        </w:rPr>
        <w:t xml:space="preserve">are the </w:t>
      </w:r>
      <w:r w:rsidR="002D07D4">
        <w:rPr>
          <w:rFonts w:ascii="Times" w:hAnsi="Times" w:cs="Arial"/>
          <w:sz w:val="20"/>
          <w:szCs w:val="20"/>
        </w:rPr>
        <w:t xml:space="preserve">mandatory reporters. You cannot just respect the </w:t>
      </w:r>
      <w:r w:rsidR="00531DCC">
        <w:rPr>
          <w:rFonts w:ascii="Times" w:hAnsi="Times" w:cs="Arial"/>
          <w:sz w:val="20"/>
          <w:szCs w:val="20"/>
        </w:rPr>
        <w:t>student’s</w:t>
      </w:r>
      <w:r w:rsidR="007D4AF9">
        <w:rPr>
          <w:rFonts w:ascii="Times" w:hAnsi="Times" w:cs="Arial"/>
          <w:sz w:val="20"/>
          <w:szCs w:val="20"/>
        </w:rPr>
        <w:t xml:space="preserve"> wishes to not report.</w:t>
      </w:r>
      <w:r w:rsidR="00EB5F0B">
        <w:rPr>
          <w:rFonts w:ascii="Times" w:hAnsi="Times" w:cs="Arial"/>
          <w:sz w:val="20"/>
          <w:szCs w:val="20"/>
        </w:rPr>
        <w:t xml:space="preserve"> </w:t>
      </w:r>
      <w:r w:rsidR="007D4AF9">
        <w:rPr>
          <w:rFonts w:ascii="Times" w:hAnsi="Times" w:cs="Arial"/>
          <w:sz w:val="20"/>
          <w:szCs w:val="20"/>
        </w:rPr>
        <w:t>A question was asked about a scenario in which</w:t>
      </w:r>
      <w:r w:rsidR="002D07D4">
        <w:rPr>
          <w:rFonts w:ascii="Times" w:hAnsi="Times" w:cs="Arial"/>
          <w:sz w:val="20"/>
          <w:szCs w:val="20"/>
        </w:rPr>
        <w:t xml:space="preserve"> </w:t>
      </w:r>
      <w:r w:rsidR="007D4AF9">
        <w:rPr>
          <w:rFonts w:ascii="Times" w:hAnsi="Times" w:cs="Arial"/>
          <w:sz w:val="20"/>
          <w:szCs w:val="20"/>
        </w:rPr>
        <w:t xml:space="preserve">a </w:t>
      </w:r>
      <w:r w:rsidR="002D07D4">
        <w:rPr>
          <w:rFonts w:ascii="Times" w:hAnsi="Times" w:cs="Arial"/>
          <w:sz w:val="20"/>
          <w:szCs w:val="20"/>
        </w:rPr>
        <w:t xml:space="preserve">student </w:t>
      </w:r>
      <w:r w:rsidR="007D4AF9">
        <w:rPr>
          <w:rFonts w:ascii="Times" w:hAnsi="Times" w:cs="Arial"/>
          <w:sz w:val="20"/>
          <w:szCs w:val="20"/>
        </w:rPr>
        <w:t xml:space="preserve">tells you </w:t>
      </w:r>
      <w:r w:rsidR="002D07D4">
        <w:rPr>
          <w:rFonts w:ascii="Times" w:hAnsi="Times" w:cs="Arial"/>
          <w:sz w:val="20"/>
          <w:szCs w:val="20"/>
        </w:rPr>
        <w:t xml:space="preserve">before you can tell them that you are mandatory reporter. If </w:t>
      </w:r>
      <w:r w:rsidR="007D4AF9">
        <w:rPr>
          <w:rFonts w:ascii="Times" w:hAnsi="Times" w:cs="Arial"/>
          <w:sz w:val="20"/>
          <w:szCs w:val="20"/>
        </w:rPr>
        <w:t xml:space="preserve">the </w:t>
      </w:r>
      <w:r w:rsidR="002D07D4">
        <w:rPr>
          <w:rFonts w:ascii="Times" w:hAnsi="Times" w:cs="Arial"/>
          <w:sz w:val="20"/>
          <w:szCs w:val="20"/>
        </w:rPr>
        <w:t>stude</w:t>
      </w:r>
      <w:r w:rsidR="00531DCC">
        <w:rPr>
          <w:rFonts w:ascii="Times" w:hAnsi="Times" w:cs="Arial"/>
          <w:sz w:val="20"/>
          <w:szCs w:val="20"/>
        </w:rPr>
        <w:t>nt does not wan</w:t>
      </w:r>
      <w:r w:rsidR="00024445">
        <w:rPr>
          <w:rFonts w:ascii="Times" w:hAnsi="Times" w:cs="Arial"/>
          <w:sz w:val="20"/>
          <w:szCs w:val="20"/>
        </w:rPr>
        <w:t>t</w:t>
      </w:r>
      <w:r w:rsidR="007D4AF9">
        <w:rPr>
          <w:rFonts w:ascii="Times" w:hAnsi="Times" w:cs="Arial"/>
          <w:sz w:val="20"/>
          <w:szCs w:val="20"/>
        </w:rPr>
        <w:t xml:space="preserve"> to</w:t>
      </w:r>
      <w:r w:rsidR="00531DCC">
        <w:rPr>
          <w:rFonts w:ascii="Times" w:hAnsi="Times" w:cs="Arial"/>
          <w:sz w:val="20"/>
          <w:szCs w:val="20"/>
        </w:rPr>
        <w:t xml:space="preserve"> report</w:t>
      </w:r>
      <w:r w:rsidR="00024445">
        <w:rPr>
          <w:rFonts w:ascii="Times" w:hAnsi="Times" w:cs="Arial"/>
          <w:sz w:val="20"/>
          <w:szCs w:val="20"/>
        </w:rPr>
        <w:t xml:space="preserve"> an incident</w:t>
      </w:r>
      <w:r w:rsidR="00531DCC">
        <w:rPr>
          <w:rFonts w:ascii="Times" w:hAnsi="Times" w:cs="Arial"/>
          <w:sz w:val="20"/>
          <w:szCs w:val="20"/>
        </w:rPr>
        <w:t>, the</w:t>
      </w:r>
      <w:r w:rsidR="002D07D4">
        <w:rPr>
          <w:rFonts w:ascii="Times" w:hAnsi="Times" w:cs="Arial"/>
          <w:sz w:val="20"/>
          <w:szCs w:val="20"/>
        </w:rPr>
        <w:t xml:space="preserve">n they are </w:t>
      </w:r>
      <w:r w:rsidR="00024445">
        <w:rPr>
          <w:rFonts w:ascii="Times" w:hAnsi="Times" w:cs="Arial"/>
          <w:sz w:val="20"/>
          <w:szCs w:val="20"/>
        </w:rPr>
        <w:t xml:space="preserve">considered </w:t>
      </w:r>
      <w:r w:rsidR="007D4AF9">
        <w:rPr>
          <w:rFonts w:ascii="Times" w:hAnsi="Times" w:cs="Arial"/>
          <w:sz w:val="20"/>
          <w:szCs w:val="20"/>
        </w:rPr>
        <w:t xml:space="preserve">a </w:t>
      </w:r>
      <w:r w:rsidR="002D07D4">
        <w:rPr>
          <w:rFonts w:ascii="Times" w:hAnsi="Times" w:cs="Arial"/>
          <w:sz w:val="20"/>
          <w:szCs w:val="20"/>
        </w:rPr>
        <w:t xml:space="preserve">reluctant alleged victim. </w:t>
      </w:r>
    </w:p>
    <w:p w14:paraId="529FF5E3" w14:textId="77777777" w:rsidR="002D07D4" w:rsidRDefault="002D07D4" w:rsidP="00C22C56">
      <w:pPr>
        <w:rPr>
          <w:rFonts w:ascii="Times" w:hAnsi="Times" w:cs="Arial"/>
          <w:sz w:val="20"/>
          <w:szCs w:val="20"/>
        </w:rPr>
      </w:pPr>
    </w:p>
    <w:p w14:paraId="7C7EDF4E" w14:textId="4FB2DF08" w:rsidR="00371F27" w:rsidRPr="00093047" w:rsidRDefault="00920603" w:rsidP="00C22C56">
      <w:pPr>
        <w:rPr>
          <w:rFonts w:ascii="Times" w:hAnsi="Times" w:cs="Arial"/>
          <w:color w:val="FF0000"/>
          <w:sz w:val="20"/>
          <w:szCs w:val="20"/>
        </w:rPr>
      </w:pPr>
      <w:r>
        <w:rPr>
          <w:rFonts w:ascii="Times" w:hAnsi="Times" w:cs="Arial"/>
          <w:sz w:val="20"/>
          <w:szCs w:val="20"/>
        </w:rPr>
        <w:t>A question was a</w:t>
      </w:r>
      <w:r w:rsidR="00C47AB0">
        <w:rPr>
          <w:rFonts w:ascii="Times" w:hAnsi="Times" w:cs="Arial"/>
          <w:sz w:val="20"/>
          <w:szCs w:val="20"/>
        </w:rPr>
        <w:t xml:space="preserve">sked about how much overlap </w:t>
      </w:r>
      <w:r w:rsidR="00DE24DD">
        <w:rPr>
          <w:rFonts w:ascii="Times" w:hAnsi="Times" w:cs="Arial"/>
          <w:sz w:val="20"/>
          <w:szCs w:val="20"/>
        </w:rPr>
        <w:t xml:space="preserve">exists </w:t>
      </w:r>
      <w:r w:rsidR="00C47AB0">
        <w:rPr>
          <w:rFonts w:ascii="Times" w:hAnsi="Times" w:cs="Arial"/>
          <w:sz w:val="20"/>
          <w:szCs w:val="20"/>
        </w:rPr>
        <w:t>between</w:t>
      </w:r>
      <w:r>
        <w:rPr>
          <w:rFonts w:ascii="Times" w:hAnsi="Times" w:cs="Arial"/>
          <w:sz w:val="20"/>
          <w:szCs w:val="20"/>
        </w:rPr>
        <w:t xml:space="preserve"> Title 9 and </w:t>
      </w:r>
      <w:r w:rsidR="00C47AB0">
        <w:rPr>
          <w:rFonts w:ascii="Times" w:hAnsi="Times" w:cs="Arial"/>
          <w:sz w:val="20"/>
          <w:szCs w:val="20"/>
        </w:rPr>
        <w:t xml:space="preserve">the </w:t>
      </w:r>
      <w:r>
        <w:rPr>
          <w:rFonts w:ascii="Times" w:hAnsi="Times" w:cs="Arial"/>
          <w:sz w:val="20"/>
          <w:szCs w:val="20"/>
        </w:rPr>
        <w:t xml:space="preserve">Cleary Act. </w:t>
      </w:r>
      <w:r w:rsidR="001E6D57">
        <w:rPr>
          <w:rFonts w:ascii="Times" w:hAnsi="Times" w:cs="Arial"/>
          <w:sz w:val="20"/>
          <w:szCs w:val="20"/>
        </w:rPr>
        <w:t xml:space="preserve">The </w:t>
      </w:r>
      <w:r w:rsidR="002D07D4">
        <w:rPr>
          <w:rFonts w:ascii="Times" w:hAnsi="Times" w:cs="Arial"/>
          <w:sz w:val="20"/>
          <w:szCs w:val="20"/>
        </w:rPr>
        <w:t>Cle</w:t>
      </w:r>
      <w:r>
        <w:rPr>
          <w:rFonts w:ascii="Times" w:hAnsi="Times" w:cs="Arial"/>
          <w:sz w:val="20"/>
          <w:szCs w:val="20"/>
        </w:rPr>
        <w:t>ary Act</w:t>
      </w:r>
      <w:r w:rsidR="001E6D57">
        <w:rPr>
          <w:rFonts w:ascii="Times" w:hAnsi="Times" w:cs="Arial"/>
          <w:sz w:val="20"/>
          <w:szCs w:val="20"/>
        </w:rPr>
        <w:t xml:space="preserve"> established </w:t>
      </w:r>
      <w:r w:rsidR="00F43B17">
        <w:rPr>
          <w:rFonts w:ascii="Times" w:hAnsi="Times" w:cs="Arial"/>
          <w:sz w:val="20"/>
          <w:szCs w:val="20"/>
        </w:rPr>
        <w:t xml:space="preserve">confidential reporters </w:t>
      </w:r>
      <w:r w:rsidR="001E6D57">
        <w:rPr>
          <w:rFonts w:ascii="Times" w:hAnsi="Times" w:cs="Arial"/>
          <w:sz w:val="20"/>
          <w:szCs w:val="20"/>
        </w:rPr>
        <w:t xml:space="preserve">that </w:t>
      </w:r>
      <w:r w:rsidR="00F43B17">
        <w:rPr>
          <w:rFonts w:ascii="Times" w:hAnsi="Times" w:cs="Arial"/>
          <w:sz w:val="20"/>
          <w:szCs w:val="20"/>
        </w:rPr>
        <w:t xml:space="preserve">can report to Marcella as </w:t>
      </w:r>
      <w:r w:rsidR="003B1A80">
        <w:rPr>
          <w:rFonts w:ascii="Times" w:hAnsi="Times" w:cs="Arial"/>
          <w:sz w:val="20"/>
          <w:szCs w:val="20"/>
        </w:rPr>
        <w:t xml:space="preserve">an </w:t>
      </w:r>
      <w:r w:rsidR="00F43B17">
        <w:rPr>
          <w:rFonts w:ascii="Times" w:hAnsi="Times" w:cs="Arial"/>
          <w:sz w:val="20"/>
          <w:szCs w:val="20"/>
        </w:rPr>
        <w:t>anonymous</w:t>
      </w:r>
      <w:r w:rsidR="003B1A80">
        <w:rPr>
          <w:rFonts w:ascii="Times" w:hAnsi="Times" w:cs="Arial"/>
          <w:sz w:val="20"/>
          <w:szCs w:val="20"/>
        </w:rPr>
        <w:t xml:space="preserve"> reporter</w:t>
      </w:r>
      <w:r w:rsidR="00F43B17">
        <w:rPr>
          <w:rFonts w:ascii="Times" w:hAnsi="Times" w:cs="Arial"/>
          <w:sz w:val="20"/>
          <w:szCs w:val="20"/>
        </w:rPr>
        <w:t>. Attendance iss</w:t>
      </w:r>
      <w:r w:rsidR="00531DCC">
        <w:rPr>
          <w:rFonts w:ascii="Times" w:hAnsi="Times" w:cs="Arial"/>
          <w:sz w:val="20"/>
          <w:szCs w:val="20"/>
        </w:rPr>
        <w:t>u</w:t>
      </w:r>
      <w:r w:rsidR="00F43B17">
        <w:rPr>
          <w:rFonts w:ascii="Times" w:hAnsi="Times" w:cs="Arial"/>
          <w:sz w:val="20"/>
          <w:szCs w:val="20"/>
        </w:rPr>
        <w:t>e</w:t>
      </w:r>
      <w:r w:rsidR="00BC7F01">
        <w:rPr>
          <w:rFonts w:ascii="Times" w:hAnsi="Times" w:cs="Arial"/>
          <w:sz w:val="20"/>
          <w:szCs w:val="20"/>
        </w:rPr>
        <w:t xml:space="preserve">s were </w:t>
      </w:r>
      <w:r w:rsidR="00024445">
        <w:rPr>
          <w:rFonts w:ascii="Times" w:hAnsi="Times" w:cs="Arial"/>
          <w:sz w:val="20"/>
          <w:szCs w:val="20"/>
        </w:rPr>
        <w:t xml:space="preserve">also </w:t>
      </w:r>
      <w:r w:rsidR="00BC7F01">
        <w:rPr>
          <w:rFonts w:ascii="Times" w:hAnsi="Times" w:cs="Arial"/>
          <w:sz w:val="20"/>
          <w:szCs w:val="20"/>
        </w:rPr>
        <w:t>discussed.</w:t>
      </w:r>
      <w:r w:rsidR="00F43B17">
        <w:rPr>
          <w:rFonts w:ascii="Times" w:hAnsi="Times" w:cs="Arial"/>
          <w:sz w:val="20"/>
          <w:szCs w:val="20"/>
        </w:rPr>
        <w:t xml:space="preserve"> Social work has </w:t>
      </w:r>
      <w:r w:rsidR="00DE24DD">
        <w:rPr>
          <w:rFonts w:ascii="Times" w:hAnsi="Times" w:cs="Arial"/>
          <w:sz w:val="20"/>
          <w:szCs w:val="20"/>
        </w:rPr>
        <w:t xml:space="preserve">a </w:t>
      </w:r>
      <w:r w:rsidR="00F43B17">
        <w:rPr>
          <w:rFonts w:ascii="Times" w:hAnsi="Times" w:cs="Arial"/>
          <w:sz w:val="20"/>
          <w:szCs w:val="20"/>
        </w:rPr>
        <w:t xml:space="preserve">separate attendance policy required for those under ADA. </w:t>
      </w:r>
      <w:r w:rsidR="00767C00">
        <w:rPr>
          <w:rFonts w:ascii="Times" w:hAnsi="Times" w:cs="Arial"/>
          <w:sz w:val="20"/>
          <w:szCs w:val="20"/>
        </w:rPr>
        <w:t>A senator queried Bridgette as to whether this social work policy will be in compliance with these laws regarding the ADA and pregnancy.</w:t>
      </w:r>
      <w:r w:rsidR="00F43B17">
        <w:rPr>
          <w:rFonts w:ascii="Times" w:hAnsi="Times" w:cs="Arial"/>
          <w:sz w:val="20"/>
          <w:szCs w:val="20"/>
        </w:rPr>
        <w:t xml:space="preserve"> </w:t>
      </w:r>
      <w:r w:rsidR="00767C00">
        <w:rPr>
          <w:rFonts w:ascii="Times" w:hAnsi="Times" w:cs="Arial"/>
          <w:sz w:val="20"/>
          <w:szCs w:val="20"/>
        </w:rPr>
        <w:t>Bridgette answered that y</w:t>
      </w:r>
      <w:r w:rsidR="00024445">
        <w:rPr>
          <w:rFonts w:ascii="Times" w:hAnsi="Times" w:cs="Arial"/>
          <w:sz w:val="20"/>
          <w:szCs w:val="20"/>
        </w:rPr>
        <w:t>ou cannot tell a student</w:t>
      </w:r>
      <w:r w:rsidR="00F43B17">
        <w:rPr>
          <w:rFonts w:ascii="Times" w:hAnsi="Times" w:cs="Arial"/>
          <w:sz w:val="20"/>
          <w:szCs w:val="20"/>
        </w:rPr>
        <w:t xml:space="preserve"> to drop </w:t>
      </w:r>
      <w:r w:rsidR="00767C00">
        <w:rPr>
          <w:rFonts w:ascii="Times" w:hAnsi="Times" w:cs="Arial"/>
          <w:sz w:val="20"/>
          <w:szCs w:val="20"/>
        </w:rPr>
        <w:t xml:space="preserve">a course </w:t>
      </w:r>
      <w:r w:rsidR="00F43B17">
        <w:rPr>
          <w:rFonts w:ascii="Times" w:hAnsi="Times" w:cs="Arial"/>
          <w:sz w:val="20"/>
          <w:szCs w:val="20"/>
        </w:rPr>
        <w:t xml:space="preserve">and you must allow </w:t>
      </w:r>
      <w:r w:rsidR="00767C00">
        <w:rPr>
          <w:rFonts w:ascii="Times" w:hAnsi="Times" w:cs="Arial"/>
          <w:sz w:val="20"/>
          <w:szCs w:val="20"/>
        </w:rPr>
        <w:t>the student</w:t>
      </w:r>
      <w:r w:rsidR="00C47AB0">
        <w:rPr>
          <w:rFonts w:ascii="Times" w:hAnsi="Times" w:cs="Arial"/>
          <w:sz w:val="20"/>
          <w:szCs w:val="20"/>
        </w:rPr>
        <w:t xml:space="preserve"> </w:t>
      </w:r>
      <w:r w:rsidR="00F43B17">
        <w:rPr>
          <w:rFonts w:ascii="Times" w:hAnsi="Times" w:cs="Arial"/>
          <w:sz w:val="20"/>
          <w:szCs w:val="20"/>
        </w:rPr>
        <w:t xml:space="preserve">to make up the work. </w:t>
      </w:r>
      <w:r w:rsidR="00BC7F01">
        <w:rPr>
          <w:rFonts w:ascii="Times" w:hAnsi="Times" w:cs="Arial"/>
          <w:sz w:val="20"/>
          <w:szCs w:val="20"/>
        </w:rPr>
        <w:t>The student m</w:t>
      </w:r>
      <w:r w:rsidR="00F43B17">
        <w:rPr>
          <w:rFonts w:ascii="Times" w:hAnsi="Times" w:cs="Arial"/>
          <w:sz w:val="20"/>
          <w:szCs w:val="20"/>
        </w:rPr>
        <w:t>ust have a doctor</w:t>
      </w:r>
      <w:r w:rsidR="001E6D57">
        <w:rPr>
          <w:rFonts w:ascii="Times" w:hAnsi="Times" w:cs="Arial"/>
          <w:sz w:val="20"/>
          <w:szCs w:val="20"/>
        </w:rPr>
        <w:t>’</w:t>
      </w:r>
      <w:r w:rsidR="00BC7F01">
        <w:rPr>
          <w:rFonts w:ascii="Times" w:hAnsi="Times" w:cs="Arial"/>
          <w:sz w:val="20"/>
          <w:szCs w:val="20"/>
        </w:rPr>
        <w:t>s excuse and c</w:t>
      </w:r>
      <w:r w:rsidR="00F43B17">
        <w:rPr>
          <w:rFonts w:ascii="Times" w:hAnsi="Times" w:cs="Arial"/>
          <w:sz w:val="20"/>
          <w:szCs w:val="20"/>
        </w:rPr>
        <w:t xml:space="preserve">annot just miss </w:t>
      </w:r>
      <w:r w:rsidR="00767C00">
        <w:rPr>
          <w:rFonts w:ascii="Times" w:hAnsi="Times" w:cs="Arial"/>
          <w:sz w:val="20"/>
          <w:szCs w:val="20"/>
        </w:rPr>
        <w:t xml:space="preserve">class </w:t>
      </w:r>
      <w:r w:rsidR="00F43B17">
        <w:rPr>
          <w:rFonts w:ascii="Times" w:hAnsi="Times" w:cs="Arial"/>
          <w:sz w:val="20"/>
          <w:szCs w:val="20"/>
        </w:rPr>
        <w:t xml:space="preserve">because of not feeling </w:t>
      </w:r>
      <w:r w:rsidR="00F43B17" w:rsidRPr="00093047">
        <w:rPr>
          <w:rFonts w:ascii="Times" w:hAnsi="Times" w:cs="Arial"/>
          <w:sz w:val="20"/>
          <w:szCs w:val="20"/>
        </w:rPr>
        <w:t xml:space="preserve">well. You must </w:t>
      </w:r>
      <w:r w:rsidR="00767C00">
        <w:rPr>
          <w:rFonts w:ascii="Times" w:hAnsi="Times" w:cs="Arial"/>
          <w:sz w:val="20"/>
          <w:szCs w:val="20"/>
        </w:rPr>
        <w:t xml:space="preserve">also </w:t>
      </w:r>
      <w:r w:rsidR="00F43B17" w:rsidRPr="00093047">
        <w:rPr>
          <w:rFonts w:ascii="Times" w:hAnsi="Times" w:cs="Arial"/>
          <w:sz w:val="20"/>
          <w:szCs w:val="20"/>
        </w:rPr>
        <w:t>give them a reasonable tim</w:t>
      </w:r>
      <w:r w:rsidR="00093047" w:rsidRPr="00093047">
        <w:rPr>
          <w:rFonts w:ascii="Times" w:hAnsi="Times" w:cs="Arial"/>
          <w:sz w:val="20"/>
          <w:szCs w:val="20"/>
        </w:rPr>
        <w:t xml:space="preserve">eframe to make up missed work.  The </w:t>
      </w:r>
      <w:r w:rsidR="00F43B17" w:rsidRPr="00093047">
        <w:rPr>
          <w:rFonts w:ascii="Times" w:hAnsi="Times" w:cs="Arial"/>
          <w:sz w:val="20"/>
          <w:szCs w:val="20"/>
        </w:rPr>
        <w:t>Policy is that the Provost says they have until end of next semester.</w:t>
      </w:r>
      <w:r w:rsidR="00093047" w:rsidRPr="00093047">
        <w:rPr>
          <w:rFonts w:ascii="Times" w:hAnsi="Times" w:cs="Arial"/>
          <w:sz w:val="20"/>
          <w:szCs w:val="20"/>
        </w:rPr>
        <w:t xml:space="preserve"> </w:t>
      </w:r>
      <w:r w:rsidR="00DE24DD">
        <w:rPr>
          <w:rFonts w:ascii="Times" w:hAnsi="Times" w:cs="Arial"/>
          <w:sz w:val="20"/>
          <w:szCs w:val="20"/>
        </w:rPr>
        <w:t>Aaron Harper mentioned the mandatory report</w:t>
      </w:r>
      <w:r w:rsidR="00767C00">
        <w:rPr>
          <w:rFonts w:ascii="Times" w:hAnsi="Times" w:cs="Arial"/>
          <w:sz w:val="20"/>
          <w:szCs w:val="20"/>
        </w:rPr>
        <w:t>er</w:t>
      </w:r>
      <w:r w:rsidR="00DE24DD">
        <w:rPr>
          <w:rFonts w:ascii="Times" w:hAnsi="Times" w:cs="Arial"/>
          <w:sz w:val="20"/>
          <w:szCs w:val="20"/>
        </w:rPr>
        <w:t xml:space="preserve"> part of this policy.</w:t>
      </w:r>
      <w:r w:rsidR="003449A6">
        <w:rPr>
          <w:rFonts w:ascii="Times" w:hAnsi="Times" w:cs="Arial"/>
          <w:sz w:val="20"/>
          <w:szCs w:val="20"/>
        </w:rPr>
        <w:t xml:space="preserve"> W</w:t>
      </w:r>
      <w:r w:rsidR="00F43B17" w:rsidRPr="00093047">
        <w:rPr>
          <w:rFonts w:ascii="Times" w:hAnsi="Times" w:cs="Arial"/>
          <w:sz w:val="20"/>
          <w:szCs w:val="20"/>
        </w:rPr>
        <w:t>e mus</w:t>
      </w:r>
      <w:r w:rsidR="003449A6">
        <w:rPr>
          <w:rFonts w:ascii="Times" w:hAnsi="Times" w:cs="Arial"/>
          <w:sz w:val="20"/>
          <w:szCs w:val="20"/>
        </w:rPr>
        <w:t>t report anything in the policy:</w:t>
      </w:r>
      <w:r w:rsidR="00F43B17" w:rsidRPr="00093047">
        <w:rPr>
          <w:rFonts w:ascii="Times" w:hAnsi="Times" w:cs="Arial"/>
          <w:sz w:val="20"/>
          <w:szCs w:val="20"/>
        </w:rPr>
        <w:t xml:space="preserve"> violence, assault, harassment, bullying, etc.</w:t>
      </w:r>
      <w:r w:rsidR="00093047" w:rsidRPr="00093047">
        <w:rPr>
          <w:rFonts w:ascii="Times" w:hAnsi="Times" w:cs="Arial"/>
          <w:sz w:val="20"/>
          <w:szCs w:val="20"/>
        </w:rPr>
        <w:t xml:space="preserve"> What </w:t>
      </w:r>
      <w:r w:rsidR="00F43B17" w:rsidRPr="00093047">
        <w:rPr>
          <w:rFonts w:ascii="Times" w:hAnsi="Times" w:cs="Arial"/>
          <w:sz w:val="20"/>
          <w:szCs w:val="20"/>
        </w:rPr>
        <w:t>if someone in authority mak</w:t>
      </w:r>
      <w:r w:rsidR="003449A6">
        <w:rPr>
          <w:rFonts w:ascii="Times" w:hAnsi="Times" w:cs="Arial"/>
          <w:sz w:val="20"/>
          <w:szCs w:val="20"/>
        </w:rPr>
        <w:t>es a comment that is off-color?</w:t>
      </w:r>
      <w:r w:rsidR="00767C00">
        <w:rPr>
          <w:rFonts w:ascii="Times" w:hAnsi="Times" w:cs="Arial"/>
          <w:sz w:val="20"/>
          <w:szCs w:val="20"/>
        </w:rPr>
        <w:t xml:space="preserve"> Is this covered under the policy?</w:t>
      </w:r>
      <w:r w:rsidR="003449A6">
        <w:rPr>
          <w:rFonts w:ascii="Times" w:hAnsi="Times" w:cs="Arial"/>
          <w:sz w:val="20"/>
          <w:szCs w:val="20"/>
        </w:rPr>
        <w:t xml:space="preserve"> </w:t>
      </w:r>
      <w:r w:rsidR="00531DCC" w:rsidRPr="00093047">
        <w:rPr>
          <w:rFonts w:ascii="Times" w:hAnsi="Times" w:cs="Arial"/>
          <w:sz w:val="20"/>
          <w:szCs w:val="20"/>
        </w:rPr>
        <w:t xml:space="preserve">Bridgette </w:t>
      </w:r>
      <w:r w:rsidR="00767C00">
        <w:rPr>
          <w:rFonts w:ascii="Times" w:hAnsi="Times" w:cs="Arial"/>
          <w:sz w:val="20"/>
          <w:szCs w:val="20"/>
        </w:rPr>
        <w:t>stated that she will look into it and that n</w:t>
      </w:r>
      <w:r w:rsidR="00531DCC" w:rsidRPr="00093047">
        <w:rPr>
          <w:rFonts w:ascii="Times" w:hAnsi="Times" w:cs="Arial"/>
          <w:sz w:val="20"/>
          <w:szCs w:val="20"/>
        </w:rPr>
        <w:t xml:space="preserve">ot every investigation has legal action. </w:t>
      </w:r>
      <w:r w:rsidR="00D84CC1">
        <w:rPr>
          <w:rFonts w:ascii="Times" w:hAnsi="Times" w:cs="Arial"/>
          <w:sz w:val="20"/>
          <w:szCs w:val="20"/>
        </w:rPr>
        <w:t>She also stated that t</w:t>
      </w:r>
      <w:r w:rsidR="003449A6">
        <w:rPr>
          <w:rFonts w:ascii="Times" w:hAnsi="Times" w:cs="Arial"/>
          <w:sz w:val="20"/>
          <w:szCs w:val="20"/>
        </w:rPr>
        <w:t>he first thing she asks the student is: ‘</w:t>
      </w:r>
      <w:proofErr w:type="gramStart"/>
      <w:r w:rsidR="003449A6">
        <w:rPr>
          <w:rFonts w:ascii="Times" w:hAnsi="Times" w:cs="Arial"/>
          <w:sz w:val="20"/>
          <w:szCs w:val="20"/>
        </w:rPr>
        <w:t>D</w:t>
      </w:r>
      <w:r w:rsidR="00531DCC" w:rsidRPr="00093047">
        <w:rPr>
          <w:rFonts w:ascii="Times" w:hAnsi="Times" w:cs="Arial"/>
          <w:sz w:val="20"/>
          <w:szCs w:val="20"/>
        </w:rPr>
        <w:t>id</w:t>
      </w:r>
      <w:proofErr w:type="gramEnd"/>
      <w:r w:rsidR="00531DCC" w:rsidRPr="00093047">
        <w:rPr>
          <w:rFonts w:ascii="Times" w:hAnsi="Times" w:cs="Arial"/>
          <w:sz w:val="20"/>
          <w:szCs w:val="20"/>
        </w:rPr>
        <w:t xml:space="preserve"> you talk to person and explain that</w:t>
      </w:r>
      <w:r w:rsidR="003449A6">
        <w:rPr>
          <w:rFonts w:ascii="Times" w:hAnsi="Times" w:cs="Arial"/>
          <w:sz w:val="20"/>
          <w:szCs w:val="20"/>
        </w:rPr>
        <w:t xml:space="preserve"> this is unwelcome conversation?” Bridgette said</w:t>
      </w:r>
      <w:r w:rsidR="00531DCC" w:rsidRPr="00093047">
        <w:rPr>
          <w:rFonts w:ascii="Times" w:hAnsi="Times" w:cs="Arial"/>
          <w:sz w:val="20"/>
          <w:szCs w:val="20"/>
        </w:rPr>
        <w:t xml:space="preserve"> she would encourage faci</w:t>
      </w:r>
      <w:r w:rsidR="003449A6">
        <w:rPr>
          <w:rFonts w:ascii="Times" w:hAnsi="Times" w:cs="Arial"/>
          <w:sz w:val="20"/>
          <w:szCs w:val="20"/>
        </w:rPr>
        <w:t>litation of that conversation</w:t>
      </w:r>
      <w:r w:rsidR="00531DCC" w:rsidRPr="00093047">
        <w:rPr>
          <w:rFonts w:ascii="Times" w:hAnsi="Times" w:cs="Arial"/>
          <w:sz w:val="20"/>
          <w:szCs w:val="20"/>
        </w:rPr>
        <w:t xml:space="preserve">. </w:t>
      </w:r>
      <w:r w:rsidR="00093047" w:rsidRPr="00093047">
        <w:rPr>
          <w:rFonts w:ascii="Times" w:hAnsi="Times" w:cs="Arial"/>
          <w:sz w:val="20"/>
          <w:szCs w:val="20"/>
        </w:rPr>
        <w:t xml:space="preserve"> </w:t>
      </w:r>
      <w:r w:rsidR="00E4790E">
        <w:rPr>
          <w:rFonts w:ascii="Times" w:hAnsi="Times" w:cs="Arial"/>
          <w:sz w:val="20"/>
          <w:szCs w:val="20"/>
        </w:rPr>
        <w:t>Faculty asked Bridgette to p</w:t>
      </w:r>
      <w:r w:rsidR="00531DCC" w:rsidRPr="00093047">
        <w:rPr>
          <w:rFonts w:ascii="Times" w:hAnsi="Times" w:cs="Arial"/>
          <w:sz w:val="20"/>
          <w:szCs w:val="20"/>
        </w:rPr>
        <w:t xml:space="preserve">lease send another email out about </w:t>
      </w:r>
      <w:r w:rsidR="00E4790E">
        <w:rPr>
          <w:rFonts w:ascii="Times" w:hAnsi="Times" w:cs="Arial"/>
          <w:sz w:val="20"/>
          <w:szCs w:val="20"/>
        </w:rPr>
        <w:t xml:space="preserve">the </w:t>
      </w:r>
      <w:r w:rsidR="00531DCC" w:rsidRPr="00093047">
        <w:rPr>
          <w:rFonts w:ascii="Times" w:hAnsi="Times" w:cs="Arial"/>
          <w:sz w:val="20"/>
          <w:szCs w:val="20"/>
        </w:rPr>
        <w:t xml:space="preserve">training and </w:t>
      </w:r>
      <w:r w:rsidR="00E4790E">
        <w:rPr>
          <w:rFonts w:ascii="Times" w:hAnsi="Times" w:cs="Arial"/>
          <w:sz w:val="20"/>
          <w:szCs w:val="20"/>
        </w:rPr>
        <w:t xml:space="preserve">that </w:t>
      </w:r>
      <w:r w:rsidR="00D84CC1">
        <w:rPr>
          <w:rFonts w:ascii="Times" w:hAnsi="Times" w:cs="Arial"/>
          <w:sz w:val="20"/>
          <w:szCs w:val="20"/>
        </w:rPr>
        <w:t>you cannot begin the training</w:t>
      </w:r>
      <w:r w:rsidR="00531DCC" w:rsidRPr="00093047">
        <w:rPr>
          <w:rFonts w:ascii="Times" w:hAnsi="Times" w:cs="Arial"/>
          <w:sz w:val="20"/>
          <w:szCs w:val="20"/>
        </w:rPr>
        <w:t xml:space="preserve"> and not finish</w:t>
      </w:r>
      <w:r w:rsidR="00D84CC1">
        <w:rPr>
          <w:rFonts w:ascii="Times" w:hAnsi="Times" w:cs="Arial"/>
          <w:sz w:val="20"/>
          <w:szCs w:val="20"/>
        </w:rPr>
        <w:t xml:space="preserve"> it without having to start from the beginning next time</w:t>
      </w:r>
      <w:r w:rsidR="00531DCC" w:rsidRPr="00093047">
        <w:rPr>
          <w:rFonts w:ascii="Times" w:hAnsi="Times" w:cs="Arial"/>
          <w:sz w:val="20"/>
          <w:szCs w:val="20"/>
        </w:rPr>
        <w:t xml:space="preserve">. </w:t>
      </w:r>
      <w:r w:rsidR="00E4790E">
        <w:rPr>
          <w:rFonts w:ascii="Times" w:hAnsi="Times" w:cs="Arial"/>
          <w:sz w:val="20"/>
          <w:szCs w:val="20"/>
        </w:rPr>
        <w:t>The d</w:t>
      </w:r>
      <w:r w:rsidR="00531DCC" w:rsidRPr="00093047">
        <w:rPr>
          <w:rFonts w:ascii="Times" w:hAnsi="Times" w:cs="Arial"/>
          <w:sz w:val="20"/>
          <w:szCs w:val="20"/>
        </w:rPr>
        <w:t xml:space="preserve">eadline is </w:t>
      </w:r>
      <w:r w:rsidR="00E4790E">
        <w:rPr>
          <w:rFonts w:ascii="Times" w:hAnsi="Times" w:cs="Arial"/>
          <w:sz w:val="20"/>
          <w:szCs w:val="20"/>
        </w:rPr>
        <w:t>the Friday before Spring B</w:t>
      </w:r>
      <w:r w:rsidR="00093047">
        <w:rPr>
          <w:rFonts w:ascii="Times" w:hAnsi="Times" w:cs="Arial"/>
          <w:sz w:val="20"/>
          <w:szCs w:val="20"/>
        </w:rPr>
        <w:t>reak,</w:t>
      </w:r>
      <w:r w:rsidR="00531DCC" w:rsidRPr="00093047">
        <w:rPr>
          <w:rFonts w:ascii="Times" w:hAnsi="Times" w:cs="Arial"/>
          <w:sz w:val="20"/>
          <w:szCs w:val="20"/>
        </w:rPr>
        <w:t xml:space="preserve"> </w:t>
      </w:r>
      <w:r w:rsidR="00E4790E">
        <w:rPr>
          <w:rFonts w:ascii="Times" w:hAnsi="Times" w:cs="Arial"/>
          <w:sz w:val="20"/>
          <w:szCs w:val="20"/>
        </w:rPr>
        <w:t xml:space="preserve">on </w:t>
      </w:r>
      <w:r w:rsidR="00531DCC" w:rsidRPr="00093047">
        <w:rPr>
          <w:rFonts w:ascii="Times" w:hAnsi="Times" w:cs="Arial"/>
          <w:sz w:val="20"/>
          <w:szCs w:val="20"/>
        </w:rPr>
        <w:t>March 6</w:t>
      </w:r>
      <w:r w:rsidR="00531DCC" w:rsidRPr="00093047">
        <w:rPr>
          <w:rFonts w:ascii="Times" w:hAnsi="Times" w:cs="Arial"/>
          <w:sz w:val="20"/>
          <w:szCs w:val="20"/>
          <w:vertAlign w:val="superscript"/>
        </w:rPr>
        <w:t>th</w:t>
      </w:r>
      <w:r w:rsidR="00531DCC" w:rsidRPr="00093047">
        <w:rPr>
          <w:rFonts w:ascii="Times" w:hAnsi="Times" w:cs="Arial"/>
          <w:sz w:val="20"/>
          <w:szCs w:val="20"/>
        </w:rPr>
        <w:t xml:space="preserve">. </w:t>
      </w:r>
      <w:r w:rsidR="00093047" w:rsidRPr="00093047">
        <w:rPr>
          <w:rFonts w:ascii="Times" w:hAnsi="Times" w:cs="Arial"/>
          <w:sz w:val="20"/>
          <w:szCs w:val="20"/>
        </w:rPr>
        <w:t xml:space="preserve"> </w:t>
      </w:r>
    </w:p>
    <w:p w14:paraId="331B8AB2" w14:textId="77777777" w:rsidR="00093047" w:rsidRPr="00E54283" w:rsidRDefault="00093047" w:rsidP="00C22C56">
      <w:pPr>
        <w:rPr>
          <w:rFonts w:ascii="Times" w:hAnsi="Times" w:cs="Arial"/>
          <w:b/>
          <w:sz w:val="20"/>
          <w:szCs w:val="20"/>
        </w:rPr>
      </w:pPr>
    </w:p>
    <w:p w14:paraId="44DD3372" w14:textId="089F991D" w:rsidR="00516635" w:rsidRDefault="00516635" w:rsidP="00C22C56">
      <w:pPr>
        <w:rPr>
          <w:rFonts w:ascii="Times" w:hAnsi="Times" w:cs="Arial"/>
          <w:sz w:val="20"/>
          <w:szCs w:val="20"/>
        </w:rPr>
      </w:pPr>
      <w:r w:rsidRPr="00E54283">
        <w:rPr>
          <w:rFonts w:ascii="Times" w:hAnsi="Times" w:cs="Arial"/>
          <w:b/>
          <w:sz w:val="20"/>
          <w:szCs w:val="20"/>
        </w:rPr>
        <w:t>Revis</w:t>
      </w:r>
      <w:r w:rsidR="00C955FF">
        <w:rPr>
          <w:rFonts w:ascii="Times" w:hAnsi="Times" w:cs="Arial"/>
          <w:b/>
          <w:sz w:val="20"/>
          <w:szCs w:val="20"/>
        </w:rPr>
        <w:t>ed</w:t>
      </w:r>
      <w:r w:rsidRPr="00E54283">
        <w:rPr>
          <w:rFonts w:ascii="Times" w:hAnsi="Times" w:cs="Arial"/>
          <w:b/>
          <w:sz w:val="20"/>
          <w:szCs w:val="20"/>
        </w:rPr>
        <w:t xml:space="preserve"> MBA Program</w:t>
      </w:r>
      <w:r w:rsidR="00BB1F49">
        <w:rPr>
          <w:rFonts w:ascii="Times" w:hAnsi="Times" w:cs="Arial"/>
          <w:b/>
          <w:sz w:val="20"/>
          <w:szCs w:val="20"/>
        </w:rPr>
        <w:t>:</w:t>
      </w:r>
      <w:r w:rsidR="00BB1F49" w:rsidRPr="00BB1F49">
        <w:rPr>
          <w:rFonts w:ascii="Times" w:hAnsi="Times" w:cs="Arial"/>
          <w:b/>
          <w:sz w:val="20"/>
          <w:szCs w:val="20"/>
        </w:rPr>
        <w:t xml:space="preserve"> </w:t>
      </w:r>
      <w:r w:rsidR="003E1359">
        <w:rPr>
          <w:rFonts w:ascii="Times" w:hAnsi="Times" w:cs="Arial"/>
          <w:i/>
          <w:sz w:val="20"/>
          <w:szCs w:val="20"/>
        </w:rPr>
        <w:t>(</w:t>
      </w:r>
      <w:r w:rsidR="00BB1F49" w:rsidRPr="00BB1F49">
        <w:rPr>
          <w:rFonts w:ascii="Times" w:hAnsi="Times" w:cs="Arial"/>
          <w:i/>
          <w:sz w:val="20"/>
          <w:szCs w:val="20"/>
        </w:rPr>
        <w:t>Greg Chase</w:t>
      </w:r>
      <w:r w:rsidR="003E1359">
        <w:rPr>
          <w:rFonts w:ascii="Times" w:hAnsi="Times" w:cs="Arial"/>
          <w:i/>
          <w:sz w:val="20"/>
          <w:szCs w:val="20"/>
        </w:rPr>
        <w:t>)</w:t>
      </w:r>
      <w:r>
        <w:rPr>
          <w:rFonts w:ascii="Times" w:hAnsi="Times" w:cs="Arial"/>
          <w:sz w:val="20"/>
          <w:szCs w:val="20"/>
        </w:rPr>
        <w:t xml:space="preserve"> </w:t>
      </w:r>
      <w:r w:rsidR="00BD3134">
        <w:rPr>
          <w:rFonts w:ascii="Times" w:hAnsi="Times" w:cs="Arial"/>
          <w:sz w:val="20"/>
          <w:szCs w:val="20"/>
        </w:rPr>
        <w:t xml:space="preserve">The HLC is </w:t>
      </w:r>
      <w:r>
        <w:rPr>
          <w:rFonts w:ascii="Times" w:hAnsi="Times" w:cs="Arial"/>
          <w:sz w:val="20"/>
          <w:szCs w:val="20"/>
        </w:rPr>
        <w:t>looking to</w:t>
      </w:r>
      <w:r w:rsidR="00BD3134">
        <w:rPr>
          <w:rFonts w:ascii="Times" w:hAnsi="Times" w:cs="Arial"/>
          <w:sz w:val="20"/>
          <w:szCs w:val="20"/>
        </w:rPr>
        <w:t>wards a more standardized MBA P</w:t>
      </w:r>
      <w:r>
        <w:rPr>
          <w:rFonts w:ascii="Times" w:hAnsi="Times" w:cs="Arial"/>
          <w:sz w:val="20"/>
          <w:szCs w:val="20"/>
        </w:rPr>
        <w:t>rogram,</w:t>
      </w:r>
      <w:r w:rsidR="00BD3134">
        <w:rPr>
          <w:rFonts w:ascii="Times" w:hAnsi="Times" w:cs="Arial"/>
          <w:sz w:val="20"/>
          <w:szCs w:val="20"/>
        </w:rPr>
        <w:t xml:space="preserve"> and has mandated that</w:t>
      </w:r>
      <w:r>
        <w:rPr>
          <w:rFonts w:ascii="Times" w:hAnsi="Times" w:cs="Arial"/>
          <w:sz w:val="20"/>
          <w:szCs w:val="20"/>
        </w:rPr>
        <w:t xml:space="preserve"> masters programs have 30 hours. </w:t>
      </w:r>
      <w:r w:rsidR="00C955FF">
        <w:rPr>
          <w:rFonts w:ascii="Times" w:hAnsi="Times" w:cs="Arial"/>
          <w:sz w:val="20"/>
          <w:szCs w:val="20"/>
        </w:rPr>
        <w:t>Our redesigned program will be t</w:t>
      </w:r>
      <w:r>
        <w:rPr>
          <w:rFonts w:ascii="Times" w:hAnsi="Times" w:cs="Arial"/>
          <w:sz w:val="20"/>
          <w:szCs w:val="20"/>
        </w:rPr>
        <w:t xml:space="preserve">otally online for </w:t>
      </w:r>
      <w:r w:rsidR="00C955FF">
        <w:rPr>
          <w:rFonts w:ascii="Times" w:hAnsi="Times" w:cs="Arial"/>
          <w:sz w:val="20"/>
          <w:szCs w:val="20"/>
        </w:rPr>
        <w:t>the convenience of the student. It is an a</w:t>
      </w:r>
      <w:r>
        <w:rPr>
          <w:rFonts w:ascii="Times" w:hAnsi="Times" w:cs="Arial"/>
          <w:sz w:val="20"/>
          <w:szCs w:val="20"/>
        </w:rPr>
        <w:t xml:space="preserve">ccelerated format, </w:t>
      </w:r>
      <w:r w:rsidR="00C955FF">
        <w:rPr>
          <w:rFonts w:ascii="Times" w:hAnsi="Times" w:cs="Arial"/>
          <w:sz w:val="20"/>
          <w:szCs w:val="20"/>
        </w:rPr>
        <w:t>with 8-</w:t>
      </w:r>
      <w:r>
        <w:rPr>
          <w:rFonts w:ascii="Times" w:hAnsi="Times" w:cs="Arial"/>
          <w:sz w:val="20"/>
          <w:szCs w:val="20"/>
        </w:rPr>
        <w:t xml:space="preserve">week sessions, </w:t>
      </w:r>
      <w:r w:rsidR="00C955FF">
        <w:rPr>
          <w:rFonts w:ascii="Times" w:hAnsi="Times" w:cs="Arial"/>
          <w:sz w:val="20"/>
          <w:szCs w:val="20"/>
        </w:rPr>
        <w:t xml:space="preserve">so that a </w:t>
      </w:r>
      <w:r>
        <w:rPr>
          <w:rFonts w:ascii="Times" w:hAnsi="Times" w:cs="Arial"/>
          <w:sz w:val="20"/>
          <w:szCs w:val="20"/>
        </w:rPr>
        <w:t xml:space="preserve">student could take it and complete </w:t>
      </w:r>
      <w:r w:rsidR="00C955FF">
        <w:rPr>
          <w:rFonts w:ascii="Times" w:hAnsi="Times" w:cs="Arial"/>
          <w:sz w:val="20"/>
          <w:szCs w:val="20"/>
        </w:rPr>
        <w:t>the program in one year with a two-</w:t>
      </w:r>
      <w:r>
        <w:rPr>
          <w:rFonts w:ascii="Times" w:hAnsi="Times" w:cs="Arial"/>
          <w:sz w:val="20"/>
          <w:szCs w:val="20"/>
        </w:rPr>
        <w:t xml:space="preserve">year option. </w:t>
      </w:r>
      <w:r w:rsidR="002D4B8C">
        <w:rPr>
          <w:rFonts w:ascii="Times" w:hAnsi="Times" w:cs="Arial"/>
          <w:sz w:val="20"/>
          <w:szCs w:val="20"/>
        </w:rPr>
        <w:t>A question was asked about whether</w:t>
      </w:r>
      <w:r>
        <w:rPr>
          <w:rFonts w:ascii="Times" w:hAnsi="Times" w:cs="Arial"/>
          <w:sz w:val="20"/>
          <w:szCs w:val="20"/>
        </w:rPr>
        <w:t xml:space="preserve"> any additional faculty </w:t>
      </w:r>
      <w:r w:rsidR="00F4416A">
        <w:rPr>
          <w:rFonts w:ascii="Times" w:hAnsi="Times" w:cs="Arial"/>
          <w:sz w:val="20"/>
          <w:szCs w:val="20"/>
        </w:rPr>
        <w:t>would be required.</w:t>
      </w:r>
    </w:p>
    <w:p w14:paraId="48255D80" w14:textId="62EA4AAF" w:rsidR="00516635" w:rsidRDefault="002D4B8C" w:rsidP="00C22C56">
      <w:pPr>
        <w:rPr>
          <w:rFonts w:ascii="Times" w:hAnsi="Times" w:cs="Arial"/>
          <w:sz w:val="20"/>
          <w:szCs w:val="20"/>
        </w:rPr>
      </w:pPr>
      <w:r>
        <w:rPr>
          <w:rFonts w:ascii="Times" w:hAnsi="Times" w:cs="Arial"/>
          <w:sz w:val="20"/>
          <w:szCs w:val="20"/>
        </w:rPr>
        <w:t>Greg replied that no new faculty would be needed, but that they</w:t>
      </w:r>
      <w:r w:rsidR="00516635">
        <w:rPr>
          <w:rFonts w:ascii="Times" w:hAnsi="Times" w:cs="Arial"/>
          <w:sz w:val="20"/>
          <w:szCs w:val="20"/>
        </w:rPr>
        <w:t xml:space="preserve"> may adjunct out some</w:t>
      </w:r>
      <w:r>
        <w:rPr>
          <w:rFonts w:ascii="Times" w:hAnsi="Times" w:cs="Arial"/>
          <w:sz w:val="20"/>
          <w:szCs w:val="20"/>
        </w:rPr>
        <w:t xml:space="preserve"> of the classes</w:t>
      </w:r>
      <w:r w:rsidR="00516635">
        <w:rPr>
          <w:rFonts w:ascii="Times" w:hAnsi="Times" w:cs="Arial"/>
          <w:sz w:val="20"/>
          <w:szCs w:val="20"/>
        </w:rPr>
        <w:t>.</w:t>
      </w:r>
    </w:p>
    <w:p w14:paraId="41C01A91" w14:textId="77777777" w:rsidR="00516635" w:rsidRDefault="00516635" w:rsidP="00C22C56">
      <w:pPr>
        <w:rPr>
          <w:rFonts w:ascii="Times" w:hAnsi="Times" w:cs="Arial"/>
          <w:sz w:val="20"/>
          <w:szCs w:val="20"/>
        </w:rPr>
      </w:pPr>
    </w:p>
    <w:p w14:paraId="73F08DA1" w14:textId="1F184546" w:rsidR="00516635" w:rsidRDefault="002D4B8C" w:rsidP="00C22C56">
      <w:pPr>
        <w:rPr>
          <w:rFonts w:ascii="Times" w:hAnsi="Times" w:cs="Arial"/>
          <w:sz w:val="20"/>
          <w:szCs w:val="20"/>
        </w:rPr>
      </w:pPr>
      <w:r>
        <w:rPr>
          <w:rFonts w:ascii="Times" w:hAnsi="Times" w:cs="Arial"/>
          <w:sz w:val="20"/>
          <w:szCs w:val="20"/>
        </w:rPr>
        <w:t>(</w:t>
      </w:r>
      <w:r w:rsidR="00516635" w:rsidRPr="002D4B8C">
        <w:rPr>
          <w:rFonts w:ascii="Times" w:hAnsi="Times" w:cs="Arial"/>
          <w:i/>
          <w:sz w:val="20"/>
          <w:szCs w:val="20"/>
        </w:rPr>
        <w:t>Action item moved up.</w:t>
      </w:r>
      <w:r w:rsidRPr="002D4B8C">
        <w:rPr>
          <w:rFonts w:ascii="Times" w:hAnsi="Times" w:cs="Arial"/>
          <w:i/>
          <w:sz w:val="20"/>
          <w:szCs w:val="20"/>
        </w:rPr>
        <w:t>)</w:t>
      </w:r>
      <w:r w:rsidR="00516635">
        <w:rPr>
          <w:rFonts w:ascii="Times" w:hAnsi="Times" w:cs="Arial"/>
          <w:sz w:val="20"/>
          <w:szCs w:val="20"/>
        </w:rPr>
        <w:t xml:space="preserve"> </w:t>
      </w:r>
    </w:p>
    <w:p w14:paraId="6E76428A" w14:textId="7AE3674E" w:rsidR="00516635" w:rsidRDefault="002D4B8C" w:rsidP="00C22C56">
      <w:pPr>
        <w:rPr>
          <w:rFonts w:ascii="Times" w:hAnsi="Times" w:cs="Arial"/>
          <w:sz w:val="20"/>
          <w:szCs w:val="20"/>
        </w:rPr>
      </w:pPr>
      <w:r>
        <w:rPr>
          <w:rFonts w:ascii="Times" w:hAnsi="Times" w:cs="Arial"/>
          <w:sz w:val="20"/>
          <w:szCs w:val="20"/>
        </w:rPr>
        <w:t>A m</w:t>
      </w:r>
      <w:r w:rsidR="00516635">
        <w:rPr>
          <w:rFonts w:ascii="Times" w:hAnsi="Times" w:cs="Arial"/>
          <w:sz w:val="20"/>
          <w:szCs w:val="20"/>
        </w:rPr>
        <w:t>otion to approve</w:t>
      </w:r>
      <w:r>
        <w:rPr>
          <w:rFonts w:ascii="Times" w:hAnsi="Times" w:cs="Arial"/>
          <w:sz w:val="20"/>
          <w:szCs w:val="20"/>
        </w:rPr>
        <w:t xml:space="preserve"> was made</w:t>
      </w:r>
      <w:r w:rsidR="00B574B2">
        <w:rPr>
          <w:rFonts w:ascii="Times" w:hAnsi="Times" w:cs="Arial"/>
          <w:sz w:val="20"/>
          <w:szCs w:val="20"/>
        </w:rPr>
        <w:t xml:space="preserve"> to</w:t>
      </w:r>
      <w:r w:rsidR="003E1359">
        <w:rPr>
          <w:rFonts w:ascii="Times" w:hAnsi="Times" w:cs="Arial"/>
          <w:sz w:val="20"/>
          <w:szCs w:val="20"/>
        </w:rPr>
        <w:t xml:space="preserve"> approve the Revised MBA Program</w:t>
      </w:r>
      <w:r>
        <w:rPr>
          <w:rFonts w:ascii="Times" w:hAnsi="Times" w:cs="Arial"/>
          <w:sz w:val="20"/>
          <w:szCs w:val="20"/>
        </w:rPr>
        <w:t xml:space="preserve"> and seconded</w:t>
      </w:r>
      <w:r w:rsidR="00516635">
        <w:rPr>
          <w:rFonts w:ascii="Times" w:hAnsi="Times" w:cs="Arial"/>
          <w:sz w:val="20"/>
          <w:szCs w:val="20"/>
        </w:rPr>
        <w:t xml:space="preserve">. </w:t>
      </w:r>
      <w:r w:rsidR="003E1359">
        <w:rPr>
          <w:rFonts w:ascii="Times" w:hAnsi="Times" w:cs="Arial"/>
          <w:sz w:val="20"/>
          <w:szCs w:val="20"/>
        </w:rPr>
        <w:t xml:space="preserve">The motion passed unanimously </w:t>
      </w:r>
      <w:r>
        <w:rPr>
          <w:rFonts w:ascii="Times" w:hAnsi="Times" w:cs="Arial"/>
          <w:sz w:val="20"/>
          <w:szCs w:val="20"/>
        </w:rPr>
        <w:t>with</w:t>
      </w:r>
      <w:r w:rsidR="00516635">
        <w:rPr>
          <w:rFonts w:ascii="Times" w:hAnsi="Times" w:cs="Arial"/>
          <w:sz w:val="20"/>
          <w:szCs w:val="20"/>
        </w:rPr>
        <w:t xml:space="preserve"> no abstentions. </w:t>
      </w:r>
    </w:p>
    <w:p w14:paraId="1D11588A" w14:textId="77777777" w:rsidR="00516635" w:rsidRDefault="00516635" w:rsidP="00C22C56">
      <w:pPr>
        <w:rPr>
          <w:rFonts w:ascii="Times" w:hAnsi="Times" w:cs="Arial"/>
          <w:sz w:val="20"/>
          <w:szCs w:val="20"/>
        </w:rPr>
      </w:pPr>
    </w:p>
    <w:p w14:paraId="669818FB" w14:textId="56F35F04" w:rsidR="004413FF" w:rsidRDefault="00BB1F49" w:rsidP="00C22C56">
      <w:pPr>
        <w:rPr>
          <w:rFonts w:ascii="Times" w:hAnsi="Times" w:cs="Arial"/>
          <w:sz w:val="20"/>
          <w:szCs w:val="20"/>
        </w:rPr>
      </w:pPr>
      <w:r w:rsidRPr="00BB1F49">
        <w:rPr>
          <w:rFonts w:ascii="Times" w:hAnsi="Times" w:cs="Arial"/>
          <w:b/>
          <w:sz w:val="20"/>
          <w:szCs w:val="20"/>
        </w:rPr>
        <w:t xml:space="preserve">Policy 215 Committee: </w:t>
      </w:r>
      <w:r w:rsidRPr="00BB1F49">
        <w:rPr>
          <w:rFonts w:ascii="Times" w:hAnsi="Times" w:cs="Arial"/>
          <w:i/>
          <w:sz w:val="20"/>
          <w:szCs w:val="20"/>
        </w:rPr>
        <w:t>(Jon Serra, Chair) with</w:t>
      </w:r>
      <w:r w:rsidR="00516635" w:rsidRPr="00BB1F49">
        <w:rPr>
          <w:rFonts w:ascii="Times" w:hAnsi="Times" w:cs="Arial"/>
          <w:i/>
          <w:sz w:val="20"/>
          <w:szCs w:val="20"/>
        </w:rPr>
        <w:t xml:space="preserve"> Paula</w:t>
      </w:r>
      <w:r w:rsidRPr="00BB1F49">
        <w:rPr>
          <w:rFonts w:ascii="Times" w:hAnsi="Times" w:cs="Arial"/>
          <w:i/>
          <w:sz w:val="20"/>
          <w:szCs w:val="20"/>
        </w:rPr>
        <w:t xml:space="preserve"> </w:t>
      </w:r>
      <w:proofErr w:type="spellStart"/>
      <w:r w:rsidRPr="00BB1F49">
        <w:rPr>
          <w:rFonts w:ascii="Times" w:hAnsi="Times" w:cs="Arial"/>
          <w:i/>
          <w:sz w:val="20"/>
          <w:szCs w:val="20"/>
        </w:rPr>
        <w:t>Tomasik</w:t>
      </w:r>
      <w:proofErr w:type="spellEnd"/>
      <w:r w:rsidR="00C4773D">
        <w:rPr>
          <w:rFonts w:ascii="Times" w:hAnsi="Times" w:cs="Arial"/>
          <w:i/>
          <w:sz w:val="20"/>
          <w:szCs w:val="20"/>
        </w:rPr>
        <w:t xml:space="preserve"> </w:t>
      </w:r>
    </w:p>
    <w:p w14:paraId="3675D867" w14:textId="7351B032" w:rsidR="00516635" w:rsidRDefault="004413FF" w:rsidP="00C22C56">
      <w:pPr>
        <w:rPr>
          <w:rFonts w:ascii="Times" w:hAnsi="Times" w:cs="Arial"/>
          <w:sz w:val="20"/>
          <w:szCs w:val="20"/>
        </w:rPr>
      </w:pPr>
      <w:r>
        <w:rPr>
          <w:rFonts w:ascii="Times" w:hAnsi="Times" w:cs="Arial"/>
          <w:sz w:val="20"/>
          <w:szCs w:val="20"/>
        </w:rPr>
        <w:t xml:space="preserve">Policy 215 has completed the suggestions </w:t>
      </w:r>
      <w:r w:rsidRPr="004413FF">
        <w:rPr>
          <w:rFonts w:ascii="Times" w:hAnsi="Times" w:cs="Arial"/>
          <w:sz w:val="20"/>
          <w:szCs w:val="20"/>
        </w:rPr>
        <w:t>for student evaluation questions. This forth revision t</w:t>
      </w:r>
      <w:r w:rsidR="00516635" w:rsidRPr="004413FF">
        <w:rPr>
          <w:rFonts w:ascii="Times" w:hAnsi="Times" w:cs="Arial"/>
          <w:sz w:val="20"/>
          <w:szCs w:val="20"/>
        </w:rPr>
        <w:t>akes into account the comments that we received.</w:t>
      </w:r>
      <w:r>
        <w:rPr>
          <w:rFonts w:ascii="Times" w:hAnsi="Times" w:cs="Arial"/>
          <w:sz w:val="20"/>
          <w:szCs w:val="20"/>
        </w:rPr>
        <w:t xml:space="preserve"> We also invited Paula </w:t>
      </w:r>
      <w:proofErr w:type="spellStart"/>
      <w:r>
        <w:rPr>
          <w:rFonts w:ascii="Times" w:hAnsi="Times" w:cs="Arial"/>
          <w:sz w:val="20"/>
          <w:szCs w:val="20"/>
        </w:rPr>
        <w:t>Tomasik</w:t>
      </w:r>
      <w:proofErr w:type="spellEnd"/>
      <w:r>
        <w:rPr>
          <w:rFonts w:ascii="Times" w:hAnsi="Times" w:cs="Arial"/>
          <w:sz w:val="20"/>
          <w:szCs w:val="20"/>
        </w:rPr>
        <w:t xml:space="preserve"> here today to disc</w:t>
      </w:r>
      <w:r w:rsidR="003C1663">
        <w:rPr>
          <w:rFonts w:ascii="Times" w:hAnsi="Times" w:cs="Arial"/>
          <w:sz w:val="20"/>
          <w:szCs w:val="20"/>
        </w:rPr>
        <w:t>uss the new online course evalu</w:t>
      </w:r>
      <w:r>
        <w:rPr>
          <w:rFonts w:ascii="Times" w:hAnsi="Times" w:cs="Arial"/>
          <w:sz w:val="20"/>
          <w:szCs w:val="20"/>
        </w:rPr>
        <w:t>ation system.</w:t>
      </w:r>
    </w:p>
    <w:p w14:paraId="38F29E74" w14:textId="1E9E256E" w:rsidR="00607D79" w:rsidRDefault="004413FF" w:rsidP="00C22C56">
      <w:pPr>
        <w:rPr>
          <w:rFonts w:ascii="Times" w:hAnsi="Times" w:cs="Arial"/>
          <w:sz w:val="20"/>
          <w:szCs w:val="20"/>
        </w:rPr>
      </w:pPr>
      <w:r w:rsidRPr="003E1359">
        <w:rPr>
          <w:rFonts w:ascii="Times" w:hAnsi="Times" w:cs="Arial"/>
          <w:i/>
          <w:sz w:val="20"/>
          <w:szCs w:val="20"/>
        </w:rPr>
        <w:t xml:space="preserve">Paula </w:t>
      </w:r>
      <w:proofErr w:type="spellStart"/>
      <w:r w:rsidRPr="003E1359">
        <w:rPr>
          <w:rFonts w:ascii="Times" w:hAnsi="Times" w:cs="Arial"/>
          <w:i/>
          <w:sz w:val="20"/>
          <w:szCs w:val="20"/>
        </w:rPr>
        <w:t>Tomasik</w:t>
      </w:r>
      <w:proofErr w:type="spellEnd"/>
      <w:r w:rsidR="00C4773D">
        <w:rPr>
          <w:rFonts w:ascii="Times" w:hAnsi="Times" w:cs="Arial"/>
          <w:sz w:val="20"/>
          <w:szCs w:val="20"/>
        </w:rPr>
        <w:t xml:space="preserve"> (Director of institutional Research and Assessment)</w:t>
      </w:r>
      <w:r>
        <w:rPr>
          <w:rFonts w:ascii="Times" w:hAnsi="Times" w:cs="Arial"/>
          <w:sz w:val="20"/>
          <w:szCs w:val="20"/>
        </w:rPr>
        <w:t>: The new online course evaluation system w</w:t>
      </w:r>
      <w:r w:rsidR="00A83B97">
        <w:rPr>
          <w:rFonts w:ascii="Times" w:hAnsi="Times" w:cs="Arial"/>
          <w:sz w:val="20"/>
          <w:szCs w:val="20"/>
        </w:rPr>
        <w:t>ill have a core set of 17 questions. These will be asked of</w:t>
      </w:r>
      <w:r>
        <w:rPr>
          <w:rFonts w:ascii="Times" w:hAnsi="Times" w:cs="Arial"/>
          <w:sz w:val="20"/>
          <w:szCs w:val="20"/>
        </w:rPr>
        <w:t xml:space="preserve"> every student in every course with a m</w:t>
      </w:r>
      <w:r w:rsidR="00A83B97">
        <w:rPr>
          <w:rFonts w:ascii="Times" w:hAnsi="Times" w:cs="Arial"/>
          <w:sz w:val="20"/>
          <w:szCs w:val="20"/>
        </w:rPr>
        <w:t>aximum of 26 total. You could then do 4 questions for department, then</w:t>
      </w:r>
      <w:r>
        <w:rPr>
          <w:rFonts w:ascii="Times" w:hAnsi="Times" w:cs="Arial"/>
          <w:sz w:val="20"/>
          <w:szCs w:val="20"/>
        </w:rPr>
        <w:t xml:space="preserve"> </w:t>
      </w:r>
      <w:r w:rsidR="00A83B97">
        <w:rPr>
          <w:rFonts w:ascii="Times" w:hAnsi="Times" w:cs="Arial"/>
          <w:sz w:val="20"/>
          <w:szCs w:val="20"/>
        </w:rPr>
        <w:t xml:space="preserve">4- 5 that you </w:t>
      </w:r>
      <w:r w:rsidR="00A83B97" w:rsidRPr="00C957B7">
        <w:rPr>
          <w:rFonts w:ascii="Times" w:hAnsi="Times" w:cs="Arial"/>
          <w:sz w:val="20"/>
          <w:szCs w:val="20"/>
        </w:rPr>
        <w:t>can use for your own purposes</w:t>
      </w:r>
      <w:r w:rsidRPr="00C957B7">
        <w:rPr>
          <w:rFonts w:ascii="Times" w:hAnsi="Times" w:cs="Arial"/>
          <w:sz w:val="20"/>
          <w:szCs w:val="20"/>
        </w:rPr>
        <w:t xml:space="preserve"> as the course instructor</w:t>
      </w:r>
      <w:r w:rsidR="00A83B97" w:rsidRPr="00C957B7">
        <w:rPr>
          <w:rFonts w:ascii="Times" w:hAnsi="Times" w:cs="Arial"/>
          <w:sz w:val="20"/>
          <w:szCs w:val="20"/>
        </w:rPr>
        <w:t xml:space="preserve">. </w:t>
      </w:r>
      <w:r w:rsidR="00C957B7">
        <w:rPr>
          <w:rFonts w:ascii="Times" w:hAnsi="Times" w:cs="Arial"/>
          <w:sz w:val="20"/>
          <w:szCs w:val="20"/>
        </w:rPr>
        <w:t>The chair or dean</w:t>
      </w:r>
      <w:r w:rsidR="00C957B7" w:rsidRPr="00C957B7">
        <w:rPr>
          <w:rFonts w:ascii="Times" w:hAnsi="Times" w:cs="Arial"/>
          <w:sz w:val="20"/>
          <w:szCs w:val="20"/>
        </w:rPr>
        <w:t xml:space="preserve"> will not use the 4-5 questions for</w:t>
      </w:r>
      <w:r w:rsidR="00C957B7">
        <w:rPr>
          <w:rFonts w:ascii="Times" w:hAnsi="Times" w:cs="Arial"/>
          <w:sz w:val="20"/>
          <w:szCs w:val="20"/>
        </w:rPr>
        <w:t xml:space="preserve"> evaluation</w:t>
      </w:r>
      <w:r w:rsidR="00A83B97" w:rsidRPr="00C957B7">
        <w:rPr>
          <w:rFonts w:ascii="Times" w:hAnsi="Times" w:cs="Arial"/>
          <w:sz w:val="20"/>
          <w:szCs w:val="20"/>
        </w:rPr>
        <w:t>.</w:t>
      </w:r>
      <w:r w:rsidRPr="00C957B7">
        <w:rPr>
          <w:rFonts w:ascii="Times" w:hAnsi="Times" w:cs="Arial"/>
          <w:sz w:val="20"/>
          <w:szCs w:val="20"/>
        </w:rPr>
        <w:t xml:space="preserve"> </w:t>
      </w:r>
      <w:r w:rsidR="00C957B7">
        <w:rPr>
          <w:rFonts w:ascii="Times" w:hAnsi="Times" w:cs="Arial"/>
          <w:sz w:val="20"/>
          <w:szCs w:val="20"/>
        </w:rPr>
        <w:t xml:space="preserve"> These questions are only for your use as an instructor. </w:t>
      </w:r>
      <w:r w:rsidRPr="00C957B7">
        <w:rPr>
          <w:rFonts w:ascii="Times" w:hAnsi="Times" w:cs="Arial"/>
          <w:sz w:val="20"/>
          <w:szCs w:val="20"/>
        </w:rPr>
        <w:t>These can be filled whenever we like. The s</w:t>
      </w:r>
      <w:r w:rsidR="00A83B97" w:rsidRPr="00C957B7">
        <w:rPr>
          <w:rFonts w:ascii="Times" w:hAnsi="Times" w:cs="Arial"/>
          <w:sz w:val="20"/>
          <w:szCs w:val="20"/>
        </w:rPr>
        <w:t>tudent</w:t>
      </w:r>
      <w:r w:rsidRPr="00C957B7">
        <w:rPr>
          <w:rFonts w:ascii="Times" w:hAnsi="Times" w:cs="Arial"/>
          <w:sz w:val="20"/>
          <w:szCs w:val="20"/>
        </w:rPr>
        <w:t>s</w:t>
      </w:r>
      <w:r w:rsidR="00A83B97" w:rsidRPr="00C957B7">
        <w:rPr>
          <w:rFonts w:ascii="Times" w:hAnsi="Times" w:cs="Arial"/>
          <w:sz w:val="20"/>
          <w:szCs w:val="20"/>
        </w:rPr>
        <w:t xml:space="preserve"> will continue</w:t>
      </w:r>
      <w:r w:rsidRPr="00C957B7">
        <w:rPr>
          <w:rFonts w:ascii="Times" w:hAnsi="Times" w:cs="Arial"/>
          <w:sz w:val="20"/>
          <w:szCs w:val="20"/>
        </w:rPr>
        <w:t xml:space="preserve"> to receive emails until the </w:t>
      </w:r>
      <w:r w:rsidR="00A83B97" w:rsidRPr="00C957B7">
        <w:rPr>
          <w:rFonts w:ascii="Times" w:hAnsi="Times" w:cs="Arial"/>
          <w:sz w:val="20"/>
          <w:szCs w:val="20"/>
        </w:rPr>
        <w:t>questionnaire is filled out.</w:t>
      </w:r>
      <w:r w:rsidRPr="00C957B7">
        <w:rPr>
          <w:rFonts w:ascii="Times" w:hAnsi="Times" w:cs="Arial"/>
          <w:sz w:val="20"/>
          <w:szCs w:val="20"/>
        </w:rPr>
        <w:t xml:space="preserve"> </w:t>
      </w:r>
      <w:r w:rsidR="00A83B97" w:rsidRPr="00C957B7">
        <w:rPr>
          <w:rFonts w:ascii="Times" w:hAnsi="Times" w:cs="Arial"/>
          <w:sz w:val="20"/>
          <w:szCs w:val="20"/>
        </w:rPr>
        <w:t>The</w:t>
      </w:r>
      <w:r w:rsidR="00C2507A">
        <w:rPr>
          <w:rFonts w:ascii="Times" w:hAnsi="Times" w:cs="Arial"/>
          <w:sz w:val="20"/>
          <w:szCs w:val="20"/>
        </w:rPr>
        <w:t>re will be training. F</w:t>
      </w:r>
      <w:r w:rsidR="00A83B97" w:rsidRPr="00C957B7">
        <w:rPr>
          <w:rFonts w:ascii="Times" w:hAnsi="Times" w:cs="Arial"/>
          <w:sz w:val="20"/>
          <w:szCs w:val="20"/>
        </w:rPr>
        <w:t>aculty can be as inv</w:t>
      </w:r>
      <w:r w:rsidR="00C2507A">
        <w:rPr>
          <w:rFonts w:ascii="Times" w:hAnsi="Times" w:cs="Arial"/>
          <w:sz w:val="20"/>
          <w:szCs w:val="20"/>
        </w:rPr>
        <w:t>olved as you want to be. Facul</w:t>
      </w:r>
      <w:r w:rsidR="00024445">
        <w:rPr>
          <w:rFonts w:ascii="Times" w:hAnsi="Times" w:cs="Arial"/>
          <w:sz w:val="20"/>
          <w:szCs w:val="20"/>
        </w:rPr>
        <w:t>ty and instructors can send their</w:t>
      </w:r>
      <w:r w:rsidR="00C2507A">
        <w:rPr>
          <w:rFonts w:ascii="Times" w:hAnsi="Times" w:cs="Arial"/>
          <w:sz w:val="20"/>
          <w:szCs w:val="20"/>
        </w:rPr>
        <w:t xml:space="preserve"> own email to students to begin the course ev</w:t>
      </w:r>
      <w:r w:rsidR="00024445">
        <w:rPr>
          <w:rFonts w:ascii="Times" w:hAnsi="Times" w:cs="Arial"/>
          <w:sz w:val="20"/>
          <w:szCs w:val="20"/>
        </w:rPr>
        <w:t>aluation process, or it can be sent</w:t>
      </w:r>
      <w:r w:rsidR="00C2507A">
        <w:rPr>
          <w:rFonts w:ascii="Times" w:hAnsi="Times" w:cs="Arial"/>
          <w:sz w:val="20"/>
          <w:szCs w:val="20"/>
        </w:rPr>
        <w:t xml:space="preserve"> from Paula’s</w:t>
      </w:r>
      <w:r w:rsidR="00A83B97" w:rsidRPr="00C957B7">
        <w:rPr>
          <w:rFonts w:ascii="Times" w:hAnsi="Times" w:cs="Arial"/>
          <w:sz w:val="20"/>
          <w:szCs w:val="20"/>
        </w:rPr>
        <w:t xml:space="preserve"> office. Training will probably start next week. We plan to launch next semester in full, with just core questions for this semester.</w:t>
      </w:r>
      <w:r w:rsidR="00A83B97">
        <w:rPr>
          <w:rFonts w:ascii="Times" w:hAnsi="Times" w:cs="Arial"/>
          <w:sz w:val="20"/>
          <w:szCs w:val="20"/>
        </w:rPr>
        <w:t xml:space="preserve"> </w:t>
      </w:r>
      <w:r w:rsidR="00A3345E">
        <w:rPr>
          <w:rFonts w:ascii="Times" w:hAnsi="Times" w:cs="Arial"/>
          <w:sz w:val="20"/>
          <w:szCs w:val="20"/>
        </w:rPr>
        <w:t xml:space="preserve">A question was asked </w:t>
      </w:r>
      <w:r w:rsidR="003C1663">
        <w:rPr>
          <w:rFonts w:ascii="Times" w:hAnsi="Times" w:cs="Arial"/>
          <w:sz w:val="20"/>
          <w:szCs w:val="20"/>
        </w:rPr>
        <w:t>about whether students who have wi</w:t>
      </w:r>
      <w:r w:rsidR="00607D79">
        <w:rPr>
          <w:rFonts w:ascii="Times" w:hAnsi="Times" w:cs="Arial"/>
          <w:sz w:val="20"/>
          <w:szCs w:val="20"/>
        </w:rPr>
        <w:t>thdrawn</w:t>
      </w:r>
      <w:r w:rsidR="003C1663">
        <w:rPr>
          <w:rFonts w:ascii="Times" w:hAnsi="Times" w:cs="Arial"/>
          <w:sz w:val="20"/>
          <w:szCs w:val="20"/>
        </w:rPr>
        <w:t xml:space="preserve"> from a class </w:t>
      </w:r>
      <w:r w:rsidR="00C957B7">
        <w:rPr>
          <w:rFonts w:ascii="Times" w:hAnsi="Times" w:cs="Arial"/>
          <w:sz w:val="20"/>
          <w:szCs w:val="20"/>
        </w:rPr>
        <w:t>would</w:t>
      </w:r>
      <w:r w:rsidR="003C1663">
        <w:rPr>
          <w:rFonts w:ascii="Times" w:hAnsi="Times" w:cs="Arial"/>
          <w:sz w:val="20"/>
          <w:szCs w:val="20"/>
        </w:rPr>
        <w:t xml:space="preserve"> be able to fill out the evaluation.</w:t>
      </w:r>
      <w:r w:rsidR="00607D79">
        <w:rPr>
          <w:rFonts w:ascii="Times" w:hAnsi="Times" w:cs="Arial"/>
          <w:sz w:val="20"/>
          <w:szCs w:val="20"/>
        </w:rPr>
        <w:t xml:space="preserve"> </w:t>
      </w:r>
      <w:r w:rsidR="003C1663">
        <w:rPr>
          <w:rFonts w:ascii="Times" w:hAnsi="Times" w:cs="Arial"/>
          <w:sz w:val="20"/>
          <w:szCs w:val="20"/>
        </w:rPr>
        <w:t>Paula answered no. T</w:t>
      </w:r>
      <w:r w:rsidR="00607D79">
        <w:rPr>
          <w:rFonts w:ascii="Times" w:hAnsi="Times" w:cs="Arial"/>
          <w:sz w:val="20"/>
          <w:szCs w:val="20"/>
        </w:rPr>
        <w:t>his system p</w:t>
      </w:r>
      <w:r w:rsidR="00CA1954">
        <w:rPr>
          <w:rFonts w:ascii="Times" w:hAnsi="Times" w:cs="Arial"/>
          <w:sz w:val="20"/>
          <w:szCs w:val="20"/>
        </w:rPr>
        <w:t>ulls information directly from B</w:t>
      </w:r>
      <w:r w:rsidR="00024445">
        <w:rPr>
          <w:rFonts w:ascii="Times" w:hAnsi="Times" w:cs="Arial"/>
          <w:sz w:val="20"/>
          <w:szCs w:val="20"/>
        </w:rPr>
        <w:t>anner. Do not</w:t>
      </w:r>
      <w:r w:rsidR="00CA1954">
        <w:rPr>
          <w:rFonts w:ascii="Times" w:hAnsi="Times" w:cs="Arial"/>
          <w:sz w:val="20"/>
          <w:szCs w:val="20"/>
        </w:rPr>
        <w:t xml:space="preserve"> ask any demographic info</w:t>
      </w:r>
      <w:r w:rsidR="00024445">
        <w:rPr>
          <w:rFonts w:ascii="Times" w:hAnsi="Times" w:cs="Arial"/>
          <w:sz w:val="20"/>
          <w:szCs w:val="20"/>
        </w:rPr>
        <w:t>rmation</w:t>
      </w:r>
      <w:r w:rsidR="00CA1954">
        <w:rPr>
          <w:rFonts w:ascii="Times" w:hAnsi="Times" w:cs="Arial"/>
          <w:sz w:val="20"/>
          <w:szCs w:val="20"/>
        </w:rPr>
        <w:t xml:space="preserve"> from B</w:t>
      </w:r>
      <w:r w:rsidR="00607D79">
        <w:rPr>
          <w:rFonts w:ascii="Times" w:hAnsi="Times" w:cs="Arial"/>
          <w:sz w:val="20"/>
          <w:szCs w:val="20"/>
        </w:rPr>
        <w:t xml:space="preserve">anner. </w:t>
      </w:r>
      <w:r w:rsidR="003C1663">
        <w:rPr>
          <w:rFonts w:ascii="Times" w:hAnsi="Times" w:cs="Arial"/>
          <w:sz w:val="20"/>
          <w:szCs w:val="20"/>
        </w:rPr>
        <w:t xml:space="preserve">Paula does not have an exact </w:t>
      </w:r>
      <w:r w:rsidR="00520F04">
        <w:rPr>
          <w:rFonts w:ascii="Times" w:hAnsi="Times" w:cs="Arial"/>
          <w:sz w:val="20"/>
          <w:szCs w:val="20"/>
        </w:rPr>
        <w:t xml:space="preserve">start </w:t>
      </w:r>
      <w:r w:rsidR="003C1663">
        <w:rPr>
          <w:rFonts w:ascii="Times" w:hAnsi="Times" w:cs="Arial"/>
          <w:sz w:val="20"/>
          <w:szCs w:val="20"/>
        </w:rPr>
        <w:t>date</w:t>
      </w:r>
      <w:r w:rsidR="00520F04">
        <w:rPr>
          <w:rFonts w:ascii="Times" w:hAnsi="Times" w:cs="Arial"/>
          <w:sz w:val="20"/>
          <w:szCs w:val="20"/>
        </w:rPr>
        <w:t xml:space="preserve"> yet, and that will depend on when she</w:t>
      </w:r>
      <w:r w:rsidR="003C1663">
        <w:rPr>
          <w:rFonts w:ascii="Times" w:hAnsi="Times" w:cs="Arial"/>
          <w:sz w:val="20"/>
          <w:szCs w:val="20"/>
        </w:rPr>
        <w:t xml:space="preserve"> get</w:t>
      </w:r>
      <w:r w:rsidR="00520F04">
        <w:rPr>
          <w:rFonts w:ascii="Times" w:hAnsi="Times" w:cs="Arial"/>
          <w:sz w:val="20"/>
          <w:szCs w:val="20"/>
        </w:rPr>
        <w:t>s</w:t>
      </w:r>
      <w:r w:rsidR="003C1663">
        <w:rPr>
          <w:rFonts w:ascii="Times" w:hAnsi="Times" w:cs="Arial"/>
          <w:sz w:val="20"/>
          <w:szCs w:val="20"/>
        </w:rPr>
        <w:t xml:space="preserve"> the final student course evaluation </w:t>
      </w:r>
      <w:r w:rsidR="00520F04">
        <w:rPr>
          <w:rFonts w:ascii="Times" w:hAnsi="Times" w:cs="Arial"/>
          <w:sz w:val="20"/>
          <w:szCs w:val="20"/>
        </w:rPr>
        <w:t>questions.</w:t>
      </w:r>
      <w:r w:rsidR="00580D32">
        <w:rPr>
          <w:rFonts w:ascii="Times" w:hAnsi="Times" w:cs="Arial"/>
          <w:sz w:val="20"/>
          <w:szCs w:val="20"/>
        </w:rPr>
        <w:t xml:space="preserve"> Faculty members</w:t>
      </w:r>
      <w:r w:rsidR="00607D79">
        <w:rPr>
          <w:rFonts w:ascii="Times" w:hAnsi="Times" w:cs="Arial"/>
          <w:sz w:val="20"/>
          <w:szCs w:val="20"/>
        </w:rPr>
        <w:t xml:space="preserve"> were concerned that it should be</w:t>
      </w:r>
      <w:r w:rsidR="00580D32">
        <w:rPr>
          <w:rFonts w:ascii="Times" w:hAnsi="Times" w:cs="Arial"/>
          <w:sz w:val="20"/>
          <w:szCs w:val="20"/>
        </w:rPr>
        <w:t>gin</w:t>
      </w:r>
      <w:r w:rsidR="00607D79">
        <w:rPr>
          <w:rFonts w:ascii="Times" w:hAnsi="Times" w:cs="Arial"/>
          <w:sz w:val="20"/>
          <w:szCs w:val="20"/>
        </w:rPr>
        <w:t xml:space="preserve"> towards the end of the semester, and not near </w:t>
      </w:r>
      <w:r w:rsidR="00024445">
        <w:rPr>
          <w:rFonts w:ascii="Times" w:hAnsi="Times" w:cs="Arial"/>
          <w:sz w:val="20"/>
          <w:szCs w:val="20"/>
        </w:rPr>
        <w:t xml:space="preserve">the </w:t>
      </w:r>
      <w:r w:rsidR="00607D79">
        <w:rPr>
          <w:rFonts w:ascii="Times" w:hAnsi="Times" w:cs="Arial"/>
          <w:sz w:val="20"/>
          <w:szCs w:val="20"/>
        </w:rPr>
        <w:t>beginning</w:t>
      </w:r>
      <w:r w:rsidR="00024445">
        <w:rPr>
          <w:rFonts w:ascii="Times" w:hAnsi="Times" w:cs="Arial"/>
          <w:sz w:val="20"/>
          <w:szCs w:val="20"/>
        </w:rPr>
        <w:t xml:space="preserve"> of the semester</w:t>
      </w:r>
      <w:r w:rsidR="00607D79">
        <w:rPr>
          <w:rFonts w:ascii="Times" w:hAnsi="Times" w:cs="Arial"/>
          <w:sz w:val="20"/>
          <w:szCs w:val="20"/>
        </w:rPr>
        <w:t xml:space="preserve">. </w:t>
      </w:r>
      <w:r w:rsidR="00580D32">
        <w:rPr>
          <w:rFonts w:ascii="Times" w:hAnsi="Times" w:cs="Arial"/>
          <w:sz w:val="20"/>
          <w:szCs w:val="20"/>
        </w:rPr>
        <w:t xml:space="preserve">Paula </w:t>
      </w:r>
      <w:r w:rsidR="00520F04">
        <w:rPr>
          <w:rFonts w:ascii="Times" w:hAnsi="Times" w:cs="Arial"/>
          <w:sz w:val="20"/>
          <w:szCs w:val="20"/>
        </w:rPr>
        <w:t xml:space="preserve">stressed </w:t>
      </w:r>
      <w:r w:rsidR="00580D32">
        <w:rPr>
          <w:rFonts w:ascii="Times" w:hAnsi="Times" w:cs="Arial"/>
          <w:sz w:val="20"/>
          <w:szCs w:val="20"/>
        </w:rPr>
        <w:t>that the instructor of a course</w:t>
      </w:r>
      <w:r w:rsidR="00607D79">
        <w:rPr>
          <w:rFonts w:ascii="Times" w:hAnsi="Times" w:cs="Arial"/>
          <w:sz w:val="20"/>
          <w:szCs w:val="20"/>
        </w:rPr>
        <w:t xml:space="preserve"> set</w:t>
      </w:r>
      <w:r w:rsidR="007A079F">
        <w:rPr>
          <w:rFonts w:ascii="Times" w:hAnsi="Times" w:cs="Arial"/>
          <w:sz w:val="20"/>
          <w:szCs w:val="20"/>
        </w:rPr>
        <w:t>s</w:t>
      </w:r>
      <w:r w:rsidR="00607D79">
        <w:rPr>
          <w:rFonts w:ascii="Times" w:hAnsi="Times" w:cs="Arial"/>
          <w:sz w:val="20"/>
          <w:szCs w:val="20"/>
        </w:rPr>
        <w:t xml:space="preserve"> </w:t>
      </w:r>
      <w:r w:rsidR="00580D32">
        <w:rPr>
          <w:rFonts w:ascii="Times" w:hAnsi="Times" w:cs="Arial"/>
          <w:sz w:val="20"/>
          <w:szCs w:val="20"/>
        </w:rPr>
        <w:t xml:space="preserve">the </w:t>
      </w:r>
      <w:r w:rsidR="00607D79">
        <w:rPr>
          <w:rFonts w:ascii="Times" w:hAnsi="Times" w:cs="Arial"/>
          <w:sz w:val="20"/>
          <w:szCs w:val="20"/>
        </w:rPr>
        <w:t>date</w:t>
      </w:r>
      <w:r w:rsidR="00520F04">
        <w:rPr>
          <w:rFonts w:ascii="Times" w:hAnsi="Times" w:cs="Arial"/>
          <w:sz w:val="20"/>
          <w:szCs w:val="20"/>
        </w:rPr>
        <w:t xml:space="preserve"> to begin the course evaluation</w:t>
      </w:r>
      <w:r w:rsidR="007A079F">
        <w:rPr>
          <w:rFonts w:ascii="Times" w:hAnsi="Times" w:cs="Arial"/>
          <w:sz w:val="20"/>
          <w:szCs w:val="20"/>
        </w:rPr>
        <w:t xml:space="preserve">, and </w:t>
      </w:r>
      <w:r w:rsidR="00520F04">
        <w:rPr>
          <w:rFonts w:ascii="Times" w:hAnsi="Times" w:cs="Arial"/>
          <w:sz w:val="20"/>
          <w:szCs w:val="20"/>
        </w:rPr>
        <w:t>also can send</w:t>
      </w:r>
      <w:r w:rsidR="007A079F">
        <w:rPr>
          <w:rFonts w:ascii="Times" w:hAnsi="Times" w:cs="Arial"/>
          <w:sz w:val="20"/>
          <w:szCs w:val="20"/>
        </w:rPr>
        <w:t xml:space="preserve"> the emails out to students</w:t>
      </w:r>
      <w:r w:rsidR="00607D79">
        <w:rPr>
          <w:rFonts w:ascii="Times" w:hAnsi="Times" w:cs="Arial"/>
          <w:sz w:val="20"/>
          <w:szCs w:val="20"/>
        </w:rPr>
        <w:t>. F</w:t>
      </w:r>
      <w:r w:rsidR="00520F04">
        <w:rPr>
          <w:rFonts w:ascii="Times" w:hAnsi="Times" w:cs="Arial"/>
          <w:sz w:val="20"/>
          <w:szCs w:val="20"/>
        </w:rPr>
        <w:t>aculty will have control of their own emails. If faculty</w:t>
      </w:r>
      <w:r w:rsidR="00607D79">
        <w:rPr>
          <w:rFonts w:ascii="Times" w:hAnsi="Times" w:cs="Arial"/>
          <w:sz w:val="20"/>
          <w:szCs w:val="20"/>
        </w:rPr>
        <w:t xml:space="preserve"> </w:t>
      </w:r>
      <w:r w:rsidR="00520F04">
        <w:rPr>
          <w:rFonts w:ascii="Times" w:hAnsi="Times" w:cs="Arial"/>
          <w:sz w:val="20"/>
          <w:szCs w:val="20"/>
        </w:rPr>
        <w:t xml:space="preserve">members </w:t>
      </w:r>
      <w:r w:rsidR="00607D79">
        <w:rPr>
          <w:rFonts w:ascii="Times" w:hAnsi="Times" w:cs="Arial"/>
          <w:sz w:val="20"/>
          <w:szCs w:val="20"/>
        </w:rPr>
        <w:t xml:space="preserve">are </w:t>
      </w:r>
      <w:r w:rsidR="007A079F">
        <w:rPr>
          <w:rFonts w:ascii="Times" w:hAnsi="Times" w:cs="Arial"/>
          <w:sz w:val="20"/>
          <w:szCs w:val="20"/>
        </w:rPr>
        <w:t xml:space="preserve">not watching these, then Smart </w:t>
      </w:r>
      <w:proofErr w:type="spellStart"/>
      <w:r w:rsidR="007A079F">
        <w:rPr>
          <w:rFonts w:ascii="Times" w:hAnsi="Times" w:cs="Arial"/>
          <w:sz w:val="20"/>
          <w:szCs w:val="20"/>
        </w:rPr>
        <w:t>E</w:t>
      </w:r>
      <w:r w:rsidR="00607D79">
        <w:rPr>
          <w:rFonts w:ascii="Times" w:hAnsi="Times" w:cs="Arial"/>
          <w:sz w:val="20"/>
          <w:szCs w:val="20"/>
        </w:rPr>
        <w:t>vals</w:t>
      </w:r>
      <w:proofErr w:type="spellEnd"/>
      <w:r w:rsidR="00607D79">
        <w:rPr>
          <w:rFonts w:ascii="Times" w:hAnsi="Times" w:cs="Arial"/>
          <w:sz w:val="20"/>
          <w:szCs w:val="20"/>
        </w:rPr>
        <w:t xml:space="preserve"> will be emailing</w:t>
      </w:r>
      <w:r w:rsidR="00024445">
        <w:rPr>
          <w:rFonts w:ascii="Times" w:hAnsi="Times" w:cs="Arial"/>
          <w:sz w:val="20"/>
          <w:szCs w:val="20"/>
        </w:rPr>
        <w:t xml:space="preserve"> reminders</w:t>
      </w:r>
      <w:r w:rsidR="00607D79">
        <w:rPr>
          <w:rFonts w:ascii="Times" w:hAnsi="Times" w:cs="Arial"/>
          <w:sz w:val="20"/>
          <w:szCs w:val="20"/>
        </w:rPr>
        <w:t>.</w:t>
      </w:r>
      <w:r w:rsidR="007A079F">
        <w:rPr>
          <w:rFonts w:ascii="Times" w:hAnsi="Times" w:cs="Arial"/>
          <w:sz w:val="20"/>
          <w:szCs w:val="20"/>
        </w:rPr>
        <w:t xml:space="preserve"> </w:t>
      </w:r>
      <w:r w:rsidR="00F96B64">
        <w:rPr>
          <w:rFonts w:ascii="Times" w:hAnsi="Times" w:cs="Arial"/>
          <w:sz w:val="20"/>
          <w:szCs w:val="20"/>
        </w:rPr>
        <w:t>Paula suggested that the survey close the day before graduation.</w:t>
      </w:r>
    </w:p>
    <w:p w14:paraId="707A8FF3" w14:textId="77777777" w:rsidR="0077732E" w:rsidRDefault="0077732E" w:rsidP="00C22C56">
      <w:pPr>
        <w:rPr>
          <w:rFonts w:ascii="Times" w:hAnsi="Times" w:cs="Arial"/>
          <w:sz w:val="20"/>
          <w:szCs w:val="20"/>
        </w:rPr>
      </w:pPr>
    </w:p>
    <w:p w14:paraId="0E8D2CED" w14:textId="744860A6" w:rsidR="0077732E" w:rsidRDefault="00CA1954" w:rsidP="00C22C56">
      <w:pPr>
        <w:rPr>
          <w:rFonts w:ascii="Times" w:hAnsi="Times" w:cs="Arial"/>
          <w:sz w:val="20"/>
          <w:szCs w:val="20"/>
        </w:rPr>
      </w:pPr>
      <w:r>
        <w:rPr>
          <w:rFonts w:ascii="Times" w:hAnsi="Times" w:cs="Arial"/>
          <w:sz w:val="20"/>
          <w:szCs w:val="20"/>
        </w:rPr>
        <w:t>Jon presented the student Course E</w:t>
      </w:r>
      <w:r w:rsidR="00F96B64">
        <w:rPr>
          <w:rFonts w:ascii="Times" w:hAnsi="Times" w:cs="Arial"/>
          <w:sz w:val="20"/>
          <w:szCs w:val="20"/>
        </w:rPr>
        <w:t>valuation questions that the Policy 215 Committee</w:t>
      </w:r>
      <w:r w:rsidR="0077732E">
        <w:rPr>
          <w:rFonts w:ascii="Times" w:hAnsi="Times" w:cs="Arial"/>
          <w:sz w:val="20"/>
          <w:szCs w:val="20"/>
        </w:rPr>
        <w:t xml:space="preserve"> </w:t>
      </w:r>
      <w:r w:rsidR="00F96B64">
        <w:rPr>
          <w:rFonts w:ascii="Times" w:hAnsi="Times" w:cs="Arial"/>
          <w:sz w:val="20"/>
          <w:szCs w:val="20"/>
        </w:rPr>
        <w:t xml:space="preserve">has worked through several times. </w:t>
      </w:r>
    </w:p>
    <w:p w14:paraId="35E3F94A" w14:textId="0246FCF8" w:rsidR="00F96B64" w:rsidRDefault="008B7D67" w:rsidP="00C22C56">
      <w:pPr>
        <w:rPr>
          <w:rFonts w:ascii="Times" w:hAnsi="Times" w:cs="Arial"/>
          <w:sz w:val="20"/>
          <w:szCs w:val="20"/>
        </w:rPr>
      </w:pPr>
      <w:r>
        <w:rPr>
          <w:rFonts w:ascii="Times" w:hAnsi="Times" w:cs="Arial"/>
          <w:sz w:val="20"/>
          <w:szCs w:val="20"/>
        </w:rPr>
        <w:t>Concerns about specific course evaluation questions were as follows:</w:t>
      </w:r>
    </w:p>
    <w:p w14:paraId="2125290C" w14:textId="4602E6A9" w:rsidR="0077732E" w:rsidRDefault="008B7D67" w:rsidP="00C22C56">
      <w:pPr>
        <w:rPr>
          <w:rFonts w:ascii="Times" w:hAnsi="Times" w:cs="Arial"/>
          <w:sz w:val="20"/>
          <w:szCs w:val="20"/>
        </w:rPr>
      </w:pPr>
      <w:r>
        <w:rPr>
          <w:rFonts w:ascii="Times" w:hAnsi="Times" w:cs="Arial"/>
          <w:sz w:val="20"/>
          <w:szCs w:val="20"/>
        </w:rPr>
        <w:t xml:space="preserve">#1. </w:t>
      </w:r>
      <w:r w:rsidR="00F96B64">
        <w:rPr>
          <w:rFonts w:ascii="Times" w:hAnsi="Times" w:cs="Arial"/>
          <w:sz w:val="20"/>
          <w:szCs w:val="20"/>
        </w:rPr>
        <w:t xml:space="preserve">A comment was made that we should </w:t>
      </w:r>
      <w:r w:rsidR="0077732E">
        <w:rPr>
          <w:rFonts w:ascii="Times" w:hAnsi="Times" w:cs="Arial"/>
          <w:sz w:val="20"/>
          <w:szCs w:val="20"/>
        </w:rPr>
        <w:t xml:space="preserve">divide up question </w:t>
      </w:r>
      <w:r w:rsidR="00425AAB">
        <w:rPr>
          <w:rFonts w:ascii="Times" w:hAnsi="Times" w:cs="Arial"/>
          <w:sz w:val="20"/>
          <w:szCs w:val="20"/>
        </w:rPr>
        <w:t>#</w:t>
      </w:r>
      <w:r w:rsidR="0077732E">
        <w:rPr>
          <w:rFonts w:ascii="Times" w:hAnsi="Times" w:cs="Arial"/>
          <w:sz w:val="20"/>
          <w:szCs w:val="20"/>
        </w:rPr>
        <w:t xml:space="preserve">1 </w:t>
      </w:r>
      <w:r w:rsidR="00F96B64">
        <w:rPr>
          <w:rFonts w:ascii="Times" w:hAnsi="Times" w:cs="Arial"/>
          <w:sz w:val="20"/>
          <w:szCs w:val="20"/>
        </w:rPr>
        <w:t xml:space="preserve">on </w:t>
      </w:r>
      <w:r w:rsidR="0077732E">
        <w:rPr>
          <w:rFonts w:ascii="Times" w:hAnsi="Times" w:cs="Arial"/>
          <w:sz w:val="20"/>
          <w:szCs w:val="20"/>
        </w:rPr>
        <w:t>resources</w:t>
      </w:r>
      <w:r w:rsidR="00F96B64">
        <w:rPr>
          <w:rFonts w:ascii="Times" w:hAnsi="Times" w:cs="Arial"/>
          <w:sz w:val="20"/>
          <w:szCs w:val="20"/>
        </w:rPr>
        <w:t xml:space="preserve">. This is a mixed question in that it mixes up </w:t>
      </w:r>
      <w:r w:rsidR="0077732E">
        <w:rPr>
          <w:rFonts w:ascii="Times" w:hAnsi="Times" w:cs="Arial"/>
          <w:sz w:val="20"/>
          <w:szCs w:val="20"/>
        </w:rPr>
        <w:t xml:space="preserve">required </w:t>
      </w:r>
      <w:r w:rsidR="00425AAB">
        <w:rPr>
          <w:rFonts w:ascii="Times" w:hAnsi="Times" w:cs="Arial"/>
          <w:sz w:val="20"/>
          <w:szCs w:val="20"/>
        </w:rPr>
        <w:t>classroom materials</w:t>
      </w:r>
      <w:r w:rsidR="00F96B64">
        <w:rPr>
          <w:rFonts w:ascii="Times" w:hAnsi="Times" w:cs="Arial"/>
          <w:sz w:val="20"/>
          <w:szCs w:val="20"/>
        </w:rPr>
        <w:t xml:space="preserve"> with other material. Jon replied that </w:t>
      </w:r>
      <w:r>
        <w:rPr>
          <w:rFonts w:ascii="Times" w:hAnsi="Times" w:cs="Arial"/>
          <w:sz w:val="20"/>
          <w:szCs w:val="20"/>
        </w:rPr>
        <w:t>t</w:t>
      </w:r>
      <w:r w:rsidR="00F96B64">
        <w:rPr>
          <w:rFonts w:ascii="Times" w:hAnsi="Times" w:cs="Arial"/>
          <w:sz w:val="20"/>
          <w:szCs w:val="20"/>
        </w:rPr>
        <w:t>he</w:t>
      </w:r>
      <w:r>
        <w:rPr>
          <w:rFonts w:ascii="Times" w:hAnsi="Times" w:cs="Arial"/>
          <w:sz w:val="20"/>
          <w:szCs w:val="20"/>
        </w:rPr>
        <w:t xml:space="preserve"> committee</w:t>
      </w:r>
      <w:r w:rsidR="0077732E">
        <w:rPr>
          <w:rFonts w:ascii="Times" w:hAnsi="Times" w:cs="Arial"/>
          <w:sz w:val="20"/>
          <w:szCs w:val="20"/>
        </w:rPr>
        <w:t xml:space="preserve"> wanted to make sure the student understood what course materials were. </w:t>
      </w:r>
    </w:p>
    <w:p w14:paraId="7619C751" w14:textId="75F3D8A9" w:rsidR="0077732E" w:rsidRPr="00D568C6" w:rsidRDefault="008B7D67" w:rsidP="00C22C56">
      <w:pPr>
        <w:rPr>
          <w:rFonts w:ascii="Times" w:hAnsi="Times" w:cs="Arial"/>
          <w:sz w:val="20"/>
          <w:szCs w:val="20"/>
        </w:rPr>
      </w:pPr>
      <w:r>
        <w:rPr>
          <w:rFonts w:ascii="Times" w:hAnsi="Times" w:cs="Arial"/>
          <w:sz w:val="20"/>
          <w:szCs w:val="20"/>
        </w:rPr>
        <w:t>#</w:t>
      </w:r>
      <w:r w:rsidR="0077732E">
        <w:rPr>
          <w:rFonts w:ascii="Times" w:hAnsi="Times" w:cs="Arial"/>
          <w:sz w:val="20"/>
          <w:szCs w:val="20"/>
        </w:rPr>
        <w:t xml:space="preserve">2. </w:t>
      </w:r>
      <w:r>
        <w:rPr>
          <w:rFonts w:ascii="Times" w:hAnsi="Times" w:cs="Arial"/>
          <w:sz w:val="20"/>
          <w:szCs w:val="20"/>
        </w:rPr>
        <w:t xml:space="preserve">A faculty member suggested that we give examples of what </w:t>
      </w:r>
      <w:r w:rsidR="0077732E">
        <w:rPr>
          <w:rFonts w:ascii="Times" w:hAnsi="Times" w:cs="Arial"/>
          <w:sz w:val="20"/>
          <w:szCs w:val="20"/>
        </w:rPr>
        <w:t xml:space="preserve">learning activities </w:t>
      </w:r>
      <w:r>
        <w:rPr>
          <w:rFonts w:ascii="Times" w:hAnsi="Times" w:cs="Arial"/>
          <w:sz w:val="20"/>
          <w:szCs w:val="20"/>
        </w:rPr>
        <w:t>are for</w:t>
      </w:r>
      <w:r w:rsidR="00D568C6">
        <w:rPr>
          <w:rFonts w:ascii="Times" w:hAnsi="Times" w:cs="Arial"/>
          <w:sz w:val="20"/>
          <w:szCs w:val="20"/>
        </w:rPr>
        <w:t xml:space="preserve"> students to have a better idea</w:t>
      </w:r>
      <w:r w:rsidR="0077732E" w:rsidRPr="0077732E">
        <w:rPr>
          <w:rFonts w:ascii="Times" w:hAnsi="Times" w:cs="Arial"/>
          <w:i/>
          <w:sz w:val="20"/>
          <w:szCs w:val="20"/>
        </w:rPr>
        <w:t>.</w:t>
      </w:r>
    </w:p>
    <w:p w14:paraId="1175F600" w14:textId="40202071" w:rsidR="0077732E" w:rsidRDefault="008B7D67" w:rsidP="00C22C56">
      <w:pPr>
        <w:rPr>
          <w:rFonts w:ascii="Times" w:hAnsi="Times" w:cs="Arial"/>
          <w:sz w:val="20"/>
          <w:szCs w:val="20"/>
        </w:rPr>
      </w:pPr>
      <w:r>
        <w:rPr>
          <w:rFonts w:ascii="Times" w:hAnsi="Times" w:cs="Arial"/>
          <w:sz w:val="20"/>
          <w:szCs w:val="20"/>
        </w:rPr>
        <w:t>#</w:t>
      </w:r>
      <w:r w:rsidR="0077732E">
        <w:rPr>
          <w:rFonts w:ascii="Times" w:hAnsi="Times" w:cs="Arial"/>
          <w:sz w:val="20"/>
          <w:szCs w:val="20"/>
        </w:rPr>
        <w:t xml:space="preserve">7- </w:t>
      </w:r>
      <w:proofErr w:type="gramStart"/>
      <w:r>
        <w:rPr>
          <w:rFonts w:ascii="Times" w:hAnsi="Times" w:cs="Arial"/>
          <w:sz w:val="20"/>
          <w:szCs w:val="20"/>
        </w:rPr>
        <w:t>A</w:t>
      </w:r>
      <w:proofErr w:type="gramEnd"/>
      <w:r>
        <w:rPr>
          <w:rFonts w:ascii="Times" w:hAnsi="Times" w:cs="Arial"/>
          <w:sz w:val="20"/>
          <w:szCs w:val="20"/>
        </w:rPr>
        <w:t xml:space="preserve"> concern was whether students know</w:t>
      </w:r>
      <w:r w:rsidR="0077732E">
        <w:rPr>
          <w:rFonts w:ascii="Times" w:hAnsi="Times" w:cs="Arial"/>
          <w:sz w:val="20"/>
          <w:szCs w:val="20"/>
        </w:rPr>
        <w:t xml:space="preserve"> what rigor means</w:t>
      </w:r>
      <w:r>
        <w:rPr>
          <w:rFonts w:ascii="Times" w:hAnsi="Times" w:cs="Arial"/>
          <w:sz w:val="20"/>
          <w:szCs w:val="20"/>
        </w:rPr>
        <w:t>.</w:t>
      </w:r>
    </w:p>
    <w:p w14:paraId="473DBF65" w14:textId="4F33EADD" w:rsidR="0077732E" w:rsidRDefault="008B7D67" w:rsidP="00C22C56">
      <w:pPr>
        <w:rPr>
          <w:rFonts w:ascii="Times" w:hAnsi="Times" w:cs="Arial"/>
          <w:sz w:val="20"/>
          <w:szCs w:val="20"/>
        </w:rPr>
      </w:pPr>
      <w:r>
        <w:rPr>
          <w:rFonts w:ascii="Times" w:hAnsi="Times" w:cs="Arial"/>
          <w:sz w:val="20"/>
          <w:szCs w:val="20"/>
        </w:rPr>
        <w:t># 11. A concern was expressed that critical thinking has too wide a definition for us to pin it down.</w:t>
      </w:r>
    </w:p>
    <w:p w14:paraId="34724D25" w14:textId="79239F1C" w:rsidR="0077732E" w:rsidRDefault="0077732E" w:rsidP="00C22C56">
      <w:pPr>
        <w:rPr>
          <w:rFonts w:ascii="Times" w:hAnsi="Times" w:cs="Arial"/>
          <w:sz w:val="20"/>
          <w:szCs w:val="20"/>
        </w:rPr>
      </w:pPr>
    </w:p>
    <w:p w14:paraId="4DE63EA4" w14:textId="59D2C3B7" w:rsidR="008D45CF" w:rsidRDefault="008B7D67" w:rsidP="00C22C56">
      <w:pPr>
        <w:rPr>
          <w:rFonts w:ascii="Times" w:hAnsi="Times" w:cs="Arial"/>
          <w:sz w:val="20"/>
          <w:szCs w:val="20"/>
        </w:rPr>
      </w:pPr>
      <w:r>
        <w:rPr>
          <w:rFonts w:ascii="Times" w:hAnsi="Times" w:cs="Arial"/>
          <w:sz w:val="20"/>
          <w:szCs w:val="20"/>
        </w:rPr>
        <w:t>A discussion a</w:t>
      </w:r>
      <w:r w:rsidR="00840535">
        <w:rPr>
          <w:rFonts w:ascii="Times" w:hAnsi="Times" w:cs="Arial"/>
          <w:sz w:val="20"/>
          <w:szCs w:val="20"/>
        </w:rPr>
        <w:t>s held about the use of the N/A</w:t>
      </w:r>
      <w:r w:rsidR="00425AAB">
        <w:rPr>
          <w:rFonts w:ascii="Times" w:hAnsi="Times" w:cs="Arial"/>
          <w:sz w:val="20"/>
          <w:szCs w:val="20"/>
        </w:rPr>
        <w:t xml:space="preserve"> on the course evaluation survey</w:t>
      </w:r>
      <w:r w:rsidR="00840535">
        <w:rPr>
          <w:rFonts w:ascii="Times" w:hAnsi="Times" w:cs="Arial"/>
          <w:sz w:val="20"/>
          <w:szCs w:val="20"/>
        </w:rPr>
        <w:t>. The majority of senators felt that the N/A should be kept in the scale</w:t>
      </w:r>
      <w:r w:rsidR="004B1BE9">
        <w:rPr>
          <w:rFonts w:ascii="Times" w:hAnsi="Times" w:cs="Arial"/>
          <w:sz w:val="20"/>
          <w:szCs w:val="20"/>
        </w:rPr>
        <w:t xml:space="preserve">. </w:t>
      </w:r>
      <w:r w:rsidR="00840535">
        <w:rPr>
          <w:rFonts w:ascii="Times" w:hAnsi="Times" w:cs="Arial"/>
          <w:sz w:val="20"/>
          <w:szCs w:val="20"/>
        </w:rPr>
        <w:t xml:space="preserve">An extensive discussion took place regarding the questions with many suggestions. Questions were modified and some removed. </w:t>
      </w:r>
      <w:r w:rsidR="00840535" w:rsidRPr="00840535">
        <w:rPr>
          <w:rFonts w:ascii="Times" w:hAnsi="Times" w:cs="Arial"/>
          <w:i/>
          <w:sz w:val="20"/>
          <w:szCs w:val="20"/>
        </w:rPr>
        <w:t>(See Attachment)</w:t>
      </w:r>
      <w:r w:rsidR="00840535">
        <w:rPr>
          <w:rFonts w:ascii="Times" w:hAnsi="Times" w:cs="Arial"/>
          <w:sz w:val="20"/>
          <w:szCs w:val="20"/>
        </w:rPr>
        <w:t xml:space="preserve"> A m</w:t>
      </w:r>
      <w:r w:rsidR="008D45CF">
        <w:rPr>
          <w:rFonts w:ascii="Times" w:hAnsi="Times" w:cs="Arial"/>
          <w:sz w:val="20"/>
          <w:szCs w:val="20"/>
        </w:rPr>
        <w:t>otion was made to approv</w:t>
      </w:r>
      <w:r w:rsidR="00D568C6">
        <w:rPr>
          <w:rFonts w:ascii="Times" w:hAnsi="Times" w:cs="Arial"/>
          <w:sz w:val="20"/>
          <w:szCs w:val="20"/>
        </w:rPr>
        <w:t xml:space="preserve">e the </w:t>
      </w:r>
      <w:r w:rsidR="00CA1954">
        <w:rPr>
          <w:rFonts w:ascii="Times" w:hAnsi="Times" w:cs="Arial"/>
          <w:sz w:val="20"/>
          <w:szCs w:val="20"/>
        </w:rPr>
        <w:t xml:space="preserve">modified </w:t>
      </w:r>
      <w:r w:rsidR="00D568C6">
        <w:rPr>
          <w:rFonts w:ascii="Times" w:hAnsi="Times" w:cs="Arial"/>
          <w:sz w:val="20"/>
          <w:szCs w:val="20"/>
        </w:rPr>
        <w:t>questions and recommend them</w:t>
      </w:r>
      <w:r w:rsidR="008D45CF">
        <w:rPr>
          <w:rFonts w:ascii="Times" w:hAnsi="Times" w:cs="Arial"/>
          <w:sz w:val="20"/>
          <w:szCs w:val="20"/>
        </w:rPr>
        <w:t xml:space="preserve"> to</w:t>
      </w:r>
      <w:r w:rsidR="00D568C6">
        <w:rPr>
          <w:rFonts w:ascii="Times" w:hAnsi="Times" w:cs="Arial"/>
          <w:sz w:val="20"/>
          <w:szCs w:val="20"/>
        </w:rPr>
        <w:t xml:space="preserve"> the</w:t>
      </w:r>
      <w:r w:rsidR="00CA1954">
        <w:rPr>
          <w:rFonts w:ascii="Times" w:hAnsi="Times" w:cs="Arial"/>
          <w:sz w:val="20"/>
          <w:szCs w:val="20"/>
        </w:rPr>
        <w:t xml:space="preserve"> P</w:t>
      </w:r>
      <w:r w:rsidR="008D45CF">
        <w:rPr>
          <w:rFonts w:ascii="Times" w:hAnsi="Times" w:cs="Arial"/>
          <w:sz w:val="20"/>
          <w:szCs w:val="20"/>
        </w:rPr>
        <w:t xml:space="preserve">rovost. </w:t>
      </w:r>
      <w:r w:rsidR="00D568C6">
        <w:rPr>
          <w:rFonts w:ascii="Times" w:hAnsi="Times" w:cs="Arial"/>
          <w:sz w:val="20"/>
          <w:szCs w:val="20"/>
        </w:rPr>
        <w:t>The m</w:t>
      </w:r>
      <w:r w:rsidR="008D45CF">
        <w:rPr>
          <w:rFonts w:ascii="Times" w:hAnsi="Times" w:cs="Arial"/>
          <w:sz w:val="20"/>
          <w:szCs w:val="20"/>
        </w:rPr>
        <w:t>otion was seconded and approved with one abstention</w:t>
      </w:r>
      <w:r w:rsidR="00F478D4">
        <w:rPr>
          <w:rFonts w:ascii="Times" w:hAnsi="Times" w:cs="Arial"/>
          <w:sz w:val="20"/>
          <w:szCs w:val="20"/>
        </w:rPr>
        <w:t xml:space="preserve">, </w:t>
      </w:r>
      <w:r w:rsidR="00CA1954">
        <w:rPr>
          <w:rFonts w:ascii="Times" w:hAnsi="Times" w:cs="Arial"/>
          <w:sz w:val="20"/>
          <w:szCs w:val="20"/>
        </w:rPr>
        <w:t>and no opposed</w:t>
      </w:r>
      <w:r w:rsidR="008D45CF">
        <w:rPr>
          <w:rFonts w:ascii="Times" w:hAnsi="Times" w:cs="Arial"/>
          <w:sz w:val="20"/>
          <w:szCs w:val="20"/>
        </w:rPr>
        <w:t xml:space="preserve">. </w:t>
      </w:r>
    </w:p>
    <w:p w14:paraId="133A4F25" w14:textId="77777777" w:rsidR="008D45CF" w:rsidRDefault="008D45CF" w:rsidP="00C22C56">
      <w:pPr>
        <w:rPr>
          <w:rFonts w:ascii="Times" w:hAnsi="Times" w:cs="Arial"/>
          <w:sz w:val="20"/>
          <w:szCs w:val="20"/>
        </w:rPr>
      </w:pPr>
    </w:p>
    <w:p w14:paraId="0441C1D0" w14:textId="14F1B207" w:rsidR="008D45CF" w:rsidRDefault="00D568C6" w:rsidP="00C22C56">
      <w:pPr>
        <w:rPr>
          <w:rFonts w:ascii="Times" w:hAnsi="Times" w:cs="Arial"/>
          <w:sz w:val="20"/>
          <w:szCs w:val="20"/>
        </w:rPr>
      </w:pPr>
      <w:r>
        <w:rPr>
          <w:rFonts w:ascii="Times" w:hAnsi="Times" w:cs="Arial"/>
          <w:sz w:val="20"/>
          <w:szCs w:val="20"/>
        </w:rPr>
        <w:t xml:space="preserve">The second item from the </w:t>
      </w:r>
      <w:r w:rsidR="008D45CF">
        <w:rPr>
          <w:rFonts w:ascii="Times" w:hAnsi="Times" w:cs="Arial"/>
          <w:sz w:val="20"/>
          <w:szCs w:val="20"/>
        </w:rPr>
        <w:t>Policy 215</w:t>
      </w:r>
      <w:r>
        <w:rPr>
          <w:rFonts w:ascii="Times" w:hAnsi="Times" w:cs="Arial"/>
          <w:sz w:val="20"/>
          <w:szCs w:val="20"/>
        </w:rPr>
        <w:t xml:space="preserve"> Committee was the actual Policy 215. Most feedback was to keep</w:t>
      </w:r>
      <w:r w:rsidR="005C053F">
        <w:rPr>
          <w:rFonts w:ascii="Times" w:hAnsi="Times" w:cs="Arial"/>
          <w:sz w:val="20"/>
          <w:szCs w:val="20"/>
        </w:rPr>
        <w:t xml:space="preserve"> item number 1</w:t>
      </w:r>
      <w:r w:rsidR="008D45CF">
        <w:rPr>
          <w:rFonts w:ascii="Times" w:hAnsi="Times" w:cs="Arial"/>
          <w:sz w:val="20"/>
          <w:szCs w:val="20"/>
        </w:rPr>
        <w:t xml:space="preserve"> from </w:t>
      </w:r>
      <w:r w:rsidR="004F2D41">
        <w:rPr>
          <w:rFonts w:ascii="Times" w:hAnsi="Times" w:cs="Arial"/>
          <w:sz w:val="20"/>
          <w:szCs w:val="20"/>
        </w:rPr>
        <w:t>the old P</w:t>
      </w:r>
      <w:r w:rsidR="008D45CF">
        <w:rPr>
          <w:rFonts w:ascii="Times" w:hAnsi="Times" w:cs="Arial"/>
          <w:sz w:val="20"/>
          <w:szCs w:val="20"/>
        </w:rPr>
        <w:t xml:space="preserve">olicy </w:t>
      </w:r>
      <w:r w:rsidR="004F2D41">
        <w:rPr>
          <w:rFonts w:ascii="Times" w:hAnsi="Times" w:cs="Arial"/>
          <w:sz w:val="20"/>
          <w:szCs w:val="20"/>
        </w:rPr>
        <w:t xml:space="preserve">215 </w:t>
      </w:r>
      <w:r w:rsidR="008D45CF">
        <w:rPr>
          <w:rFonts w:ascii="Times" w:hAnsi="Times" w:cs="Arial"/>
          <w:sz w:val="20"/>
          <w:szCs w:val="20"/>
        </w:rPr>
        <w:t>to set aside 15-20 min.</w:t>
      </w:r>
      <w:r w:rsidR="004F2D41">
        <w:rPr>
          <w:rFonts w:ascii="Times" w:hAnsi="Times" w:cs="Arial"/>
          <w:sz w:val="20"/>
          <w:szCs w:val="20"/>
        </w:rPr>
        <w:t xml:space="preserve"> to have the students fill out the course evaluations. Another issue was the title of the policy</w:t>
      </w:r>
      <w:r w:rsidR="008D45CF">
        <w:rPr>
          <w:rFonts w:ascii="Times" w:hAnsi="Times" w:cs="Arial"/>
          <w:sz w:val="20"/>
          <w:szCs w:val="20"/>
        </w:rPr>
        <w:t>. Origina</w:t>
      </w:r>
      <w:r w:rsidR="00840535">
        <w:rPr>
          <w:rFonts w:ascii="Times" w:hAnsi="Times" w:cs="Arial"/>
          <w:sz w:val="20"/>
          <w:szCs w:val="20"/>
        </w:rPr>
        <w:t>l</w:t>
      </w:r>
      <w:r w:rsidR="008D45CF">
        <w:rPr>
          <w:rFonts w:ascii="Times" w:hAnsi="Times" w:cs="Arial"/>
          <w:sz w:val="20"/>
          <w:szCs w:val="20"/>
        </w:rPr>
        <w:t xml:space="preserve">ly </w:t>
      </w:r>
      <w:r w:rsidR="004F2D41">
        <w:rPr>
          <w:rFonts w:ascii="Times" w:hAnsi="Times" w:cs="Arial"/>
          <w:sz w:val="20"/>
          <w:szCs w:val="20"/>
        </w:rPr>
        <w:t xml:space="preserve">there were </w:t>
      </w:r>
      <w:r w:rsidR="008D45CF">
        <w:rPr>
          <w:rFonts w:ascii="Times" w:hAnsi="Times" w:cs="Arial"/>
          <w:sz w:val="20"/>
          <w:szCs w:val="20"/>
        </w:rPr>
        <w:t>two titles. One was faculty eval</w:t>
      </w:r>
      <w:r w:rsidR="004B1BE9">
        <w:rPr>
          <w:rFonts w:ascii="Times" w:hAnsi="Times" w:cs="Arial"/>
          <w:sz w:val="20"/>
          <w:szCs w:val="20"/>
        </w:rPr>
        <w:t>uation, and the other</w:t>
      </w:r>
      <w:r w:rsidR="004F2D41">
        <w:rPr>
          <w:rFonts w:ascii="Times" w:hAnsi="Times" w:cs="Arial"/>
          <w:sz w:val="20"/>
          <w:szCs w:val="20"/>
        </w:rPr>
        <w:t xml:space="preserve"> was course evaluation. The committee suggests using the title Course Evaluation. </w:t>
      </w:r>
      <w:r w:rsidR="008D45CF">
        <w:rPr>
          <w:rFonts w:ascii="Times" w:hAnsi="Times" w:cs="Arial"/>
          <w:sz w:val="20"/>
          <w:szCs w:val="20"/>
        </w:rPr>
        <w:t xml:space="preserve"> A mo</w:t>
      </w:r>
      <w:r w:rsidR="00840535">
        <w:rPr>
          <w:rFonts w:ascii="Times" w:hAnsi="Times" w:cs="Arial"/>
          <w:sz w:val="20"/>
          <w:szCs w:val="20"/>
        </w:rPr>
        <w:t>t</w:t>
      </w:r>
      <w:r w:rsidR="008D45CF">
        <w:rPr>
          <w:rFonts w:ascii="Times" w:hAnsi="Times" w:cs="Arial"/>
          <w:sz w:val="20"/>
          <w:szCs w:val="20"/>
        </w:rPr>
        <w:t>ion was</w:t>
      </w:r>
      <w:r w:rsidR="004F2D41">
        <w:rPr>
          <w:rFonts w:ascii="Times" w:hAnsi="Times" w:cs="Arial"/>
          <w:sz w:val="20"/>
          <w:szCs w:val="20"/>
        </w:rPr>
        <w:t xml:space="preserve"> made to change policy name to Course E</w:t>
      </w:r>
      <w:r w:rsidR="008D45CF">
        <w:rPr>
          <w:rFonts w:ascii="Times" w:hAnsi="Times" w:cs="Arial"/>
          <w:sz w:val="20"/>
          <w:szCs w:val="20"/>
        </w:rPr>
        <w:t>val</w:t>
      </w:r>
      <w:r w:rsidR="004F2D41">
        <w:rPr>
          <w:rFonts w:ascii="Times" w:hAnsi="Times" w:cs="Arial"/>
          <w:sz w:val="20"/>
          <w:szCs w:val="20"/>
        </w:rPr>
        <w:t>uation</w:t>
      </w:r>
      <w:r w:rsidR="002569B0">
        <w:rPr>
          <w:rFonts w:ascii="Times" w:hAnsi="Times" w:cs="Arial"/>
          <w:sz w:val="20"/>
          <w:szCs w:val="20"/>
        </w:rPr>
        <w:t xml:space="preserve"> and s</w:t>
      </w:r>
      <w:r w:rsidR="008D45CF">
        <w:rPr>
          <w:rFonts w:ascii="Times" w:hAnsi="Times" w:cs="Arial"/>
          <w:sz w:val="20"/>
          <w:szCs w:val="20"/>
        </w:rPr>
        <w:t xml:space="preserve">econded. </w:t>
      </w:r>
      <w:r w:rsidR="002569B0">
        <w:rPr>
          <w:rFonts w:ascii="Times" w:hAnsi="Times" w:cs="Arial"/>
          <w:sz w:val="20"/>
          <w:szCs w:val="20"/>
        </w:rPr>
        <w:t>The m</w:t>
      </w:r>
      <w:r w:rsidR="008D45CF">
        <w:rPr>
          <w:rFonts w:ascii="Times" w:hAnsi="Times" w:cs="Arial"/>
          <w:sz w:val="20"/>
          <w:szCs w:val="20"/>
        </w:rPr>
        <w:t xml:space="preserve">otion </w:t>
      </w:r>
      <w:r w:rsidR="004F2D41">
        <w:rPr>
          <w:rFonts w:ascii="Times" w:hAnsi="Times" w:cs="Arial"/>
          <w:sz w:val="20"/>
          <w:szCs w:val="20"/>
        </w:rPr>
        <w:t>pa</w:t>
      </w:r>
      <w:r w:rsidR="008D45CF">
        <w:rPr>
          <w:rFonts w:ascii="Times" w:hAnsi="Times" w:cs="Arial"/>
          <w:sz w:val="20"/>
          <w:szCs w:val="20"/>
        </w:rPr>
        <w:t>ssed unanimously</w:t>
      </w:r>
      <w:r w:rsidR="002569B0">
        <w:rPr>
          <w:rFonts w:ascii="Times" w:hAnsi="Times" w:cs="Arial"/>
          <w:sz w:val="20"/>
          <w:szCs w:val="20"/>
        </w:rPr>
        <w:t xml:space="preserve"> and was approved</w:t>
      </w:r>
      <w:r w:rsidR="008D45CF">
        <w:rPr>
          <w:rFonts w:ascii="Times" w:hAnsi="Times" w:cs="Arial"/>
          <w:sz w:val="20"/>
          <w:szCs w:val="20"/>
        </w:rPr>
        <w:t xml:space="preserve">. </w:t>
      </w:r>
      <w:r w:rsidR="004F2D41">
        <w:rPr>
          <w:rFonts w:ascii="Times" w:hAnsi="Times" w:cs="Arial"/>
          <w:sz w:val="20"/>
          <w:szCs w:val="20"/>
        </w:rPr>
        <w:t xml:space="preserve"> A m</w:t>
      </w:r>
      <w:r w:rsidR="008D45CF">
        <w:rPr>
          <w:rFonts w:ascii="Times" w:hAnsi="Times" w:cs="Arial"/>
          <w:sz w:val="20"/>
          <w:szCs w:val="20"/>
        </w:rPr>
        <w:t xml:space="preserve">otion </w:t>
      </w:r>
      <w:r w:rsidR="004F2D41">
        <w:rPr>
          <w:rFonts w:ascii="Times" w:hAnsi="Times" w:cs="Arial"/>
          <w:sz w:val="20"/>
          <w:szCs w:val="20"/>
        </w:rPr>
        <w:t xml:space="preserve">was made and seconded to approve </w:t>
      </w:r>
      <w:r w:rsidR="002569B0">
        <w:rPr>
          <w:rFonts w:ascii="Times" w:hAnsi="Times" w:cs="Arial"/>
          <w:sz w:val="20"/>
          <w:szCs w:val="20"/>
        </w:rPr>
        <w:t xml:space="preserve">the amended </w:t>
      </w:r>
      <w:r w:rsidR="004F2D41">
        <w:rPr>
          <w:rFonts w:ascii="Times" w:hAnsi="Times" w:cs="Arial"/>
          <w:sz w:val="20"/>
          <w:szCs w:val="20"/>
        </w:rPr>
        <w:t>Policy 215</w:t>
      </w:r>
      <w:r w:rsidR="002569B0">
        <w:rPr>
          <w:rFonts w:ascii="Times" w:hAnsi="Times" w:cs="Arial"/>
          <w:sz w:val="20"/>
          <w:szCs w:val="20"/>
        </w:rPr>
        <w:t>.</w:t>
      </w:r>
      <w:r w:rsidR="004F2D41">
        <w:rPr>
          <w:rFonts w:ascii="Times" w:hAnsi="Times" w:cs="Arial"/>
          <w:sz w:val="20"/>
          <w:szCs w:val="20"/>
        </w:rPr>
        <w:t xml:space="preserve"> The vote was o</w:t>
      </w:r>
      <w:r w:rsidR="008D45CF">
        <w:rPr>
          <w:rFonts w:ascii="Times" w:hAnsi="Times" w:cs="Arial"/>
          <w:sz w:val="20"/>
          <w:szCs w:val="20"/>
        </w:rPr>
        <w:t xml:space="preserve">ne opposed, no abstentions, </w:t>
      </w:r>
      <w:r w:rsidR="004F2D41">
        <w:rPr>
          <w:rFonts w:ascii="Times" w:hAnsi="Times" w:cs="Arial"/>
          <w:sz w:val="20"/>
          <w:szCs w:val="20"/>
        </w:rPr>
        <w:t xml:space="preserve">and the rest </w:t>
      </w:r>
      <w:r w:rsidR="002569B0">
        <w:rPr>
          <w:rFonts w:ascii="Times" w:hAnsi="Times" w:cs="Arial"/>
          <w:sz w:val="20"/>
          <w:szCs w:val="20"/>
        </w:rPr>
        <w:t xml:space="preserve">voted yea. The </w:t>
      </w:r>
      <w:r w:rsidR="008D45CF">
        <w:rPr>
          <w:rFonts w:ascii="Times" w:hAnsi="Times" w:cs="Arial"/>
          <w:sz w:val="20"/>
          <w:szCs w:val="20"/>
        </w:rPr>
        <w:t>motion passed.</w:t>
      </w:r>
    </w:p>
    <w:p w14:paraId="7802E792" w14:textId="77777777" w:rsidR="008D45CF" w:rsidRDefault="008D45CF" w:rsidP="00C22C56">
      <w:pPr>
        <w:rPr>
          <w:rFonts w:ascii="Times" w:hAnsi="Times" w:cs="Arial"/>
          <w:sz w:val="20"/>
          <w:szCs w:val="20"/>
        </w:rPr>
      </w:pPr>
    </w:p>
    <w:p w14:paraId="7381D0A9" w14:textId="17476D9E" w:rsidR="00917529" w:rsidRDefault="008D45CF" w:rsidP="00C22C56">
      <w:pPr>
        <w:rPr>
          <w:rFonts w:ascii="Times" w:hAnsi="Times" w:cs="Arial"/>
          <w:sz w:val="20"/>
          <w:szCs w:val="20"/>
        </w:rPr>
      </w:pPr>
      <w:r>
        <w:rPr>
          <w:rFonts w:ascii="Times" w:hAnsi="Times" w:cs="Arial"/>
          <w:sz w:val="20"/>
          <w:szCs w:val="20"/>
        </w:rPr>
        <w:t>It was brought up th</w:t>
      </w:r>
      <w:r w:rsidR="005C053F">
        <w:rPr>
          <w:rFonts w:ascii="Times" w:hAnsi="Times" w:cs="Arial"/>
          <w:sz w:val="20"/>
          <w:szCs w:val="20"/>
        </w:rPr>
        <w:t>at no discussion was called for regarding the acceptance of Policy 215</w:t>
      </w:r>
      <w:r>
        <w:rPr>
          <w:rFonts w:ascii="Times" w:hAnsi="Times" w:cs="Arial"/>
          <w:sz w:val="20"/>
          <w:szCs w:val="20"/>
        </w:rPr>
        <w:t>.</w:t>
      </w:r>
      <w:r w:rsidR="005C053F">
        <w:rPr>
          <w:rFonts w:ascii="Times" w:hAnsi="Times" w:cs="Arial"/>
          <w:sz w:val="20"/>
          <w:szCs w:val="20"/>
        </w:rPr>
        <w:t xml:space="preserve"> A revote was call</w:t>
      </w:r>
      <w:r>
        <w:rPr>
          <w:rFonts w:ascii="Times" w:hAnsi="Times" w:cs="Arial"/>
          <w:sz w:val="20"/>
          <w:szCs w:val="20"/>
        </w:rPr>
        <w:t xml:space="preserve">ed due to nullification of vote. </w:t>
      </w:r>
      <w:r w:rsidR="005C053F">
        <w:rPr>
          <w:rFonts w:ascii="Times" w:hAnsi="Times" w:cs="Arial"/>
          <w:sz w:val="20"/>
          <w:szCs w:val="20"/>
        </w:rPr>
        <w:t xml:space="preserve">A motion was made to accept </w:t>
      </w:r>
      <w:r w:rsidR="002F7691">
        <w:rPr>
          <w:rFonts w:ascii="Times" w:hAnsi="Times" w:cs="Arial"/>
          <w:sz w:val="20"/>
          <w:szCs w:val="20"/>
        </w:rPr>
        <w:t xml:space="preserve">the amended </w:t>
      </w:r>
      <w:r w:rsidR="005C053F">
        <w:rPr>
          <w:rFonts w:ascii="Times" w:hAnsi="Times" w:cs="Arial"/>
          <w:sz w:val="20"/>
          <w:szCs w:val="20"/>
        </w:rPr>
        <w:t>P</w:t>
      </w:r>
      <w:r>
        <w:rPr>
          <w:rFonts w:ascii="Times" w:hAnsi="Times" w:cs="Arial"/>
          <w:sz w:val="20"/>
          <w:szCs w:val="20"/>
        </w:rPr>
        <w:t>olicy 215, and seconded</w:t>
      </w:r>
      <w:r w:rsidR="002F7691">
        <w:rPr>
          <w:rFonts w:ascii="Times" w:hAnsi="Times" w:cs="Arial"/>
          <w:sz w:val="20"/>
          <w:szCs w:val="20"/>
        </w:rPr>
        <w:t xml:space="preserve">, </w:t>
      </w:r>
      <w:r w:rsidR="004B1BE9">
        <w:rPr>
          <w:rFonts w:ascii="Times" w:hAnsi="Times" w:cs="Arial"/>
          <w:sz w:val="20"/>
          <w:szCs w:val="20"/>
        </w:rPr>
        <w:t xml:space="preserve">and </w:t>
      </w:r>
      <w:r w:rsidR="002F7691">
        <w:rPr>
          <w:rFonts w:ascii="Times" w:hAnsi="Times" w:cs="Arial"/>
          <w:sz w:val="20"/>
          <w:szCs w:val="20"/>
        </w:rPr>
        <w:t>then Linda called for discussion</w:t>
      </w:r>
      <w:r>
        <w:rPr>
          <w:rFonts w:ascii="Times" w:hAnsi="Times" w:cs="Arial"/>
          <w:sz w:val="20"/>
          <w:szCs w:val="20"/>
        </w:rPr>
        <w:t xml:space="preserve">. </w:t>
      </w:r>
      <w:r w:rsidR="005C053F">
        <w:rPr>
          <w:rFonts w:ascii="Times" w:hAnsi="Times" w:cs="Arial"/>
          <w:sz w:val="20"/>
          <w:szCs w:val="20"/>
        </w:rPr>
        <w:t>A faculty member stated that a</w:t>
      </w:r>
      <w:r>
        <w:rPr>
          <w:rFonts w:ascii="Times" w:hAnsi="Times" w:cs="Arial"/>
          <w:sz w:val="20"/>
          <w:szCs w:val="20"/>
        </w:rPr>
        <w:t>ll we di</w:t>
      </w:r>
      <w:r w:rsidR="005C053F">
        <w:rPr>
          <w:rFonts w:ascii="Times" w:hAnsi="Times" w:cs="Arial"/>
          <w:sz w:val="20"/>
          <w:szCs w:val="20"/>
        </w:rPr>
        <w:t>d w</w:t>
      </w:r>
      <w:r>
        <w:rPr>
          <w:rFonts w:ascii="Times" w:hAnsi="Times" w:cs="Arial"/>
          <w:sz w:val="20"/>
          <w:szCs w:val="20"/>
        </w:rPr>
        <w:t xml:space="preserve">as change the name. It does not address doing online evaluations. </w:t>
      </w:r>
      <w:r w:rsidR="002C235F">
        <w:rPr>
          <w:rFonts w:ascii="Times" w:hAnsi="Times" w:cs="Arial"/>
          <w:sz w:val="20"/>
          <w:szCs w:val="20"/>
        </w:rPr>
        <w:t xml:space="preserve">A </w:t>
      </w:r>
      <w:r w:rsidR="002F7691">
        <w:rPr>
          <w:rFonts w:ascii="Times" w:hAnsi="Times" w:cs="Arial"/>
          <w:sz w:val="20"/>
          <w:szCs w:val="20"/>
        </w:rPr>
        <w:t xml:space="preserve">Policy 215 </w:t>
      </w:r>
      <w:r w:rsidR="002C235F">
        <w:rPr>
          <w:rFonts w:ascii="Times" w:hAnsi="Times" w:cs="Arial"/>
          <w:sz w:val="20"/>
          <w:szCs w:val="20"/>
        </w:rPr>
        <w:t xml:space="preserve">committee member disagreed that specifying in that much detail is necessary. A more general policy allows for greater flexibility. </w:t>
      </w:r>
      <w:r w:rsidR="005C053F">
        <w:rPr>
          <w:rFonts w:ascii="Times" w:hAnsi="Times" w:cs="Arial"/>
          <w:sz w:val="20"/>
          <w:szCs w:val="20"/>
        </w:rPr>
        <w:t>A motion was made and seconded to close dis</w:t>
      </w:r>
      <w:r w:rsidR="00917529">
        <w:rPr>
          <w:rFonts w:ascii="Times" w:hAnsi="Times" w:cs="Arial"/>
          <w:sz w:val="20"/>
          <w:szCs w:val="20"/>
        </w:rPr>
        <w:t>cussion</w:t>
      </w:r>
      <w:r w:rsidR="005C053F">
        <w:rPr>
          <w:rFonts w:ascii="Times" w:hAnsi="Times" w:cs="Arial"/>
          <w:sz w:val="20"/>
          <w:szCs w:val="20"/>
        </w:rPr>
        <w:t xml:space="preserve">. The vote for </w:t>
      </w:r>
      <w:r w:rsidR="002F7691">
        <w:rPr>
          <w:rFonts w:ascii="Times" w:hAnsi="Times" w:cs="Arial"/>
          <w:sz w:val="20"/>
          <w:szCs w:val="20"/>
        </w:rPr>
        <w:t>closing the discussion of the amended</w:t>
      </w:r>
      <w:r w:rsidR="005C053F">
        <w:rPr>
          <w:rFonts w:ascii="Times" w:hAnsi="Times" w:cs="Arial"/>
          <w:sz w:val="20"/>
          <w:szCs w:val="20"/>
        </w:rPr>
        <w:t xml:space="preserve"> Poli</w:t>
      </w:r>
      <w:r w:rsidR="002F7691">
        <w:rPr>
          <w:rFonts w:ascii="Times" w:hAnsi="Times" w:cs="Arial"/>
          <w:sz w:val="20"/>
          <w:szCs w:val="20"/>
        </w:rPr>
        <w:t>cy 215 was 16 – Yea; 3- Nay; with</w:t>
      </w:r>
      <w:r w:rsidR="005C053F">
        <w:rPr>
          <w:rFonts w:ascii="Times" w:hAnsi="Times" w:cs="Arial"/>
          <w:sz w:val="20"/>
          <w:szCs w:val="20"/>
        </w:rPr>
        <w:t xml:space="preserve"> no abstentions.  A faculty member called the question. The vote for accepting </w:t>
      </w:r>
      <w:r w:rsidR="00D01560">
        <w:rPr>
          <w:rFonts w:ascii="Times" w:hAnsi="Times" w:cs="Arial"/>
          <w:sz w:val="20"/>
          <w:szCs w:val="20"/>
        </w:rPr>
        <w:t>the amended Policy 215 was one opposed,</w:t>
      </w:r>
      <w:r w:rsidR="00917529">
        <w:rPr>
          <w:rFonts w:ascii="Times" w:hAnsi="Times" w:cs="Arial"/>
          <w:sz w:val="20"/>
          <w:szCs w:val="20"/>
        </w:rPr>
        <w:t xml:space="preserve"> no </w:t>
      </w:r>
      <w:r w:rsidR="00D01560">
        <w:rPr>
          <w:rFonts w:ascii="Times" w:hAnsi="Times" w:cs="Arial"/>
          <w:sz w:val="20"/>
          <w:szCs w:val="20"/>
        </w:rPr>
        <w:t>abstentions, and all the rest in favor</w:t>
      </w:r>
      <w:r w:rsidR="00917529">
        <w:rPr>
          <w:rFonts w:ascii="Times" w:hAnsi="Times" w:cs="Arial"/>
          <w:sz w:val="20"/>
          <w:szCs w:val="20"/>
        </w:rPr>
        <w:t>.</w:t>
      </w:r>
      <w:r w:rsidR="000465B6">
        <w:rPr>
          <w:rFonts w:ascii="Times" w:hAnsi="Times" w:cs="Arial"/>
          <w:sz w:val="20"/>
          <w:szCs w:val="20"/>
        </w:rPr>
        <w:t xml:space="preserve"> The motion passed.</w:t>
      </w:r>
    </w:p>
    <w:p w14:paraId="4B92C3FD" w14:textId="77777777" w:rsidR="00917529" w:rsidRDefault="00917529" w:rsidP="00C22C56">
      <w:pPr>
        <w:rPr>
          <w:rFonts w:ascii="Times" w:hAnsi="Times" w:cs="Arial"/>
          <w:sz w:val="20"/>
          <w:szCs w:val="20"/>
        </w:rPr>
      </w:pPr>
    </w:p>
    <w:p w14:paraId="382D5C61" w14:textId="77777777" w:rsidR="00B36DC2" w:rsidRPr="008A6C0F" w:rsidRDefault="0004308C" w:rsidP="0071363C">
      <w:pPr>
        <w:rPr>
          <w:rFonts w:ascii="Times" w:hAnsi="Times" w:cs="Arial"/>
          <w:b/>
          <w:sz w:val="20"/>
          <w:szCs w:val="20"/>
        </w:rPr>
      </w:pPr>
      <w:r w:rsidRPr="008A6C0F">
        <w:rPr>
          <w:rFonts w:ascii="Times" w:hAnsi="Times" w:cs="Arial"/>
          <w:b/>
          <w:sz w:val="20"/>
          <w:szCs w:val="20"/>
        </w:rPr>
        <w:t>4.  Committee Reports</w:t>
      </w:r>
    </w:p>
    <w:p w14:paraId="16AC2149" w14:textId="2A416080" w:rsidR="00160BD7" w:rsidRPr="00C4773D" w:rsidRDefault="00160BD7" w:rsidP="00160BD7">
      <w:pPr>
        <w:rPr>
          <w:rFonts w:ascii="Times" w:hAnsi="Times" w:cs="Arial"/>
          <w:sz w:val="20"/>
          <w:szCs w:val="20"/>
        </w:rPr>
      </w:pPr>
      <w:r w:rsidRPr="008A6C0F">
        <w:rPr>
          <w:rFonts w:ascii="Times" w:hAnsi="Times" w:cs="Arial"/>
          <w:b/>
          <w:sz w:val="20"/>
          <w:szCs w:val="20"/>
        </w:rPr>
        <w:t>Personnel Policies and Procedures Committee-</w:t>
      </w:r>
      <w:r w:rsidRPr="008A6C0F">
        <w:rPr>
          <w:rFonts w:ascii="Times" w:hAnsi="Times" w:cs="Arial"/>
          <w:sz w:val="20"/>
          <w:szCs w:val="20"/>
        </w:rPr>
        <w:t xml:space="preserve"> </w:t>
      </w:r>
      <w:r w:rsidRPr="0039074C">
        <w:rPr>
          <w:rFonts w:ascii="Times" w:hAnsi="Times" w:cs="Arial"/>
          <w:i/>
          <w:sz w:val="20"/>
          <w:szCs w:val="20"/>
        </w:rPr>
        <w:t>Rick West, Chair</w:t>
      </w:r>
      <w:r w:rsidR="00E013C3">
        <w:rPr>
          <w:rFonts w:ascii="Times" w:hAnsi="Times" w:cs="Arial"/>
          <w:i/>
          <w:sz w:val="20"/>
          <w:szCs w:val="20"/>
        </w:rPr>
        <w:t xml:space="preserve">- </w:t>
      </w:r>
      <w:r w:rsidR="00E013C3" w:rsidRPr="00C4773D">
        <w:rPr>
          <w:rFonts w:ascii="Times" w:hAnsi="Times" w:cs="Arial"/>
          <w:sz w:val="20"/>
          <w:szCs w:val="20"/>
        </w:rPr>
        <w:t>Rick stated that the committee is working on getting survey questions together on the faculty file and promotion and tenure</w:t>
      </w:r>
      <w:r w:rsidR="00151927">
        <w:rPr>
          <w:rFonts w:ascii="Times" w:hAnsi="Times" w:cs="Arial"/>
          <w:sz w:val="20"/>
          <w:szCs w:val="20"/>
        </w:rPr>
        <w:t xml:space="preserve"> processes</w:t>
      </w:r>
      <w:r w:rsidR="00E013C3" w:rsidRPr="00C4773D">
        <w:rPr>
          <w:rFonts w:ascii="Times" w:hAnsi="Times" w:cs="Arial"/>
          <w:sz w:val="20"/>
          <w:szCs w:val="20"/>
        </w:rPr>
        <w:t>.</w:t>
      </w:r>
    </w:p>
    <w:p w14:paraId="75364B8A" w14:textId="77777777" w:rsidR="00160BD7" w:rsidRDefault="00160BD7" w:rsidP="0071363C">
      <w:pPr>
        <w:rPr>
          <w:rFonts w:ascii="Times" w:hAnsi="Times" w:cs="Arial"/>
          <w:b/>
          <w:sz w:val="20"/>
          <w:szCs w:val="20"/>
        </w:rPr>
      </w:pPr>
    </w:p>
    <w:p w14:paraId="3D80CF01" w14:textId="455BEC77" w:rsidR="002D6D6C" w:rsidRPr="008A6C0F" w:rsidRDefault="0055063F" w:rsidP="0071363C">
      <w:pPr>
        <w:rPr>
          <w:rFonts w:ascii="Times" w:hAnsi="Times" w:cs="Arial"/>
          <w:b/>
          <w:sz w:val="20"/>
          <w:szCs w:val="20"/>
        </w:rPr>
      </w:pPr>
      <w:r w:rsidRPr="008A6C0F">
        <w:rPr>
          <w:rFonts w:ascii="Times" w:hAnsi="Times" w:cs="Arial"/>
          <w:b/>
          <w:sz w:val="20"/>
          <w:szCs w:val="20"/>
        </w:rPr>
        <w:t xml:space="preserve">Green Initiative Committee Minutes - </w:t>
      </w:r>
      <w:r w:rsidR="0039074C" w:rsidRPr="0039074C">
        <w:rPr>
          <w:rFonts w:ascii="Times" w:hAnsi="Times" w:cs="Arial"/>
          <w:i/>
          <w:sz w:val="20"/>
          <w:szCs w:val="20"/>
        </w:rPr>
        <w:t xml:space="preserve">David Thomas, </w:t>
      </w:r>
      <w:r w:rsidRPr="0039074C">
        <w:rPr>
          <w:rFonts w:ascii="Times" w:hAnsi="Times" w:cs="Arial"/>
          <w:i/>
          <w:sz w:val="20"/>
          <w:szCs w:val="20"/>
        </w:rPr>
        <w:t>Chair</w:t>
      </w:r>
      <w:r w:rsidR="001E289A">
        <w:rPr>
          <w:rFonts w:ascii="Times" w:hAnsi="Times" w:cs="Arial"/>
          <w:i/>
          <w:sz w:val="20"/>
          <w:szCs w:val="20"/>
        </w:rPr>
        <w:t>—No report</w:t>
      </w:r>
    </w:p>
    <w:p w14:paraId="1A3A3529" w14:textId="77777777" w:rsidR="00160BD7" w:rsidRDefault="00160BD7" w:rsidP="00160BD7">
      <w:pPr>
        <w:rPr>
          <w:rFonts w:ascii="Times" w:hAnsi="Times" w:cs="Arial"/>
          <w:b/>
          <w:sz w:val="20"/>
          <w:szCs w:val="20"/>
        </w:rPr>
      </w:pPr>
    </w:p>
    <w:p w14:paraId="1158E447" w14:textId="67798BA0" w:rsidR="00160BD7" w:rsidRPr="0039074C" w:rsidRDefault="00160BD7" w:rsidP="00160BD7">
      <w:pPr>
        <w:rPr>
          <w:rFonts w:ascii="Times" w:hAnsi="Times" w:cs="Arial"/>
          <w:i/>
          <w:sz w:val="20"/>
          <w:szCs w:val="20"/>
        </w:rPr>
      </w:pPr>
      <w:proofErr w:type="gramStart"/>
      <w:r w:rsidRPr="008A6C0F">
        <w:rPr>
          <w:rFonts w:ascii="Times" w:hAnsi="Times" w:cs="Arial"/>
          <w:b/>
          <w:sz w:val="20"/>
          <w:szCs w:val="20"/>
        </w:rPr>
        <w:t xml:space="preserve">Ethics Committee – </w:t>
      </w:r>
      <w:r w:rsidRPr="0039074C">
        <w:rPr>
          <w:rFonts w:ascii="Times" w:hAnsi="Times" w:cs="Arial"/>
          <w:i/>
          <w:sz w:val="20"/>
          <w:szCs w:val="20"/>
        </w:rPr>
        <w:t>Aaron Harper, Chair</w:t>
      </w:r>
      <w:r w:rsidR="0039074C">
        <w:rPr>
          <w:rFonts w:ascii="Times" w:hAnsi="Times" w:cs="Arial"/>
          <w:i/>
          <w:sz w:val="20"/>
          <w:szCs w:val="20"/>
        </w:rPr>
        <w:t>.</w:t>
      </w:r>
      <w:proofErr w:type="gramEnd"/>
      <w:r w:rsidR="0039074C">
        <w:rPr>
          <w:rFonts w:ascii="Times" w:hAnsi="Times" w:cs="Arial"/>
          <w:i/>
          <w:sz w:val="20"/>
          <w:szCs w:val="20"/>
        </w:rPr>
        <w:t xml:space="preserve"> </w:t>
      </w:r>
      <w:r w:rsidRPr="0039074C">
        <w:rPr>
          <w:rFonts w:ascii="Times" w:hAnsi="Times" w:cs="Arial"/>
          <w:i/>
          <w:sz w:val="20"/>
          <w:szCs w:val="20"/>
        </w:rPr>
        <w:t>No report</w:t>
      </w:r>
    </w:p>
    <w:p w14:paraId="5373B872" w14:textId="06CC98E9" w:rsidR="00C00823" w:rsidRPr="008A6C0F" w:rsidRDefault="00C00823" w:rsidP="0071363C">
      <w:pPr>
        <w:rPr>
          <w:rFonts w:ascii="Times" w:hAnsi="Times" w:cs="Arial"/>
          <w:b/>
          <w:sz w:val="20"/>
          <w:szCs w:val="20"/>
        </w:rPr>
      </w:pPr>
    </w:p>
    <w:p w14:paraId="3DEA1047" w14:textId="2EF3D720" w:rsidR="003A40F1" w:rsidRDefault="0039074C" w:rsidP="00E813E2">
      <w:pPr>
        <w:rPr>
          <w:rFonts w:ascii="Times" w:hAnsi="Times" w:cs="Arial"/>
          <w:sz w:val="20"/>
          <w:szCs w:val="20"/>
        </w:rPr>
      </w:pPr>
      <w:r>
        <w:rPr>
          <w:rFonts w:ascii="Times" w:hAnsi="Times" w:cs="Arial"/>
          <w:b/>
          <w:sz w:val="20"/>
          <w:szCs w:val="20"/>
        </w:rPr>
        <w:t>Policy 214 -</w:t>
      </w:r>
      <w:r w:rsidR="005F68DC" w:rsidRPr="008A6C0F">
        <w:rPr>
          <w:rFonts w:ascii="Times" w:hAnsi="Times" w:cs="Arial"/>
          <w:b/>
          <w:sz w:val="20"/>
          <w:szCs w:val="20"/>
        </w:rPr>
        <w:t xml:space="preserve"> </w:t>
      </w:r>
      <w:r w:rsidR="005F68DC" w:rsidRPr="0039074C">
        <w:rPr>
          <w:rFonts w:ascii="Times" w:hAnsi="Times" w:cs="Arial"/>
          <w:i/>
          <w:sz w:val="20"/>
          <w:szCs w:val="20"/>
        </w:rPr>
        <w:t>Matthew Inkster, Chai</w:t>
      </w:r>
      <w:r w:rsidR="007044FC" w:rsidRPr="0039074C">
        <w:rPr>
          <w:rFonts w:ascii="Times" w:hAnsi="Times" w:cs="Arial"/>
          <w:i/>
          <w:sz w:val="20"/>
          <w:szCs w:val="20"/>
        </w:rPr>
        <w:t>r</w:t>
      </w:r>
      <w:r>
        <w:rPr>
          <w:rFonts w:ascii="Times" w:hAnsi="Times" w:cs="Arial"/>
          <w:sz w:val="20"/>
          <w:szCs w:val="20"/>
        </w:rPr>
        <w:t xml:space="preserve">. </w:t>
      </w:r>
      <w:r w:rsidR="007044FC" w:rsidRPr="007044FC">
        <w:rPr>
          <w:rFonts w:ascii="Times" w:hAnsi="Times" w:cs="Arial"/>
          <w:sz w:val="20"/>
          <w:szCs w:val="20"/>
        </w:rPr>
        <w:t>The P</w:t>
      </w:r>
      <w:r w:rsidR="0073677D" w:rsidRPr="007044FC">
        <w:rPr>
          <w:rFonts w:ascii="Times" w:hAnsi="Times" w:cs="Arial"/>
          <w:sz w:val="20"/>
          <w:szCs w:val="20"/>
        </w:rPr>
        <w:t>olicy</w:t>
      </w:r>
      <w:r w:rsidR="007044FC">
        <w:rPr>
          <w:rFonts w:ascii="Times" w:hAnsi="Times" w:cs="Arial"/>
          <w:sz w:val="20"/>
          <w:szCs w:val="20"/>
        </w:rPr>
        <w:t xml:space="preserve"> 214 </w:t>
      </w:r>
      <w:r w:rsidR="00E013C3">
        <w:rPr>
          <w:rFonts w:ascii="Times" w:hAnsi="Times" w:cs="Arial"/>
          <w:sz w:val="20"/>
          <w:szCs w:val="20"/>
        </w:rPr>
        <w:t xml:space="preserve">Committee </w:t>
      </w:r>
      <w:r w:rsidR="007044FC">
        <w:rPr>
          <w:rFonts w:ascii="Times" w:hAnsi="Times" w:cs="Arial"/>
          <w:sz w:val="20"/>
          <w:szCs w:val="20"/>
        </w:rPr>
        <w:t>met and decided to send</w:t>
      </w:r>
      <w:r w:rsidR="0073677D">
        <w:rPr>
          <w:rFonts w:ascii="Times" w:hAnsi="Times" w:cs="Arial"/>
          <w:sz w:val="20"/>
          <w:szCs w:val="20"/>
        </w:rPr>
        <w:t xml:space="preserve"> to</w:t>
      </w:r>
      <w:r w:rsidR="007044FC">
        <w:rPr>
          <w:rFonts w:ascii="Times" w:hAnsi="Times" w:cs="Arial"/>
          <w:sz w:val="20"/>
          <w:szCs w:val="20"/>
        </w:rPr>
        <w:t xml:space="preserve"> the</w:t>
      </w:r>
      <w:r w:rsidR="007046CB">
        <w:rPr>
          <w:rFonts w:ascii="Times" w:hAnsi="Times" w:cs="Arial"/>
          <w:sz w:val="20"/>
          <w:szCs w:val="20"/>
        </w:rPr>
        <w:t xml:space="preserve"> P</w:t>
      </w:r>
      <w:r w:rsidR="0073677D">
        <w:rPr>
          <w:rFonts w:ascii="Times" w:hAnsi="Times" w:cs="Arial"/>
          <w:sz w:val="20"/>
          <w:szCs w:val="20"/>
        </w:rPr>
        <w:t xml:space="preserve">rovost to get feedback. </w:t>
      </w:r>
      <w:r w:rsidR="007044FC">
        <w:rPr>
          <w:rFonts w:ascii="Times" w:hAnsi="Times" w:cs="Arial"/>
          <w:sz w:val="20"/>
          <w:szCs w:val="20"/>
        </w:rPr>
        <w:t>They are currently in an o</w:t>
      </w:r>
      <w:r w:rsidR="0073677D">
        <w:rPr>
          <w:rFonts w:ascii="Times" w:hAnsi="Times" w:cs="Arial"/>
          <w:sz w:val="20"/>
          <w:szCs w:val="20"/>
        </w:rPr>
        <w:t xml:space="preserve">ngoing discussion with him to change policies. </w:t>
      </w:r>
      <w:r w:rsidR="007044FC">
        <w:rPr>
          <w:rFonts w:ascii="Times" w:hAnsi="Times" w:cs="Arial"/>
          <w:sz w:val="20"/>
          <w:szCs w:val="20"/>
        </w:rPr>
        <w:t>Concerns in committee c</w:t>
      </w:r>
      <w:r w:rsidR="0073677D">
        <w:rPr>
          <w:rFonts w:ascii="Times" w:hAnsi="Times" w:cs="Arial"/>
          <w:sz w:val="20"/>
          <w:szCs w:val="20"/>
        </w:rPr>
        <w:t>entere</w:t>
      </w:r>
      <w:r w:rsidR="007044FC">
        <w:rPr>
          <w:rFonts w:ascii="Times" w:hAnsi="Times" w:cs="Arial"/>
          <w:sz w:val="20"/>
          <w:szCs w:val="20"/>
        </w:rPr>
        <w:t xml:space="preserve">d on the level of power the deans have to control </w:t>
      </w:r>
      <w:r w:rsidR="0073677D">
        <w:rPr>
          <w:rFonts w:ascii="Times" w:hAnsi="Times" w:cs="Arial"/>
          <w:sz w:val="20"/>
          <w:szCs w:val="20"/>
        </w:rPr>
        <w:t>merit pay. Brain</w:t>
      </w:r>
      <w:r w:rsidR="007044FC">
        <w:rPr>
          <w:rFonts w:ascii="Times" w:hAnsi="Times" w:cs="Arial"/>
          <w:sz w:val="20"/>
          <w:szCs w:val="20"/>
        </w:rPr>
        <w:t>’</w:t>
      </w:r>
      <w:r w:rsidR="0073677D">
        <w:rPr>
          <w:rFonts w:ascii="Times" w:hAnsi="Times" w:cs="Arial"/>
          <w:sz w:val="20"/>
          <w:szCs w:val="20"/>
        </w:rPr>
        <w:t xml:space="preserve">s point </w:t>
      </w:r>
      <w:r w:rsidR="007044FC">
        <w:rPr>
          <w:rFonts w:ascii="Times" w:hAnsi="Times" w:cs="Arial"/>
          <w:sz w:val="20"/>
          <w:szCs w:val="20"/>
        </w:rPr>
        <w:t>on that issue is that it is already the case. D</w:t>
      </w:r>
      <w:r w:rsidR="0073677D">
        <w:rPr>
          <w:rFonts w:ascii="Times" w:hAnsi="Times" w:cs="Arial"/>
          <w:sz w:val="20"/>
          <w:szCs w:val="20"/>
        </w:rPr>
        <w:t>eans do get chair recommendation</w:t>
      </w:r>
      <w:r w:rsidR="007044FC">
        <w:rPr>
          <w:rFonts w:ascii="Times" w:hAnsi="Times" w:cs="Arial"/>
          <w:sz w:val="20"/>
          <w:szCs w:val="20"/>
        </w:rPr>
        <w:t>s</w:t>
      </w:r>
      <w:r w:rsidR="0073677D">
        <w:rPr>
          <w:rFonts w:ascii="Times" w:hAnsi="Times" w:cs="Arial"/>
          <w:sz w:val="20"/>
          <w:szCs w:val="20"/>
        </w:rPr>
        <w:t xml:space="preserve"> and go through this process</w:t>
      </w:r>
      <w:r w:rsidR="007044FC">
        <w:rPr>
          <w:rFonts w:ascii="Times" w:hAnsi="Times" w:cs="Arial"/>
          <w:sz w:val="20"/>
          <w:szCs w:val="20"/>
        </w:rPr>
        <w:t xml:space="preserve"> already</w:t>
      </w:r>
      <w:r w:rsidR="0073677D">
        <w:rPr>
          <w:rFonts w:ascii="Times" w:hAnsi="Times" w:cs="Arial"/>
          <w:sz w:val="20"/>
          <w:szCs w:val="20"/>
        </w:rPr>
        <w:t>. H</w:t>
      </w:r>
      <w:r w:rsidR="007044FC">
        <w:rPr>
          <w:rFonts w:ascii="Times" w:hAnsi="Times" w:cs="Arial"/>
          <w:sz w:val="20"/>
          <w:szCs w:val="20"/>
        </w:rPr>
        <w:t>e feels that having the college-</w:t>
      </w:r>
      <w:r w:rsidR="0073677D">
        <w:rPr>
          <w:rFonts w:ascii="Times" w:hAnsi="Times" w:cs="Arial"/>
          <w:sz w:val="20"/>
          <w:szCs w:val="20"/>
        </w:rPr>
        <w:t>wide determination of merit will be beneficial</w:t>
      </w:r>
      <w:r w:rsidR="007044FC">
        <w:rPr>
          <w:rFonts w:ascii="Times" w:hAnsi="Times" w:cs="Arial"/>
          <w:sz w:val="20"/>
          <w:szCs w:val="20"/>
        </w:rPr>
        <w:t>.</w:t>
      </w:r>
      <w:r w:rsidR="0073677D">
        <w:rPr>
          <w:rFonts w:ascii="Times" w:hAnsi="Times" w:cs="Arial"/>
          <w:sz w:val="20"/>
          <w:szCs w:val="20"/>
        </w:rPr>
        <w:t xml:space="preserve"> They s</w:t>
      </w:r>
      <w:r w:rsidR="007044FC">
        <w:rPr>
          <w:rFonts w:ascii="Times" w:hAnsi="Times" w:cs="Arial"/>
          <w:sz w:val="20"/>
          <w:szCs w:val="20"/>
        </w:rPr>
        <w:t xml:space="preserve">uggested that probationary faculty </w:t>
      </w:r>
      <w:r w:rsidR="0073677D">
        <w:rPr>
          <w:rFonts w:ascii="Times" w:hAnsi="Times" w:cs="Arial"/>
          <w:sz w:val="20"/>
          <w:szCs w:val="20"/>
        </w:rPr>
        <w:t xml:space="preserve">maintain the mid-year review </w:t>
      </w:r>
      <w:r w:rsidR="007044FC">
        <w:rPr>
          <w:rFonts w:ascii="Times" w:hAnsi="Times" w:cs="Arial"/>
          <w:sz w:val="20"/>
          <w:szCs w:val="20"/>
        </w:rPr>
        <w:t xml:space="preserve">meeting and </w:t>
      </w:r>
      <w:r w:rsidR="00E013C3">
        <w:rPr>
          <w:rFonts w:ascii="Times" w:hAnsi="Times" w:cs="Arial"/>
          <w:sz w:val="20"/>
          <w:szCs w:val="20"/>
        </w:rPr>
        <w:t xml:space="preserve">added an option </w:t>
      </w:r>
      <w:r w:rsidR="007044FC">
        <w:rPr>
          <w:rFonts w:ascii="Times" w:hAnsi="Times" w:cs="Arial"/>
          <w:sz w:val="20"/>
          <w:szCs w:val="20"/>
        </w:rPr>
        <w:t>for everyone to make mid-y</w:t>
      </w:r>
      <w:r w:rsidR="0073677D">
        <w:rPr>
          <w:rFonts w:ascii="Times" w:hAnsi="Times" w:cs="Arial"/>
          <w:sz w:val="20"/>
          <w:szCs w:val="20"/>
        </w:rPr>
        <w:t xml:space="preserve">ear corrections. </w:t>
      </w:r>
      <w:r w:rsidR="00A507E0">
        <w:rPr>
          <w:rFonts w:ascii="Times" w:hAnsi="Times" w:cs="Arial"/>
          <w:sz w:val="20"/>
          <w:szCs w:val="20"/>
        </w:rPr>
        <w:t xml:space="preserve">Another </w:t>
      </w:r>
      <w:r w:rsidR="003E1359">
        <w:rPr>
          <w:rFonts w:ascii="Times" w:hAnsi="Times" w:cs="Arial"/>
          <w:sz w:val="20"/>
          <w:szCs w:val="20"/>
        </w:rPr>
        <w:t xml:space="preserve">thing </w:t>
      </w:r>
      <w:r w:rsidR="00A507E0">
        <w:rPr>
          <w:rFonts w:ascii="Times" w:hAnsi="Times" w:cs="Arial"/>
          <w:sz w:val="20"/>
          <w:szCs w:val="20"/>
        </w:rPr>
        <w:t xml:space="preserve">the committee </w:t>
      </w:r>
      <w:r w:rsidR="00E013C3">
        <w:rPr>
          <w:rFonts w:ascii="Times" w:hAnsi="Times" w:cs="Arial"/>
          <w:sz w:val="20"/>
          <w:szCs w:val="20"/>
        </w:rPr>
        <w:t xml:space="preserve">and feedback </w:t>
      </w:r>
      <w:r w:rsidR="00A507E0">
        <w:rPr>
          <w:rFonts w:ascii="Times" w:hAnsi="Times" w:cs="Arial"/>
          <w:sz w:val="20"/>
          <w:szCs w:val="20"/>
        </w:rPr>
        <w:t xml:space="preserve">expressed concerns about was </w:t>
      </w:r>
      <w:r w:rsidR="0073677D">
        <w:rPr>
          <w:rFonts w:ascii="Times" w:hAnsi="Times" w:cs="Arial"/>
          <w:sz w:val="20"/>
          <w:szCs w:val="20"/>
        </w:rPr>
        <w:t xml:space="preserve">unannounced </w:t>
      </w:r>
      <w:r w:rsidR="00A507E0">
        <w:rPr>
          <w:rFonts w:ascii="Times" w:hAnsi="Times" w:cs="Arial"/>
          <w:sz w:val="20"/>
          <w:szCs w:val="20"/>
        </w:rPr>
        <w:t xml:space="preserve">class </w:t>
      </w:r>
      <w:r w:rsidR="0073677D">
        <w:rPr>
          <w:rFonts w:ascii="Times" w:hAnsi="Times" w:cs="Arial"/>
          <w:sz w:val="20"/>
          <w:szCs w:val="20"/>
        </w:rPr>
        <w:t xml:space="preserve">observations. Some </w:t>
      </w:r>
      <w:r w:rsidR="006C4617">
        <w:rPr>
          <w:rFonts w:ascii="Times" w:hAnsi="Times" w:cs="Arial"/>
          <w:sz w:val="20"/>
          <w:szCs w:val="20"/>
        </w:rPr>
        <w:t xml:space="preserve">faculty members were very concerned about this, and </w:t>
      </w:r>
      <w:r w:rsidR="0073677D">
        <w:rPr>
          <w:rFonts w:ascii="Times" w:hAnsi="Times" w:cs="Arial"/>
          <w:sz w:val="20"/>
          <w:szCs w:val="20"/>
        </w:rPr>
        <w:t>if you ha</w:t>
      </w:r>
      <w:r w:rsidR="006C4617">
        <w:rPr>
          <w:rFonts w:ascii="Times" w:hAnsi="Times" w:cs="Arial"/>
          <w:sz w:val="20"/>
          <w:szCs w:val="20"/>
        </w:rPr>
        <w:t>ve concerns, he’d love to hear from you</w:t>
      </w:r>
      <w:r w:rsidR="0073677D">
        <w:rPr>
          <w:rFonts w:ascii="Times" w:hAnsi="Times" w:cs="Arial"/>
          <w:sz w:val="20"/>
          <w:szCs w:val="20"/>
        </w:rPr>
        <w:t>.</w:t>
      </w:r>
      <w:r w:rsidR="006C4617">
        <w:rPr>
          <w:rFonts w:ascii="Times" w:hAnsi="Times" w:cs="Arial"/>
          <w:sz w:val="20"/>
          <w:szCs w:val="20"/>
        </w:rPr>
        <w:t xml:space="preserve"> The committee feels that </w:t>
      </w:r>
      <w:r w:rsidR="0073677D">
        <w:rPr>
          <w:rFonts w:ascii="Times" w:hAnsi="Times" w:cs="Arial"/>
          <w:sz w:val="20"/>
          <w:szCs w:val="20"/>
        </w:rPr>
        <w:t>they are at a point for a</w:t>
      </w:r>
      <w:r w:rsidR="006C4617">
        <w:rPr>
          <w:rFonts w:ascii="Times" w:hAnsi="Times" w:cs="Arial"/>
          <w:sz w:val="20"/>
          <w:szCs w:val="20"/>
        </w:rPr>
        <w:t>n all faculty survey to give them</w:t>
      </w:r>
      <w:r w:rsidR="0073677D">
        <w:rPr>
          <w:rFonts w:ascii="Times" w:hAnsi="Times" w:cs="Arial"/>
          <w:sz w:val="20"/>
          <w:szCs w:val="20"/>
        </w:rPr>
        <w:t xml:space="preserve"> a handle on what this gro</w:t>
      </w:r>
      <w:r w:rsidR="001E289A">
        <w:rPr>
          <w:rFonts w:ascii="Times" w:hAnsi="Times" w:cs="Arial"/>
          <w:sz w:val="20"/>
          <w:szCs w:val="20"/>
        </w:rPr>
        <w:t>up needs to do in working with B</w:t>
      </w:r>
      <w:r w:rsidR="0073677D">
        <w:rPr>
          <w:rFonts w:ascii="Times" w:hAnsi="Times" w:cs="Arial"/>
          <w:sz w:val="20"/>
          <w:szCs w:val="20"/>
        </w:rPr>
        <w:t xml:space="preserve">rian. </w:t>
      </w:r>
      <w:r w:rsidR="006C4617">
        <w:rPr>
          <w:rFonts w:ascii="Times" w:hAnsi="Times" w:cs="Arial"/>
          <w:sz w:val="20"/>
          <w:szCs w:val="20"/>
        </w:rPr>
        <w:t xml:space="preserve"> If you have a concern about a Policy 214 issue, please let us know. </w:t>
      </w:r>
      <w:r w:rsidR="0073677D">
        <w:rPr>
          <w:rFonts w:ascii="Times" w:hAnsi="Times" w:cs="Arial"/>
          <w:sz w:val="20"/>
          <w:szCs w:val="20"/>
        </w:rPr>
        <w:t>Brian</w:t>
      </w:r>
      <w:r w:rsidR="001E289A">
        <w:rPr>
          <w:rFonts w:ascii="Times" w:hAnsi="Times" w:cs="Arial"/>
          <w:sz w:val="20"/>
          <w:szCs w:val="20"/>
        </w:rPr>
        <w:t>’</w:t>
      </w:r>
      <w:r w:rsidR="0073677D">
        <w:rPr>
          <w:rFonts w:ascii="Times" w:hAnsi="Times" w:cs="Arial"/>
          <w:sz w:val="20"/>
          <w:szCs w:val="20"/>
        </w:rPr>
        <w:t xml:space="preserve">s </w:t>
      </w:r>
      <w:r w:rsidR="006C4617">
        <w:rPr>
          <w:rFonts w:ascii="Times" w:hAnsi="Times" w:cs="Arial"/>
          <w:sz w:val="20"/>
          <w:szCs w:val="20"/>
        </w:rPr>
        <w:t>goal was</w:t>
      </w:r>
      <w:r w:rsidR="0073677D">
        <w:rPr>
          <w:rFonts w:ascii="Times" w:hAnsi="Times" w:cs="Arial"/>
          <w:sz w:val="20"/>
          <w:szCs w:val="20"/>
        </w:rPr>
        <w:t xml:space="preserve"> to make sure chairs and program directors have a seat at the table in terms of merit pay. </w:t>
      </w:r>
      <w:r w:rsidR="006C4617">
        <w:rPr>
          <w:rFonts w:ascii="Times" w:hAnsi="Times" w:cs="Arial"/>
          <w:sz w:val="20"/>
          <w:szCs w:val="20"/>
        </w:rPr>
        <w:t>Some senators</w:t>
      </w:r>
      <w:r w:rsidR="00724F90">
        <w:rPr>
          <w:rFonts w:ascii="Times" w:hAnsi="Times" w:cs="Arial"/>
          <w:sz w:val="20"/>
          <w:szCs w:val="20"/>
        </w:rPr>
        <w:t xml:space="preserve"> raised that point that deans and chairs</w:t>
      </w:r>
      <w:r w:rsidR="0073677D">
        <w:rPr>
          <w:rFonts w:ascii="Times" w:hAnsi="Times" w:cs="Arial"/>
          <w:sz w:val="20"/>
          <w:szCs w:val="20"/>
        </w:rPr>
        <w:t xml:space="preserve"> are already compensated</w:t>
      </w:r>
      <w:r w:rsidR="00B215D5">
        <w:rPr>
          <w:rFonts w:ascii="Times" w:hAnsi="Times" w:cs="Arial"/>
          <w:sz w:val="20"/>
          <w:szCs w:val="20"/>
        </w:rPr>
        <w:t xml:space="preserve"> for the dean and chair positions</w:t>
      </w:r>
      <w:r w:rsidR="0073677D">
        <w:rPr>
          <w:rFonts w:ascii="Times" w:hAnsi="Times" w:cs="Arial"/>
          <w:sz w:val="20"/>
          <w:szCs w:val="20"/>
        </w:rPr>
        <w:t xml:space="preserve">. </w:t>
      </w:r>
      <w:r w:rsidR="007046CB">
        <w:rPr>
          <w:rFonts w:ascii="Times" w:hAnsi="Times" w:cs="Arial"/>
          <w:sz w:val="20"/>
          <w:szCs w:val="20"/>
        </w:rPr>
        <w:t>Brian responded that f</w:t>
      </w:r>
      <w:r w:rsidR="00B215D5">
        <w:rPr>
          <w:rFonts w:ascii="Times" w:hAnsi="Times" w:cs="Arial"/>
          <w:sz w:val="20"/>
          <w:szCs w:val="20"/>
        </w:rPr>
        <w:t xml:space="preserve">or deans and/or chairs </w:t>
      </w:r>
      <w:r w:rsidR="00724F90">
        <w:rPr>
          <w:rFonts w:ascii="Times" w:hAnsi="Times" w:cs="Arial"/>
          <w:sz w:val="20"/>
          <w:szCs w:val="20"/>
        </w:rPr>
        <w:t>that</w:t>
      </w:r>
      <w:r w:rsidR="00B215D5">
        <w:rPr>
          <w:rFonts w:ascii="Times" w:hAnsi="Times" w:cs="Arial"/>
          <w:sz w:val="20"/>
          <w:szCs w:val="20"/>
        </w:rPr>
        <w:t xml:space="preserve"> go back to being just faculty after leaving a chair or dean position</w:t>
      </w:r>
      <w:r w:rsidR="007046CB">
        <w:rPr>
          <w:rFonts w:ascii="Times" w:hAnsi="Times" w:cs="Arial"/>
          <w:sz w:val="20"/>
          <w:szCs w:val="20"/>
        </w:rPr>
        <w:t>, there is</w:t>
      </w:r>
      <w:r w:rsidR="0073677D">
        <w:rPr>
          <w:rFonts w:ascii="Times" w:hAnsi="Times" w:cs="Arial"/>
          <w:sz w:val="20"/>
          <w:szCs w:val="20"/>
        </w:rPr>
        <w:t xml:space="preserve"> a lag in compensation. He envisioned that chairs and </w:t>
      </w:r>
      <w:r w:rsidR="003A40F1">
        <w:rPr>
          <w:rFonts w:ascii="Times" w:hAnsi="Times" w:cs="Arial"/>
          <w:sz w:val="20"/>
          <w:szCs w:val="20"/>
        </w:rPr>
        <w:t xml:space="preserve">program directors will bring evaluations for merit to the </w:t>
      </w:r>
      <w:r w:rsidR="0073677D">
        <w:rPr>
          <w:rFonts w:ascii="Times" w:hAnsi="Times" w:cs="Arial"/>
          <w:sz w:val="20"/>
          <w:szCs w:val="20"/>
        </w:rPr>
        <w:t xml:space="preserve">dean, and </w:t>
      </w:r>
      <w:r w:rsidR="003A40F1">
        <w:rPr>
          <w:rFonts w:ascii="Times" w:hAnsi="Times" w:cs="Arial"/>
          <w:sz w:val="20"/>
          <w:szCs w:val="20"/>
        </w:rPr>
        <w:t xml:space="preserve">the </w:t>
      </w:r>
      <w:r w:rsidR="0073677D">
        <w:rPr>
          <w:rFonts w:ascii="Times" w:hAnsi="Times" w:cs="Arial"/>
          <w:sz w:val="20"/>
          <w:szCs w:val="20"/>
        </w:rPr>
        <w:t>dean will lump into the mix the chairs an</w:t>
      </w:r>
      <w:r w:rsidR="001E289A">
        <w:rPr>
          <w:rFonts w:ascii="Times" w:hAnsi="Times" w:cs="Arial"/>
          <w:sz w:val="20"/>
          <w:szCs w:val="20"/>
        </w:rPr>
        <w:t>d</w:t>
      </w:r>
      <w:r w:rsidR="003A40F1">
        <w:rPr>
          <w:rFonts w:ascii="Times" w:hAnsi="Times" w:cs="Arial"/>
          <w:sz w:val="20"/>
          <w:szCs w:val="20"/>
        </w:rPr>
        <w:t xml:space="preserve"> program directors and</w:t>
      </w:r>
      <w:r w:rsidR="0073677D">
        <w:rPr>
          <w:rFonts w:ascii="Times" w:hAnsi="Times" w:cs="Arial"/>
          <w:sz w:val="20"/>
          <w:szCs w:val="20"/>
        </w:rPr>
        <w:t xml:space="preserve"> take</w:t>
      </w:r>
      <w:r w:rsidR="003A40F1">
        <w:rPr>
          <w:rFonts w:ascii="Times" w:hAnsi="Times" w:cs="Arial"/>
          <w:sz w:val="20"/>
          <w:szCs w:val="20"/>
        </w:rPr>
        <w:t xml:space="preserve"> forward.</w:t>
      </w:r>
      <w:r w:rsidR="00724F90">
        <w:rPr>
          <w:rFonts w:ascii="Times" w:hAnsi="Times" w:cs="Arial"/>
          <w:sz w:val="20"/>
          <w:szCs w:val="20"/>
        </w:rPr>
        <w:t xml:space="preserve">  Be sure that everyone looks at this by next month.</w:t>
      </w:r>
    </w:p>
    <w:p w14:paraId="2137662F" w14:textId="77777777" w:rsidR="00C22C56" w:rsidRDefault="00C22C56" w:rsidP="00F01E11">
      <w:pPr>
        <w:rPr>
          <w:rFonts w:ascii="Times" w:hAnsi="Times" w:cs="Arial"/>
          <w:sz w:val="20"/>
          <w:szCs w:val="20"/>
        </w:rPr>
      </w:pPr>
    </w:p>
    <w:p w14:paraId="51058C28" w14:textId="46F558FC" w:rsidR="0073677D" w:rsidRPr="002E27F1" w:rsidRDefault="005F68DC" w:rsidP="00BC77FC">
      <w:pPr>
        <w:rPr>
          <w:rFonts w:ascii="Times" w:eastAsia="Times New Roman" w:hAnsi="Times" w:cs="Arial"/>
          <w:sz w:val="20"/>
          <w:szCs w:val="20"/>
        </w:rPr>
      </w:pPr>
      <w:r w:rsidRPr="008A6C0F">
        <w:rPr>
          <w:rFonts w:ascii="Times" w:hAnsi="Times" w:cs="Arial"/>
          <w:b/>
          <w:sz w:val="20"/>
          <w:szCs w:val="20"/>
        </w:rPr>
        <w:t xml:space="preserve">Policy 215 – </w:t>
      </w:r>
      <w:r w:rsidRPr="00543914">
        <w:rPr>
          <w:rFonts w:ascii="Times" w:hAnsi="Times" w:cs="Arial"/>
          <w:i/>
          <w:sz w:val="20"/>
          <w:szCs w:val="20"/>
        </w:rPr>
        <w:t>Jon Serra, Chair</w:t>
      </w:r>
      <w:r w:rsidR="002E27F1">
        <w:rPr>
          <w:rFonts w:ascii="Times" w:eastAsia="Times New Roman" w:hAnsi="Times" w:cs="Arial"/>
          <w:sz w:val="20"/>
          <w:szCs w:val="20"/>
        </w:rPr>
        <w:t xml:space="preserve"> - </w:t>
      </w:r>
      <w:r w:rsidR="0073677D" w:rsidRPr="003E1359">
        <w:rPr>
          <w:rFonts w:ascii="Times" w:eastAsia="Times New Roman" w:hAnsi="Times" w:cs="Arial"/>
          <w:i/>
          <w:sz w:val="20"/>
          <w:szCs w:val="20"/>
        </w:rPr>
        <w:t>See above</w:t>
      </w:r>
    </w:p>
    <w:p w14:paraId="78267756" w14:textId="77777777" w:rsidR="00BC77FC" w:rsidRPr="008A6C0F" w:rsidRDefault="00BC77FC" w:rsidP="00BC77FC">
      <w:pPr>
        <w:rPr>
          <w:rFonts w:ascii="Times" w:hAnsi="Times" w:cs="Arial"/>
          <w:sz w:val="20"/>
          <w:szCs w:val="20"/>
        </w:rPr>
      </w:pPr>
    </w:p>
    <w:p w14:paraId="76BD10A8" w14:textId="77EC7B9F" w:rsidR="00BC77FC" w:rsidRPr="008A6C0F" w:rsidRDefault="00BC77FC" w:rsidP="00BC77FC">
      <w:pPr>
        <w:rPr>
          <w:rFonts w:ascii="Times" w:hAnsi="Times" w:cs="Arial"/>
          <w:b/>
          <w:sz w:val="20"/>
          <w:szCs w:val="20"/>
        </w:rPr>
      </w:pPr>
      <w:r w:rsidRPr="008A6C0F">
        <w:rPr>
          <w:rFonts w:ascii="Times" w:hAnsi="Times" w:cs="Arial"/>
          <w:b/>
          <w:sz w:val="20"/>
          <w:szCs w:val="20"/>
        </w:rPr>
        <w:lastRenderedPageBreak/>
        <w:t>5. Announcements:</w:t>
      </w:r>
      <w:r w:rsidR="003C1663">
        <w:rPr>
          <w:rFonts w:ascii="Times" w:hAnsi="Times" w:cs="Arial"/>
          <w:b/>
          <w:sz w:val="20"/>
          <w:szCs w:val="20"/>
        </w:rPr>
        <w:t xml:space="preserve"> </w:t>
      </w:r>
      <w:r w:rsidR="003C1663" w:rsidRPr="003C1663">
        <w:rPr>
          <w:rFonts w:ascii="Times" w:hAnsi="Times" w:cs="Arial"/>
          <w:sz w:val="20"/>
          <w:szCs w:val="20"/>
        </w:rPr>
        <w:t>None</w:t>
      </w:r>
    </w:p>
    <w:p w14:paraId="3D8209D5" w14:textId="77777777" w:rsidR="00F016EC" w:rsidRPr="008A6C0F" w:rsidRDefault="00F016EC" w:rsidP="00BC77FC">
      <w:pPr>
        <w:rPr>
          <w:rFonts w:ascii="Times" w:hAnsi="Times"/>
          <w:sz w:val="20"/>
          <w:szCs w:val="20"/>
        </w:rPr>
      </w:pPr>
    </w:p>
    <w:p w14:paraId="6E5E9F3B" w14:textId="40B02464" w:rsidR="00BC77FC" w:rsidRDefault="00BC77FC" w:rsidP="00BC77FC">
      <w:pPr>
        <w:rPr>
          <w:rFonts w:ascii="Times" w:hAnsi="Times"/>
          <w:i/>
          <w:sz w:val="20"/>
          <w:szCs w:val="20"/>
        </w:rPr>
      </w:pPr>
      <w:r w:rsidRPr="008A6C0F">
        <w:rPr>
          <w:rFonts w:ascii="Times" w:hAnsi="Times"/>
          <w:b/>
          <w:sz w:val="20"/>
          <w:szCs w:val="20"/>
        </w:rPr>
        <w:t xml:space="preserve">6. Action Items:  </w:t>
      </w:r>
    </w:p>
    <w:p w14:paraId="450AD4E3" w14:textId="77E85ABA" w:rsidR="00C957B7" w:rsidRPr="00C957B7" w:rsidRDefault="00C957B7" w:rsidP="00BC77FC">
      <w:pPr>
        <w:rPr>
          <w:rFonts w:ascii="Times" w:hAnsi="Times"/>
          <w:sz w:val="20"/>
          <w:szCs w:val="20"/>
        </w:rPr>
      </w:pPr>
      <w:r w:rsidRPr="00C957B7">
        <w:rPr>
          <w:rFonts w:ascii="Times" w:hAnsi="Times"/>
          <w:sz w:val="20"/>
          <w:szCs w:val="20"/>
        </w:rPr>
        <w:t xml:space="preserve">Revised MBA program – </w:t>
      </w:r>
      <w:r w:rsidRPr="00C1315F">
        <w:rPr>
          <w:rFonts w:ascii="Times" w:hAnsi="Times"/>
          <w:i/>
          <w:sz w:val="20"/>
          <w:szCs w:val="20"/>
        </w:rPr>
        <w:t>Greg Chase</w:t>
      </w:r>
      <w:r w:rsidRPr="00C957B7">
        <w:rPr>
          <w:rFonts w:ascii="Times" w:hAnsi="Times"/>
          <w:sz w:val="20"/>
          <w:szCs w:val="20"/>
        </w:rPr>
        <w:t xml:space="preserve"> </w:t>
      </w:r>
      <w:r w:rsidRPr="00C957B7">
        <w:rPr>
          <w:rFonts w:ascii="Times" w:hAnsi="Times"/>
          <w:i/>
          <w:sz w:val="20"/>
          <w:szCs w:val="20"/>
        </w:rPr>
        <w:t>(See above)</w:t>
      </w:r>
    </w:p>
    <w:p w14:paraId="10A3D328" w14:textId="51FD25EF" w:rsidR="00C957B7" w:rsidRDefault="00C957B7" w:rsidP="00BC77FC">
      <w:pPr>
        <w:rPr>
          <w:rFonts w:ascii="Times" w:hAnsi="Times"/>
          <w:i/>
          <w:sz w:val="20"/>
          <w:szCs w:val="20"/>
        </w:rPr>
      </w:pPr>
      <w:proofErr w:type="gramStart"/>
      <w:r w:rsidRPr="00C957B7">
        <w:rPr>
          <w:rFonts w:ascii="Times" w:hAnsi="Times"/>
          <w:sz w:val="20"/>
          <w:szCs w:val="20"/>
        </w:rPr>
        <w:t>Policy 215 &amp; Student Course Evaluation questions.</w:t>
      </w:r>
      <w:proofErr w:type="gramEnd"/>
      <w:r w:rsidRPr="00C957B7">
        <w:rPr>
          <w:rFonts w:ascii="Times" w:hAnsi="Times"/>
          <w:sz w:val="20"/>
          <w:szCs w:val="20"/>
        </w:rPr>
        <w:t xml:space="preserve"> – </w:t>
      </w:r>
      <w:r w:rsidRPr="00C1315F">
        <w:rPr>
          <w:rFonts w:ascii="Times" w:hAnsi="Times"/>
          <w:i/>
          <w:sz w:val="20"/>
          <w:szCs w:val="20"/>
        </w:rPr>
        <w:t>Jon Serra</w:t>
      </w:r>
      <w:r w:rsidR="00C1315F" w:rsidRPr="00C1315F">
        <w:rPr>
          <w:rFonts w:ascii="Times" w:hAnsi="Times"/>
          <w:i/>
          <w:sz w:val="20"/>
          <w:szCs w:val="20"/>
        </w:rPr>
        <w:t>, Chair</w:t>
      </w:r>
      <w:r>
        <w:rPr>
          <w:rFonts w:ascii="Times" w:hAnsi="Times"/>
          <w:i/>
          <w:sz w:val="20"/>
          <w:szCs w:val="20"/>
        </w:rPr>
        <w:t xml:space="preserve"> (See above)</w:t>
      </w:r>
    </w:p>
    <w:p w14:paraId="6F7D3A03" w14:textId="77777777" w:rsidR="00543914" w:rsidRPr="008A6C0F" w:rsidRDefault="00543914" w:rsidP="00BC77FC">
      <w:pPr>
        <w:rPr>
          <w:rFonts w:ascii="Times" w:hAnsi="Times"/>
          <w:b/>
          <w:sz w:val="20"/>
          <w:szCs w:val="20"/>
        </w:rPr>
      </w:pPr>
    </w:p>
    <w:p w14:paraId="3DE3A8A5" w14:textId="77777777" w:rsidR="00BC77FC" w:rsidRPr="008A6C0F" w:rsidRDefault="00BC77FC" w:rsidP="00BC77FC">
      <w:pPr>
        <w:rPr>
          <w:rFonts w:ascii="Times" w:hAnsi="Times"/>
          <w:b/>
          <w:sz w:val="20"/>
          <w:szCs w:val="20"/>
        </w:rPr>
      </w:pPr>
      <w:r w:rsidRPr="008A6C0F">
        <w:rPr>
          <w:rFonts w:ascii="Times" w:hAnsi="Times"/>
          <w:b/>
          <w:sz w:val="20"/>
          <w:szCs w:val="20"/>
        </w:rPr>
        <w:t>7.  Faculty Forum</w:t>
      </w:r>
    </w:p>
    <w:p w14:paraId="30A5D5FF" w14:textId="7A3748C8" w:rsidR="00A44FFF" w:rsidRDefault="00E61C6D" w:rsidP="00240215">
      <w:pPr>
        <w:rPr>
          <w:rFonts w:ascii="Times" w:hAnsi="Times"/>
          <w:sz w:val="20"/>
          <w:szCs w:val="20"/>
        </w:rPr>
      </w:pPr>
      <w:r>
        <w:rPr>
          <w:rFonts w:ascii="Times" w:hAnsi="Times"/>
          <w:sz w:val="20"/>
          <w:szCs w:val="20"/>
        </w:rPr>
        <w:t xml:space="preserve">1. A faculty member mentioned that </w:t>
      </w:r>
      <w:r w:rsidR="00A44FFF">
        <w:rPr>
          <w:rFonts w:ascii="Times" w:hAnsi="Times"/>
          <w:sz w:val="20"/>
          <w:szCs w:val="20"/>
        </w:rPr>
        <w:t xml:space="preserve">graduate programs do not seem to be governed by our </w:t>
      </w:r>
      <w:r>
        <w:rPr>
          <w:rFonts w:ascii="Times" w:hAnsi="Times"/>
          <w:sz w:val="20"/>
          <w:szCs w:val="20"/>
        </w:rPr>
        <w:t>policies</w:t>
      </w:r>
      <w:r w:rsidR="00A44FFF">
        <w:rPr>
          <w:rFonts w:ascii="Times" w:hAnsi="Times"/>
          <w:sz w:val="20"/>
          <w:szCs w:val="20"/>
        </w:rPr>
        <w:t>. There does not appear to be a</w:t>
      </w:r>
      <w:r w:rsidR="008E7C2A">
        <w:rPr>
          <w:rFonts w:ascii="Times" w:hAnsi="Times"/>
          <w:sz w:val="20"/>
          <w:szCs w:val="20"/>
        </w:rPr>
        <w:t xml:space="preserve"> course evaluation for graduate students</w:t>
      </w:r>
      <w:r>
        <w:rPr>
          <w:rFonts w:ascii="Times" w:hAnsi="Times"/>
          <w:sz w:val="20"/>
          <w:szCs w:val="20"/>
        </w:rPr>
        <w:t>, for example</w:t>
      </w:r>
      <w:r w:rsidR="008E7C2A">
        <w:rPr>
          <w:rFonts w:ascii="Times" w:hAnsi="Times"/>
          <w:sz w:val="20"/>
          <w:szCs w:val="20"/>
        </w:rPr>
        <w:t>. Linda suggested that we contact the Provost about w</w:t>
      </w:r>
      <w:r w:rsidR="00A44FFF">
        <w:rPr>
          <w:rFonts w:ascii="Times" w:hAnsi="Times"/>
          <w:sz w:val="20"/>
          <w:szCs w:val="20"/>
        </w:rPr>
        <w:t>hat policies govern grad</w:t>
      </w:r>
      <w:r w:rsidR="008E7C2A">
        <w:rPr>
          <w:rFonts w:ascii="Times" w:hAnsi="Times"/>
          <w:sz w:val="20"/>
          <w:szCs w:val="20"/>
        </w:rPr>
        <w:t>uate programs</w:t>
      </w:r>
      <w:r w:rsidR="00A44FFF">
        <w:rPr>
          <w:rFonts w:ascii="Times" w:hAnsi="Times"/>
          <w:sz w:val="20"/>
          <w:szCs w:val="20"/>
        </w:rPr>
        <w:t>. The existing policy does not prohibit course evaluations by grad</w:t>
      </w:r>
      <w:r w:rsidR="008E7C2A">
        <w:rPr>
          <w:rFonts w:ascii="Times" w:hAnsi="Times"/>
          <w:sz w:val="20"/>
          <w:szCs w:val="20"/>
        </w:rPr>
        <w:t>uate</w:t>
      </w:r>
      <w:r w:rsidR="00A44FFF">
        <w:rPr>
          <w:rFonts w:ascii="Times" w:hAnsi="Times"/>
          <w:sz w:val="20"/>
          <w:szCs w:val="20"/>
        </w:rPr>
        <w:t xml:space="preserve"> programs</w:t>
      </w:r>
      <w:r w:rsidR="008E7C2A">
        <w:rPr>
          <w:rFonts w:ascii="Times" w:hAnsi="Times"/>
          <w:sz w:val="20"/>
          <w:szCs w:val="20"/>
        </w:rPr>
        <w:t>.</w:t>
      </w:r>
    </w:p>
    <w:p w14:paraId="650F6B7B" w14:textId="77777777" w:rsidR="00A44FFF" w:rsidRDefault="00A44FFF" w:rsidP="00240215">
      <w:pPr>
        <w:rPr>
          <w:rFonts w:ascii="Times" w:hAnsi="Times"/>
          <w:b/>
          <w:sz w:val="20"/>
          <w:szCs w:val="20"/>
        </w:rPr>
      </w:pPr>
    </w:p>
    <w:p w14:paraId="36DA4A90" w14:textId="79D7878C" w:rsidR="003D3139" w:rsidRPr="003369ED" w:rsidRDefault="008E7C2A" w:rsidP="002603E1">
      <w:pPr>
        <w:rPr>
          <w:rFonts w:ascii="Times" w:hAnsi="Times"/>
          <w:sz w:val="20"/>
          <w:szCs w:val="20"/>
        </w:rPr>
      </w:pPr>
      <w:r>
        <w:rPr>
          <w:rFonts w:ascii="Times" w:hAnsi="Times"/>
          <w:sz w:val="20"/>
          <w:szCs w:val="20"/>
        </w:rPr>
        <w:t>2. A discussion was held a</w:t>
      </w:r>
      <w:r w:rsidR="003369ED" w:rsidRPr="003369ED">
        <w:rPr>
          <w:rFonts w:ascii="Times" w:hAnsi="Times"/>
          <w:sz w:val="20"/>
          <w:szCs w:val="20"/>
        </w:rPr>
        <w:t>b</w:t>
      </w:r>
      <w:r>
        <w:rPr>
          <w:rFonts w:ascii="Times" w:hAnsi="Times"/>
          <w:sz w:val="20"/>
          <w:szCs w:val="20"/>
        </w:rPr>
        <w:t>o</w:t>
      </w:r>
      <w:r w:rsidR="003369ED" w:rsidRPr="003369ED">
        <w:rPr>
          <w:rFonts w:ascii="Times" w:hAnsi="Times"/>
          <w:sz w:val="20"/>
          <w:szCs w:val="20"/>
        </w:rPr>
        <w:t>ut initial letter</w:t>
      </w:r>
      <w:r>
        <w:rPr>
          <w:rFonts w:ascii="Times" w:hAnsi="Times"/>
          <w:sz w:val="20"/>
          <w:szCs w:val="20"/>
        </w:rPr>
        <w:t>s of appointment and w</w:t>
      </w:r>
      <w:r w:rsidR="003369ED" w:rsidRPr="003369ED">
        <w:rPr>
          <w:rFonts w:ascii="Times" w:hAnsi="Times"/>
          <w:sz w:val="20"/>
          <w:szCs w:val="20"/>
        </w:rPr>
        <w:t>hy can it n</w:t>
      </w:r>
      <w:r w:rsidR="00E61C6D">
        <w:rPr>
          <w:rFonts w:ascii="Times" w:hAnsi="Times"/>
          <w:sz w:val="20"/>
          <w:szCs w:val="20"/>
        </w:rPr>
        <w:t>ot be titled</w:t>
      </w:r>
      <w:r w:rsidR="003369ED" w:rsidRPr="003369ED">
        <w:rPr>
          <w:rFonts w:ascii="Times" w:hAnsi="Times"/>
          <w:sz w:val="20"/>
          <w:szCs w:val="20"/>
        </w:rPr>
        <w:t xml:space="preserve"> yearly. </w:t>
      </w:r>
      <w:r w:rsidR="00170E1B">
        <w:rPr>
          <w:rFonts w:ascii="Times" w:hAnsi="Times"/>
          <w:sz w:val="20"/>
          <w:szCs w:val="20"/>
        </w:rPr>
        <w:t>A faculty member’s appointment may</w:t>
      </w:r>
      <w:r w:rsidR="003369ED" w:rsidRPr="003369ED">
        <w:rPr>
          <w:rFonts w:ascii="Times" w:hAnsi="Times"/>
          <w:sz w:val="20"/>
          <w:szCs w:val="20"/>
        </w:rPr>
        <w:t xml:space="preserve"> change.</w:t>
      </w:r>
      <w:r w:rsidR="00503FA5">
        <w:rPr>
          <w:rFonts w:ascii="Times" w:hAnsi="Times"/>
          <w:sz w:val="20"/>
          <w:szCs w:val="20"/>
        </w:rPr>
        <w:t xml:space="preserve"> </w:t>
      </w:r>
      <w:r w:rsidR="003369ED">
        <w:rPr>
          <w:rFonts w:ascii="Times" w:hAnsi="Times"/>
          <w:sz w:val="20"/>
          <w:szCs w:val="20"/>
        </w:rPr>
        <w:t xml:space="preserve">Linda will take this to Provost. </w:t>
      </w:r>
      <w:r w:rsidR="00170E1B">
        <w:rPr>
          <w:rFonts w:ascii="Times" w:hAnsi="Times"/>
          <w:sz w:val="20"/>
          <w:szCs w:val="20"/>
        </w:rPr>
        <w:t xml:space="preserve">Some confusion was expressed </w:t>
      </w:r>
      <w:r w:rsidR="00F4416A">
        <w:rPr>
          <w:rFonts w:ascii="Times" w:hAnsi="Times"/>
          <w:sz w:val="20"/>
          <w:szCs w:val="20"/>
        </w:rPr>
        <w:t>a</w:t>
      </w:r>
      <w:r w:rsidR="00170E1B">
        <w:rPr>
          <w:rFonts w:ascii="Times" w:hAnsi="Times"/>
          <w:sz w:val="20"/>
          <w:szCs w:val="20"/>
        </w:rPr>
        <w:t>bout the weight held by the letter of appointment. A question was asked about a scenario in which a faculty member their</w:t>
      </w:r>
      <w:r w:rsidR="00503FA5">
        <w:rPr>
          <w:rFonts w:ascii="Times" w:hAnsi="Times"/>
          <w:sz w:val="20"/>
          <w:szCs w:val="20"/>
        </w:rPr>
        <w:t xml:space="preserve"> chair or dean reach an impasse on what </w:t>
      </w:r>
      <w:r w:rsidR="00170E1B">
        <w:rPr>
          <w:rFonts w:ascii="Times" w:hAnsi="Times"/>
          <w:sz w:val="20"/>
          <w:szCs w:val="20"/>
        </w:rPr>
        <w:t>constitutes an</w:t>
      </w:r>
      <w:r w:rsidR="00503FA5">
        <w:rPr>
          <w:rFonts w:ascii="Times" w:hAnsi="Times"/>
          <w:sz w:val="20"/>
          <w:szCs w:val="20"/>
        </w:rPr>
        <w:t xml:space="preserve"> adequate contribution. Is this</w:t>
      </w:r>
      <w:r w:rsidR="00170E1B">
        <w:rPr>
          <w:rFonts w:ascii="Times" w:hAnsi="Times"/>
          <w:sz w:val="20"/>
          <w:szCs w:val="20"/>
        </w:rPr>
        <w:t xml:space="preserve"> letter of appointment</w:t>
      </w:r>
      <w:r w:rsidR="00503FA5">
        <w:rPr>
          <w:rFonts w:ascii="Times" w:hAnsi="Times"/>
          <w:sz w:val="20"/>
          <w:szCs w:val="20"/>
        </w:rPr>
        <w:t xml:space="preserve"> a le</w:t>
      </w:r>
      <w:r w:rsidR="00170E1B">
        <w:rPr>
          <w:rFonts w:ascii="Times" w:hAnsi="Times"/>
          <w:sz w:val="20"/>
          <w:szCs w:val="20"/>
        </w:rPr>
        <w:t xml:space="preserve">gal document or is this policy? </w:t>
      </w:r>
      <w:r w:rsidR="00503FA5">
        <w:rPr>
          <w:rFonts w:ascii="Times" w:hAnsi="Times"/>
          <w:sz w:val="20"/>
          <w:szCs w:val="20"/>
        </w:rPr>
        <w:t xml:space="preserve">Could you be fired for not signing, or if you don’t do </w:t>
      </w:r>
      <w:r w:rsidR="00170E1B">
        <w:rPr>
          <w:rFonts w:ascii="Times" w:hAnsi="Times"/>
          <w:sz w:val="20"/>
          <w:szCs w:val="20"/>
        </w:rPr>
        <w:t>what your job description says? Linda responded that it</w:t>
      </w:r>
      <w:r w:rsidR="00503FA5">
        <w:rPr>
          <w:rFonts w:ascii="Times" w:hAnsi="Times"/>
          <w:sz w:val="20"/>
          <w:szCs w:val="20"/>
        </w:rPr>
        <w:t xml:space="preserve"> goes back to what the letter says your job is. Thi</w:t>
      </w:r>
      <w:r w:rsidR="00170E1B">
        <w:rPr>
          <w:rFonts w:ascii="Times" w:hAnsi="Times"/>
          <w:sz w:val="20"/>
          <w:szCs w:val="20"/>
        </w:rPr>
        <w:t>ngs differ so much as to letter of appointment content</w:t>
      </w:r>
      <w:r w:rsidR="00503FA5">
        <w:rPr>
          <w:rFonts w:ascii="Times" w:hAnsi="Times"/>
          <w:sz w:val="20"/>
          <w:szCs w:val="20"/>
        </w:rPr>
        <w:t xml:space="preserve"> in each college. There is no salary or repercussion in there. Where does this</w:t>
      </w:r>
      <w:r w:rsidR="00170E1B">
        <w:rPr>
          <w:rFonts w:ascii="Times" w:hAnsi="Times"/>
          <w:sz w:val="20"/>
          <w:szCs w:val="20"/>
        </w:rPr>
        <w:t xml:space="preserve"> letter</w:t>
      </w:r>
      <w:r w:rsidR="00503FA5">
        <w:rPr>
          <w:rFonts w:ascii="Times" w:hAnsi="Times"/>
          <w:sz w:val="20"/>
          <w:szCs w:val="20"/>
        </w:rPr>
        <w:t xml:space="preserve"> fit in, what k</w:t>
      </w:r>
      <w:r w:rsidR="00170E1B">
        <w:rPr>
          <w:rFonts w:ascii="Times" w:hAnsi="Times"/>
          <w:sz w:val="20"/>
          <w:szCs w:val="20"/>
        </w:rPr>
        <w:t>ind of weight does it hold, and h</w:t>
      </w:r>
      <w:r w:rsidR="00503FA5">
        <w:rPr>
          <w:rFonts w:ascii="Times" w:hAnsi="Times"/>
          <w:sz w:val="20"/>
          <w:szCs w:val="20"/>
        </w:rPr>
        <w:t>ow does it affect tenure</w:t>
      </w:r>
      <w:r w:rsidR="00E61C6D">
        <w:rPr>
          <w:rFonts w:ascii="Times" w:hAnsi="Times"/>
          <w:sz w:val="20"/>
          <w:szCs w:val="20"/>
        </w:rPr>
        <w:t xml:space="preserve"> were other questions discussed.</w:t>
      </w:r>
      <w:r w:rsidR="00503FA5">
        <w:rPr>
          <w:rFonts w:ascii="Times" w:hAnsi="Times"/>
          <w:sz w:val="20"/>
          <w:szCs w:val="20"/>
        </w:rPr>
        <w:t xml:space="preserve"> </w:t>
      </w:r>
      <w:r w:rsidR="00170E1B">
        <w:rPr>
          <w:rFonts w:ascii="Times" w:hAnsi="Times"/>
          <w:sz w:val="20"/>
          <w:szCs w:val="20"/>
        </w:rPr>
        <w:t>Linda also stated that</w:t>
      </w:r>
      <w:r w:rsidR="00503FA5">
        <w:rPr>
          <w:rFonts w:ascii="Times" w:hAnsi="Times"/>
          <w:sz w:val="20"/>
          <w:szCs w:val="20"/>
        </w:rPr>
        <w:t xml:space="preserve"> she </w:t>
      </w:r>
      <w:r w:rsidR="00170E1B">
        <w:rPr>
          <w:rFonts w:ascii="Times" w:hAnsi="Times"/>
          <w:sz w:val="20"/>
          <w:szCs w:val="20"/>
        </w:rPr>
        <w:t>would</w:t>
      </w:r>
      <w:r w:rsidR="00503FA5">
        <w:rPr>
          <w:rFonts w:ascii="Times" w:hAnsi="Times"/>
          <w:sz w:val="20"/>
          <w:szCs w:val="20"/>
        </w:rPr>
        <w:t xml:space="preserve"> ask Brian to talk to us about it</w:t>
      </w:r>
      <w:r w:rsidR="00170E1B">
        <w:rPr>
          <w:rFonts w:ascii="Times" w:hAnsi="Times"/>
          <w:sz w:val="20"/>
          <w:szCs w:val="20"/>
        </w:rPr>
        <w:t>.</w:t>
      </w:r>
      <w:r w:rsidR="002E27F1">
        <w:rPr>
          <w:rFonts w:ascii="Times" w:hAnsi="Times"/>
          <w:sz w:val="20"/>
          <w:szCs w:val="20"/>
        </w:rPr>
        <w:t xml:space="preserve"> </w:t>
      </w:r>
      <w:r w:rsidR="00170E1B">
        <w:rPr>
          <w:rFonts w:ascii="Times" w:hAnsi="Times"/>
          <w:sz w:val="20"/>
          <w:szCs w:val="20"/>
        </w:rPr>
        <w:t xml:space="preserve">Other faculty members discussed the confusion between having a new letter of appointment when they already have a </w:t>
      </w:r>
      <w:r w:rsidR="00F478D4">
        <w:rPr>
          <w:rFonts w:ascii="Times" w:hAnsi="Times"/>
          <w:sz w:val="20"/>
          <w:szCs w:val="20"/>
        </w:rPr>
        <w:t xml:space="preserve">legal </w:t>
      </w:r>
      <w:r w:rsidR="00170E1B">
        <w:rPr>
          <w:rFonts w:ascii="Times" w:hAnsi="Times"/>
          <w:sz w:val="20"/>
          <w:szCs w:val="20"/>
        </w:rPr>
        <w:t xml:space="preserve">contract. In some departments, </w:t>
      </w:r>
      <w:r w:rsidR="009C32D3">
        <w:rPr>
          <w:rFonts w:ascii="Times" w:hAnsi="Times"/>
          <w:sz w:val="20"/>
          <w:szCs w:val="20"/>
        </w:rPr>
        <w:t>they have</w:t>
      </w:r>
      <w:r w:rsidR="00170E1B">
        <w:rPr>
          <w:rFonts w:ascii="Times" w:hAnsi="Times"/>
          <w:sz w:val="20"/>
          <w:szCs w:val="20"/>
        </w:rPr>
        <w:t xml:space="preserve"> worked yearly reviews through Live T</w:t>
      </w:r>
      <w:r w:rsidR="00F478D4">
        <w:rPr>
          <w:rFonts w:ascii="Times" w:hAnsi="Times"/>
          <w:sz w:val="20"/>
          <w:szCs w:val="20"/>
        </w:rPr>
        <w:t xml:space="preserve">ext, </w:t>
      </w:r>
      <w:r w:rsidR="00E61C6D">
        <w:rPr>
          <w:rFonts w:ascii="Times" w:hAnsi="Times"/>
          <w:sz w:val="20"/>
          <w:szCs w:val="20"/>
        </w:rPr>
        <w:t xml:space="preserve">and this new process creates repetition. </w:t>
      </w:r>
      <w:r w:rsidR="00170E1B">
        <w:rPr>
          <w:rFonts w:ascii="Times" w:hAnsi="Times"/>
          <w:sz w:val="20"/>
          <w:szCs w:val="20"/>
        </w:rPr>
        <w:t>Faculty also mentioned that t</w:t>
      </w:r>
      <w:r w:rsidR="00547796">
        <w:rPr>
          <w:rFonts w:ascii="Times" w:hAnsi="Times"/>
          <w:sz w:val="20"/>
          <w:szCs w:val="20"/>
        </w:rPr>
        <w:t>he review process was</w:t>
      </w:r>
      <w:r w:rsidR="008267F6">
        <w:rPr>
          <w:rFonts w:ascii="Times" w:hAnsi="Times"/>
          <w:sz w:val="20"/>
          <w:szCs w:val="20"/>
        </w:rPr>
        <w:t xml:space="preserve"> difficult </w:t>
      </w:r>
      <w:r w:rsidR="00717AC9">
        <w:rPr>
          <w:rFonts w:ascii="Times" w:hAnsi="Times"/>
          <w:sz w:val="20"/>
          <w:szCs w:val="20"/>
        </w:rPr>
        <w:t>because of having to click back and forth instead of the way Live T</w:t>
      </w:r>
      <w:r w:rsidR="008267F6">
        <w:rPr>
          <w:rFonts w:ascii="Times" w:hAnsi="Times"/>
          <w:sz w:val="20"/>
          <w:szCs w:val="20"/>
        </w:rPr>
        <w:t>ext has it all right there.</w:t>
      </w:r>
      <w:r w:rsidR="00717AC9">
        <w:rPr>
          <w:rFonts w:ascii="Times" w:hAnsi="Times"/>
          <w:sz w:val="20"/>
          <w:szCs w:val="20"/>
        </w:rPr>
        <w:t xml:space="preserve"> </w:t>
      </w:r>
      <w:r w:rsidR="008267F6">
        <w:rPr>
          <w:rFonts w:ascii="Times" w:hAnsi="Times"/>
          <w:sz w:val="20"/>
          <w:szCs w:val="20"/>
        </w:rPr>
        <w:t>Sylvia brough</w:t>
      </w:r>
      <w:r w:rsidR="00717AC9">
        <w:rPr>
          <w:rFonts w:ascii="Times" w:hAnsi="Times"/>
          <w:sz w:val="20"/>
          <w:szCs w:val="20"/>
        </w:rPr>
        <w:t>t up the security issue since L</w:t>
      </w:r>
      <w:r w:rsidR="008267F6">
        <w:rPr>
          <w:rFonts w:ascii="Times" w:hAnsi="Times"/>
          <w:sz w:val="20"/>
          <w:szCs w:val="20"/>
        </w:rPr>
        <w:t xml:space="preserve">ive </w:t>
      </w:r>
      <w:r w:rsidR="00717AC9">
        <w:rPr>
          <w:rFonts w:ascii="Times" w:hAnsi="Times"/>
          <w:sz w:val="20"/>
          <w:szCs w:val="20"/>
        </w:rPr>
        <w:t>T</w:t>
      </w:r>
      <w:r w:rsidR="008267F6">
        <w:rPr>
          <w:rFonts w:ascii="Times" w:hAnsi="Times"/>
          <w:sz w:val="20"/>
          <w:szCs w:val="20"/>
        </w:rPr>
        <w:t xml:space="preserve">ext was all done in the cloud. </w:t>
      </w:r>
      <w:r w:rsidR="00566E4D">
        <w:rPr>
          <w:rFonts w:ascii="Times" w:hAnsi="Times"/>
          <w:sz w:val="20"/>
          <w:szCs w:val="20"/>
        </w:rPr>
        <w:t>A c</w:t>
      </w:r>
      <w:r w:rsidR="003D3139">
        <w:rPr>
          <w:rFonts w:ascii="Times" w:hAnsi="Times"/>
          <w:sz w:val="20"/>
          <w:szCs w:val="20"/>
        </w:rPr>
        <w:t xml:space="preserve">oncern </w:t>
      </w:r>
      <w:r w:rsidR="00566E4D">
        <w:rPr>
          <w:rFonts w:ascii="Times" w:hAnsi="Times"/>
          <w:sz w:val="20"/>
          <w:szCs w:val="20"/>
        </w:rPr>
        <w:t>was expressed abou</w:t>
      </w:r>
      <w:r w:rsidR="00E61C6D">
        <w:rPr>
          <w:rFonts w:ascii="Times" w:hAnsi="Times"/>
          <w:sz w:val="20"/>
          <w:szCs w:val="20"/>
        </w:rPr>
        <w:t>t flash drives used in Provost O</w:t>
      </w:r>
      <w:r w:rsidR="00566E4D">
        <w:rPr>
          <w:rFonts w:ascii="Times" w:hAnsi="Times"/>
          <w:sz w:val="20"/>
          <w:szCs w:val="20"/>
        </w:rPr>
        <w:t>ffice and whether</w:t>
      </w:r>
      <w:r w:rsidR="003D3139">
        <w:rPr>
          <w:rFonts w:ascii="Times" w:hAnsi="Times"/>
          <w:sz w:val="20"/>
          <w:szCs w:val="20"/>
        </w:rPr>
        <w:t xml:space="preserve"> they </w:t>
      </w:r>
      <w:r w:rsidR="00566E4D">
        <w:rPr>
          <w:rFonts w:ascii="Times" w:hAnsi="Times"/>
          <w:sz w:val="20"/>
          <w:szCs w:val="20"/>
        </w:rPr>
        <w:t>could be copied. Rick W</w:t>
      </w:r>
      <w:r w:rsidR="003D3139">
        <w:rPr>
          <w:rFonts w:ascii="Times" w:hAnsi="Times"/>
          <w:sz w:val="20"/>
          <w:szCs w:val="20"/>
        </w:rPr>
        <w:t>est is</w:t>
      </w:r>
      <w:r w:rsidR="00F478D4">
        <w:rPr>
          <w:rFonts w:ascii="Times" w:hAnsi="Times"/>
          <w:sz w:val="20"/>
          <w:szCs w:val="20"/>
        </w:rPr>
        <w:t xml:space="preserve"> working on a policy for this. Please r</w:t>
      </w:r>
      <w:r w:rsidR="003D3139">
        <w:rPr>
          <w:rFonts w:ascii="Times" w:hAnsi="Times"/>
          <w:sz w:val="20"/>
          <w:szCs w:val="20"/>
        </w:rPr>
        <w:t xml:space="preserve">emind constituents and people on </w:t>
      </w:r>
      <w:r w:rsidR="00F478D4">
        <w:rPr>
          <w:rFonts w:ascii="Times" w:hAnsi="Times"/>
          <w:sz w:val="20"/>
          <w:szCs w:val="20"/>
        </w:rPr>
        <w:t xml:space="preserve">promotion or tenure </w:t>
      </w:r>
      <w:r w:rsidR="003D3139">
        <w:rPr>
          <w:rFonts w:ascii="Times" w:hAnsi="Times"/>
          <w:sz w:val="20"/>
          <w:szCs w:val="20"/>
        </w:rPr>
        <w:t>commi</w:t>
      </w:r>
      <w:r w:rsidR="00F478D4">
        <w:rPr>
          <w:rFonts w:ascii="Times" w:hAnsi="Times"/>
          <w:sz w:val="20"/>
          <w:szCs w:val="20"/>
        </w:rPr>
        <w:t>ttees to send any comments to Ri</w:t>
      </w:r>
      <w:r w:rsidR="003D3139">
        <w:rPr>
          <w:rFonts w:ascii="Times" w:hAnsi="Times"/>
          <w:sz w:val="20"/>
          <w:szCs w:val="20"/>
        </w:rPr>
        <w:t>ck</w:t>
      </w:r>
      <w:r w:rsidR="00F478D4">
        <w:rPr>
          <w:rFonts w:ascii="Times" w:hAnsi="Times"/>
          <w:sz w:val="20"/>
          <w:szCs w:val="20"/>
        </w:rPr>
        <w:t xml:space="preserve"> West</w:t>
      </w:r>
      <w:r w:rsidR="003D3139">
        <w:rPr>
          <w:rFonts w:ascii="Times" w:hAnsi="Times"/>
          <w:sz w:val="20"/>
          <w:szCs w:val="20"/>
        </w:rPr>
        <w:t>.</w:t>
      </w:r>
    </w:p>
    <w:p w14:paraId="748B90EF" w14:textId="77777777" w:rsidR="003369ED" w:rsidRDefault="003369ED" w:rsidP="002603E1">
      <w:pPr>
        <w:rPr>
          <w:rFonts w:ascii="Times" w:hAnsi="Times"/>
          <w:b/>
          <w:sz w:val="20"/>
          <w:szCs w:val="20"/>
        </w:rPr>
      </w:pPr>
    </w:p>
    <w:p w14:paraId="312C18BA" w14:textId="53D6857D" w:rsidR="00503FA5" w:rsidRDefault="00566E4D" w:rsidP="002603E1">
      <w:pPr>
        <w:rPr>
          <w:rFonts w:ascii="Times" w:hAnsi="Times"/>
          <w:sz w:val="20"/>
          <w:szCs w:val="20"/>
        </w:rPr>
      </w:pPr>
      <w:r>
        <w:rPr>
          <w:rFonts w:ascii="Times" w:hAnsi="Times"/>
          <w:sz w:val="20"/>
          <w:szCs w:val="20"/>
        </w:rPr>
        <w:t>3</w:t>
      </w:r>
      <w:r w:rsidR="00503FA5" w:rsidRPr="00503FA5">
        <w:rPr>
          <w:rFonts w:ascii="Times" w:hAnsi="Times"/>
          <w:sz w:val="20"/>
          <w:szCs w:val="20"/>
        </w:rPr>
        <w:t xml:space="preserve">. Adjunct faculty – </w:t>
      </w:r>
      <w:r w:rsidR="00E637EB">
        <w:rPr>
          <w:rFonts w:ascii="Times" w:hAnsi="Times"/>
          <w:sz w:val="20"/>
          <w:szCs w:val="20"/>
        </w:rPr>
        <w:t>A concern was b</w:t>
      </w:r>
      <w:r w:rsidR="00F478D4">
        <w:rPr>
          <w:rFonts w:ascii="Times" w:hAnsi="Times"/>
          <w:sz w:val="20"/>
          <w:szCs w:val="20"/>
        </w:rPr>
        <w:t>r</w:t>
      </w:r>
      <w:r w:rsidR="00E61C6D">
        <w:rPr>
          <w:rFonts w:ascii="Times" w:hAnsi="Times"/>
          <w:sz w:val="20"/>
          <w:szCs w:val="20"/>
        </w:rPr>
        <w:t>ought up about adjunct faculty who</w:t>
      </w:r>
      <w:r w:rsidR="00547796">
        <w:rPr>
          <w:rFonts w:ascii="Times" w:hAnsi="Times"/>
          <w:sz w:val="20"/>
          <w:szCs w:val="20"/>
        </w:rPr>
        <w:t xml:space="preserve"> </w:t>
      </w:r>
      <w:r w:rsidR="00E637EB">
        <w:rPr>
          <w:rFonts w:ascii="Times" w:hAnsi="Times"/>
          <w:sz w:val="20"/>
          <w:szCs w:val="20"/>
        </w:rPr>
        <w:t>teach seven classes a year</w:t>
      </w:r>
      <w:r w:rsidR="00E61C6D">
        <w:rPr>
          <w:rFonts w:ascii="Times" w:hAnsi="Times"/>
          <w:sz w:val="20"/>
          <w:szCs w:val="20"/>
        </w:rPr>
        <w:t xml:space="preserve"> or so</w:t>
      </w:r>
      <w:r w:rsidR="00E637EB">
        <w:rPr>
          <w:rFonts w:ascii="Times" w:hAnsi="Times"/>
          <w:sz w:val="20"/>
          <w:szCs w:val="20"/>
        </w:rPr>
        <w:t>. W</w:t>
      </w:r>
      <w:r w:rsidR="00503FA5">
        <w:rPr>
          <w:rFonts w:ascii="Times" w:hAnsi="Times"/>
          <w:sz w:val="20"/>
          <w:szCs w:val="20"/>
        </w:rPr>
        <w:t xml:space="preserve">e should value them more than we do. </w:t>
      </w:r>
    </w:p>
    <w:p w14:paraId="5BD1A37D" w14:textId="77777777" w:rsidR="00503FA5" w:rsidRDefault="00503FA5" w:rsidP="002603E1">
      <w:pPr>
        <w:rPr>
          <w:rFonts w:ascii="Times" w:hAnsi="Times"/>
          <w:sz w:val="20"/>
          <w:szCs w:val="20"/>
        </w:rPr>
      </w:pPr>
    </w:p>
    <w:p w14:paraId="7B1E43F5" w14:textId="39935710" w:rsidR="00E637EB" w:rsidRDefault="00566E4D" w:rsidP="002603E1">
      <w:pPr>
        <w:rPr>
          <w:rFonts w:ascii="Times" w:hAnsi="Times"/>
          <w:sz w:val="20"/>
          <w:szCs w:val="20"/>
        </w:rPr>
      </w:pPr>
      <w:r>
        <w:rPr>
          <w:rFonts w:ascii="Times" w:hAnsi="Times"/>
          <w:sz w:val="20"/>
          <w:szCs w:val="20"/>
        </w:rPr>
        <w:t>4</w:t>
      </w:r>
      <w:r w:rsidR="00503FA5">
        <w:rPr>
          <w:rFonts w:ascii="Times" w:hAnsi="Times"/>
          <w:sz w:val="20"/>
          <w:szCs w:val="20"/>
        </w:rPr>
        <w:t>. No co</w:t>
      </w:r>
      <w:r w:rsidR="001E5014">
        <w:rPr>
          <w:rFonts w:ascii="Times" w:hAnsi="Times"/>
          <w:sz w:val="20"/>
          <w:szCs w:val="20"/>
        </w:rPr>
        <w:t>nfidence vote for the president.</w:t>
      </w:r>
      <w:r w:rsidR="00F17848">
        <w:rPr>
          <w:rFonts w:ascii="Times" w:hAnsi="Times"/>
          <w:sz w:val="20"/>
          <w:szCs w:val="20"/>
        </w:rPr>
        <w:t xml:space="preserve"> </w:t>
      </w:r>
      <w:r w:rsidR="00F478D4">
        <w:rPr>
          <w:rFonts w:ascii="Times" w:hAnsi="Times"/>
          <w:sz w:val="20"/>
          <w:szCs w:val="20"/>
        </w:rPr>
        <w:t xml:space="preserve">- </w:t>
      </w:r>
      <w:r w:rsidR="00E637EB">
        <w:rPr>
          <w:rFonts w:ascii="Times" w:hAnsi="Times"/>
          <w:sz w:val="20"/>
          <w:szCs w:val="20"/>
        </w:rPr>
        <w:t xml:space="preserve">Several faculty </w:t>
      </w:r>
      <w:r w:rsidR="001E5014">
        <w:rPr>
          <w:rFonts w:ascii="Times" w:hAnsi="Times"/>
          <w:sz w:val="20"/>
          <w:szCs w:val="20"/>
        </w:rPr>
        <w:t xml:space="preserve">members </w:t>
      </w:r>
      <w:r w:rsidR="00E637EB">
        <w:rPr>
          <w:rFonts w:ascii="Times" w:hAnsi="Times"/>
          <w:sz w:val="20"/>
          <w:szCs w:val="20"/>
        </w:rPr>
        <w:t>have contacted Linda with concerns about the Ethics charges and many other concerns regarding the president of WLU, requesting that Faculty Senate discuss this issue. Linda brought forward other items regarding this, including:</w:t>
      </w:r>
    </w:p>
    <w:p w14:paraId="28FB988F" w14:textId="77777777" w:rsidR="00547796" w:rsidRDefault="00547796" w:rsidP="002603E1">
      <w:pPr>
        <w:rPr>
          <w:rFonts w:ascii="Times" w:hAnsi="Times"/>
          <w:sz w:val="20"/>
          <w:szCs w:val="20"/>
        </w:rPr>
      </w:pPr>
    </w:p>
    <w:p w14:paraId="01ADB397" w14:textId="4881A714" w:rsidR="00503FA5" w:rsidRDefault="00503FA5" w:rsidP="002603E1">
      <w:pPr>
        <w:rPr>
          <w:rFonts w:ascii="Times" w:hAnsi="Times"/>
          <w:sz w:val="20"/>
          <w:szCs w:val="20"/>
        </w:rPr>
      </w:pPr>
      <w:r>
        <w:rPr>
          <w:rFonts w:ascii="Times" w:hAnsi="Times"/>
          <w:sz w:val="20"/>
          <w:szCs w:val="20"/>
        </w:rPr>
        <w:t xml:space="preserve">a. </w:t>
      </w:r>
      <w:r w:rsidR="00E637EB">
        <w:rPr>
          <w:rFonts w:ascii="Times" w:hAnsi="Times"/>
          <w:sz w:val="20"/>
          <w:szCs w:val="20"/>
        </w:rPr>
        <w:t xml:space="preserve">She has </w:t>
      </w:r>
      <w:r>
        <w:rPr>
          <w:rFonts w:ascii="Times" w:hAnsi="Times"/>
          <w:sz w:val="20"/>
          <w:szCs w:val="20"/>
        </w:rPr>
        <w:t>seen a sta</w:t>
      </w:r>
      <w:r w:rsidR="00E637EB">
        <w:rPr>
          <w:rFonts w:ascii="Times" w:hAnsi="Times"/>
          <w:sz w:val="20"/>
          <w:szCs w:val="20"/>
        </w:rPr>
        <w:t>f</w:t>
      </w:r>
      <w:r>
        <w:rPr>
          <w:rFonts w:ascii="Times" w:hAnsi="Times"/>
          <w:sz w:val="20"/>
          <w:szCs w:val="20"/>
        </w:rPr>
        <w:t xml:space="preserve">f no confidence document going to </w:t>
      </w:r>
      <w:r w:rsidR="00E637EB">
        <w:rPr>
          <w:rFonts w:ascii="Times" w:hAnsi="Times"/>
          <w:sz w:val="20"/>
          <w:szCs w:val="20"/>
        </w:rPr>
        <w:t>the emergency BOG Executive Committee meeting</w:t>
      </w:r>
      <w:r>
        <w:rPr>
          <w:rFonts w:ascii="Times" w:hAnsi="Times"/>
          <w:sz w:val="20"/>
          <w:szCs w:val="20"/>
        </w:rPr>
        <w:t xml:space="preserve"> tomorrow</w:t>
      </w:r>
      <w:r w:rsidR="00E637EB">
        <w:rPr>
          <w:rFonts w:ascii="Times" w:hAnsi="Times"/>
          <w:sz w:val="20"/>
          <w:szCs w:val="20"/>
        </w:rPr>
        <w:t>.</w:t>
      </w:r>
    </w:p>
    <w:p w14:paraId="6053F21B" w14:textId="4BD60C50" w:rsidR="0068322B" w:rsidRDefault="0068322B" w:rsidP="002603E1">
      <w:pPr>
        <w:rPr>
          <w:rFonts w:ascii="Times" w:hAnsi="Times"/>
          <w:sz w:val="20"/>
          <w:szCs w:val="20"/>
        </w:rPr>
      </w:pPr>
      <w:r>
        <w:rPr>
          <w:rFonts w:ascii="Times" w:hAnsi="Times"/>
          <w:sz w:val="20"/>
          <w:szCs w:val="20"/>
        </w:rPr>
        <w:t>b. S</w:t>
      </w:r>
      <w:r w:rsidR="00E637EB">
        <w:rPr>
          <w:rFonts w:ascii="Times" w:hAnsi="Times"/>
          <w:sz w:val="20"/>
          <w:szCs w:val="20"/>
        </w:rPr>
        <w:t>he has been told that the s</w:t>
      </w:r>
      <w:r>
        <w:rPr>
          <w:rFonts w:ascii="Times" w:hAnsi="Times"/>
          <w:sz w:val="20"/>
          <w:szCs w:val="20"/>
        </w:rPr>
        <w:t>tudent gov</w:t>
      </w:r>
      <w:r w:rsidR="00E637EB">
        <w:rPr>
          <w:rFonts w:ascii="Times" w:hAnsi="Times"/>
          <w:sz w:val="20"/>
          <w:szCs w:val="20"/>
        </w:rPr>
        <w:t>ernment is considering the same thing, but has not seen confirmation of this.</w:t>
      </w:r>
    </w:p>
    <w:p w14:paraId="7F82D3B0" w14:textId="6DA33380" w:rsidR="00E637EB" w:rsidRDefault="00E637EB" w:rsidP="00E637EB">
      <w:pPr>
        <w:rPr>
          <w:rFonts w:ascii="Times" w:hAnsi="Times"/>
          <w:sz w:val="20"/>
          <w:szCs w:val="20"/>
        </w:rPr>
      </w:pPr>
      <w:r>
        <w:rPr>
          <w:rFonts w:ascii="Times" w:hAnsi="Times"/>
          <w:sz w:val="20"/>
          <w:szCs w:val="20"/>
        </w:rPr>
        <w:t xml:space="preserve">c. </w:t>
      </w:r>
      <w:r w:rsidRPr="001C53A9">
        <w:rPr>
          <w:rFonts w:ascii="Times" w:hAnsi="Times"/>
          <w:sz w:val="20"/>
          <w:szCs w:val="20"/>
        </w:rPr>
        <w:t xml:space="preserve">Chuck </w:t>
      </w:r>
      <w:proofErr w:type="spellStart"/>
      <w:r w:rsidR="001C53A9" w:rsidRPr="001C53A9">
        <w:rPr>
          <w:rFonts w:ascii="Times" w:hAnsi="Times"/>
          <w:sz w:val="20"/>
          <w:szCs w:val="20"/>
        </w:rPr>
        <w:t>Jeswilkowski</w:t>
      </w:r>
      <w:proofErr w:type="spellEnd"/>
      <w:r w:rsidR="001C53A9">
        <w:rPr>
          <w:rFonts w:ascii="Times" w:hAnsi="Times"/>
          <w:sz w:val="20"/>
          <w:szCs w:val="20"/>
        </w:rPr>
        <w:t>, t</w:t>
      </w:r>
      <w:r w:rsidRPr="001C53A9">
        <w:rPr>
          <w:rFonts w:ascii="Times" w:hAnsi="Times"/>
          <w:sz w:val="20"/>
          <w:szCs w:val="20"/>
        </w:rPr>
        <w:t>he</w:t>
      </w:r>
      <w:r>
        <w:rPr>
          <w:rFonts w:ascii="Times" w:hAnsi="Times"/>
          <w:sz w:val="20"/>
          <w:szCs w:val="20"/>
        </w:rPr>
        <w:t xml:space="preserve"> president of the Pittsburgh Alumni Chapter</w:t>
      </w:r>
      <w:r w:rsidR="001C53A9">
        <w:rPr>
          <w:rFonts w:ascii="Times" w:hAnsi="Times"/>
          <w:sz w:val="20"/>
          <w:szCs w:val="20"/>
        </w:rPr>
        <w:t>,</w:t>
      </w:r>
      <w:r>
        <w:rPr>
          <w:rFonts w:ascii="Times" w:hAnsi="Times"/>
          <w:sz w:val="20"/>
          <w:szCs w:val="20"/>
        </w:rPr>
        <w:t xml:space="preserve"> has written a letter </w:t>
      </w:r>
      <w:r w:rsidR="001E5014">
        <w:rPr>
          <w:rFonts w:ascii="Times" w:hAnsi="Times"/>
          <w:sz w:val="20"/>
          <w:szCs w:val="20"/>
        </w:rPr>
        <w:t xml:space="preserve">to the BOG </w:t>
      </w:r>
      <w:r>
        <w:rPr>
          <w:rFonts w:ascii="Times" w:hAnsi="Times"/>
          <w:sz w:val="20"/>
          <w:szCs w:val="20"/>
        </w:rPr>
        <w:t xml:space="preserve">that says they will not donate any more money to WLU while Robin </w:t>
      </w:r>
      <w:proofErr w:type="spellStart"/>
      <w:r>
        <w:rPr>
          <w:rFonts w:ascii="Times" w:hAnsi="Times"/>
          <w:sz w:val="20"/>
          <w:szCs w:val="20"/>
        </w:rPr>
        <w:t>Capehart</w:t>
      </w:r>
      <w:proofErr w:type="spellEnd"/>
      <w:r>
        <w:rPr>
          <w:rFonts w:ascii="Times" w:hAnsi="Times"/>
          <w:sz w:val="20"/>
          <w:szCs w:val="20"/>
        </w:rPr>
        <w:t xml:space="preserve"> is president.</w:t>
      </w:r>
    </w:p>
    <w:p w14:paraId="2E624E6B" w14:textId="786030AA" w:rsidR="0068322B" w:rsidRDefault="0068322B" w:rsidP="002603E1">
      <w:pPr>
        <w:rPr>
          <w:rFonts w:ascii="Times" w:hAnsi="Times"/>
          <w:sz w:val="20"/>
          <w:szCs w:val="20"/>
        </w:rPr>
      </w:pPr>
    </w:p>
    <w:p w14:paraId="316A84FC" w14:textId="5CEEF379" w:rsidR="00E94B7C" w:rsidRDefault="00F478D4" w:rsidP="002603E1">
      <w:pPr>
        <w:rPr>
          <w:rFonts w:ascii="Times" w:hAnsi="Times"/>
          <w:sz w:val="20"/>
          <w:szCs w:val="20"/>
        </w:rPr>
      </w:pPr>
      <w:r>
        <w:rPr>
          <w:rFonts w:ascii="Times" w:hAnsi="Times"/>
          <w:sz w:val="20"/>
          <w:szCs w:val="20"/>
        </w:rPr>
        <w:t>Linda put the question to S</w:t>
      </w:r>
      <w:r w:rsidR="00E637EB">
        <w:rPr>
          <w:rFonts w:ascii="Times" w:hAnsi="Times"/>
          <w:sz w:val="20"/>
          <w:szCs w:val="20"/>
        </w:rPr>
        <w:t xml:space="preserve">enate </w:t>
      </w:r>
      <w:r w:rsidR="001E5014">
        <w:rPr>
          <w:rFonts w:ascii="Times" w:hAnsi="Times"/>
          <w:sz w:val="20"/>
          <w:szCs w:val="20"/>
        </w:rPr>
        <w:t>of whether we sho</w:t>
      </w:r>
      <w:r w:rsidR="00547796">
        <w:rPr>
          <w:rFonts w:ascii="Times" w:hAnsi="Times"/>
          <w:sz w:val="20"/>
          <w:szCs w:val="20"/>
        </w:rPr>
        <w:t xml:space="preserve">uld send a letter to the BOG, </w:t>
      </w:r>
      <w:proofErr w:type="gramStart"/>
      <w:r w:rsidR="00547796">
        <w:rPr>
          <w:rFonts w:ascii="Times" w:hAnsi="Times"/>
          <w:sz w:val="20"/>
          <w:szCs w:val="20"/>
        </w:rPr>
        <w:t>complete</w:t>
      </w:r>
      <w:proofErr w:type="gramEnd"/>
      <w:r w:rsidR="001E5014">
        <w:rPr>
          <w:rFonts w:ascii="Times" w:hAnsi="Times"/>
          <w:sz w:val="20"/>
          <w:szCs w:val="20"/>
        </w:rPr>
        <w:t xml:space="preserve"> a survey of fac</w:t>
      </w:r>
      <w:r w:rsidR="00566E4D">
        <w:rPr>
          <w:rFonts w:ascii="Times" w:hAnsi="Times"/>
          <w:sz w:val="20"/>
          <w:szCs w:val="20"/>
        </w:rPr>
        <w:t>ulty members, or call a meeting.</w:t>
      </w:r>
      <w:r w:rsidR="001E5014">
        <w:rPr>
          <w:rFonts w:ascii="Times" w:hAnsi="Times"/>
          <w:sz w:val="20"/>
          <w:szCs w:val="20"/>
        </w:rPr>
        <w:t xml:space="preserve"> </w:t>
      </w:r>
      <w:r w:rsidR="008C5C68">
        <w:rPr>
          <w:rFonts w:ascii="Times" w:hAnsi="Times"/>
          <w:sz w:val="20"/>
          <w:szCs w:val="20"/>
        </w:rPr>
        <w:t xml:space="preserve">Senate discussed this issue at length. </w:t>
      </w:r>
      <w:r w:rsidR="001E5014">
        <w:rPr>
          <w:rFonts w:ascii="Times" w:hAnsi="Times"/>
          <w:sz w:val="20"/>
          <w:szCs w:val="20"/>
        </w:rPr>
        <w:t>She also told the Senate that a no confidence vote involves a 2</w:t>
      </w:r>
      <w:proofErr w:type="gramStart"/>
      <w:r w:rsidR="001E5014">
        <w:rPr>
          <w:rFonts w:ascii="Times" w:hAnsi="Times"/>
          <w:sz w:val="20"/>
          <w:szCs w:val="20"/>
        </w:rPr>
        <w:t>/3 majority</w:t>
      </w:r>
      <w:proofErr w:type="gramEnd"/>
      <w:r w:rsidR="001E5014">
        <w:rPr>
          <w:rFonts w:ascii="Times" w:hAnsi="Times"/>
          <w:sz w:val="20"/>
          <w:szCs w:val="20"/>
        </w:rPr>
        <w:t xml:space="preserve"> vote</w:t>
      </w:r>
      <w:r w:rsidR="008C5C68">
        <w:rPr>
          <w:rFonts w:ascii="Times" w:hAnsi="Times"/>
          <w:sz w:val="20"/>
          <w:szCs w:val="20"/>
        </w:rPr>
        <w:t>, although it does n</w:t>
      </w:r>
      <w:r w:rsidR="00DC22A9">
        <w:rPr>
          <w:rFonts w:ascii="Times" w:hAnsi="Times"/>
          <w:sz w:val="20"/>
          <w:szCs w:val="20"/>
        </w:rPr>
        <w:t xml:space="preserve">ot have to be a roll call vote, </w:t>
      </w:r>
      <w:r w:rsidR="001E5014">
        <w:rPr>
          <w:rFonts w:ascii="Times" w:hAnsi="Times"/>
          <w:sz w:val="20"/>
          <w:szCs w:val="20"/>
        </w:rPr>
        <w:t xml:space="preserve">and expressed concerns </w:t>
      </w:r>
      <w:r w:rsidR="00566E4D">
        <w:rPr>
          <w:rFonts w:ascii="Times" w:hAnsi="Times"/>
          <w:sz w:val="20"/>
          <w:szCs w:val="20"/>
        </w:rPr>
        <w:t>about how this process should be conducted</w:t>
      </w:r>
      <w:r w:rsidR="001E5014">
        <w:rPr>
          <w:rFonts w:ascii="Times" w:hAnsi="Times"/>
          <w:sz w:val="20"/>
          <w:szCs w:val="20"/>
        </w:rPr>
        <w:t xml:space="preserve"> given that we have such a large amount of non-tenured faculty members. </w:t>
      </w:r>
      <w:r w:rsidR="00DC22A9">
        <w:rPr>
          <w:rFonts w:ascii="Times" w:hAnsi="Times"/>
          <w:sz w:val="20"/>
          <w:szCs w:val="20"/>
        </w:rPr>
        <w:t>Faculty Senate agreed with Linda that e</w:t>
      </w:r>
      <w:r w:rsidR="00E94B7C">
        <w:rPr>
          <w:rFonts w:ascii="Times" w:hAnsi="Times"/>
          <w:sz w:val="20"/>
          <w:szCs w:val="20"/>
        </w:rPr>
        <w:t>ach faculty mem</w:t>
      </w:r>
      <w:r w:rsidR="00DC22A9">
        <w:rPr>
          <w:rFonts w:ascii="Times" w:hAnsi="Times"/>
          <w:sz w:val="20"/>
          <w:szCs w:val="20"/>
        </w:rPr>
        <w:t>ber should speak</w:t>
      </w:r>
      <w:r w:rsidR="00E94B7C">
        <w:rPr>
          <w:rFonts w:ascii="Times" w:hAnsi="Times"/>
          <w:sz w:val="20"/>
          <w:szCs w:val="20"/>
        </w:rPr>
        <w:t xml:space="preserve"> to </w:t>
      </w:r>
      <w:r w:rsidR="00DC22A9">
        <w:rPr>
          <w:rFonts w:ascii="Times" w:hAnsi="Times"/>
          <w:sz w:val="20"/>
          <w:szCs w:val="20"/>
        </w:rPr>
        <w:t xml:space="preserve">their </w:t>
      </w:r>
      <w:r w:rsidR="00E94B7C">
        <w:rPr>
          <w:rFonts w:ascii="Times" w:hAnsi="Times"/>
          <w:sz w:val="20"/>
          <w:szCs w:val="20"/>
        </w:rPr>
        <w:t>constituents and takes an unoff</w:t>
      </w:r>
      <w:r w:rsidR="00DC22A9">
        <w:rPr>
          <w:rFonts w:ascii="Times" w:hAnsi="Times"/>
          <w:sz w:val="20"/>
          <w:szCs w:val="20"/>
        </w:rPr>
        <w:t>icial head count of what they feel we should do, and v</w:t>
      </w:r>
      <w:r w:rsidR="00E94B7C">
        <w:rPr>
          <w:rFonts w:ascii="Times" w:hAnsi="Times"/>
          <w:sz w:val="20"/>
          <w:szCs w:val="20"/>
        </w:rPr>
        <w:t xml:space="preserve">ote </w:t>
      </w:r>
      <w:r w:rsidR="00DC22A9">
        <w:rPr>
          <w:rFonts w:ascii="Times" w:hAnsi="Times"/>
          <w:sz w:val="20"/>
          <w:szCs w:val="20"/>
        </w:rPr>
        <w:t xml:space="preserve">in Faculty Senate </w:t>
      </w:r>
      <w:r w:rsidR="00E94B7C">
        <w:rPr>
          <w:rFonts w:ascii="Times" w:hAnsi="Times"/>
          <w:sz w:val="20"/>
          <w:szCs w:val="20"/>
        </w:rPr>
        <w:t xml:space="preserve">based on what </w:t>
      </w:r>
      <w:r w:rsidR="00DC22A9">
        <w:rPr>
          <w:rFonts w:ascii="Times" w:hAnsi="Times"/>
          <w:sz w:val="20"/>
          <w:szCs w:val="20"/>
        </w:rPr>
        <w:t xml:space="preserve">the majority of their </w:t>
      </w:r>
      <w:r w:rsidR="00E94B7C">
        <w:rPr>
          <w:rFonts w:ascii="Times" w:hAnsi="Times"/>
          <w:sz w:val="20"/>
          <w:szCs w:val="20"/>
        </w:rPr>
        <w:t xml:space="preserve">constituents would say. </w:t>
      </w:r>
    </w:p>
    <w:p w14:paraId="6B40C22E" w14:textId="77777777" w:rsidR="0068322B" w:rsidRPr="00503FA5" w:rsidRDefault="0068322B" w:rsidP="002603E1">
      <w:pPr>
        <w:rPr>
          <w:rFonts w:ascii="Times" w:hAnsi="Times"/>
          <w:sz w:val="20"/>
          <w:szCs w:val="20"/>
        </w:rPr>
      </w:pPr>
    </w:p>
    <w:p w14:paraId="325CC33A" w14:textId="61012443" w:rsidR="00E91B45" w:rsidRPr="008A6C0F" w:rsidRDefault="0004308C" w:rsidP="002603E1">
      <w:pPr>
        <w:rPr>
          <w:rFonts w:ascii="Times" w:hAnsi="Times"/>
          <w:sz w:val="20"/>
          <w:szCs w:val="20"/>
        </w:rPr>
      </w:pPr>
      <w:r w:rsidRPr="008A6C0F">
        <w:rPr>
          <w:rFonts w:ascii="Times" w:hAnsi="Times"/>
          <w:b/>
          <w:sz w:val="20"/>
          <w:szCs w:val="20"/>
        </w:rPr>
        <w:t>8.  Adjournment</w:t>
      </w:r>
    </w:p>
    <w:p w14:paraId="2BBA5386" w14:textId="4F042465" w:rsidR="004271CE" w:rsidRPr="008A6C0F" w:rsidRDefault="0004308C" w:rsidP="002603E1">
      <w:pPr>
        <w:rPr>
          <w:rFonts w:ascii="Times" w:hAnsi="Times"/>
          <w:sz w:val="20"/>
          <w:szCs w:val="20"/>
        </w:rPr>
      </w:pPr>
      <w:r w:rsidRPr="008A6C0F">
        <w:rPr>
          <w:rFonts w:ascii="Times" w:hAnsi="Times"/>
          <w:sz w:val="20"/>
          <w:szCs w:val="20"/>
        </w:rPr>
        <w:t>A</w:t>
      </w:r>
      <w:r w:rsidR="00200BB8" w:rsidRPr="008A6C0F">
        <w:rPr>
          <w:rFonts w:ascii="Times" w:hAnsi="Times"/>
          <w:sz w:val="20"/>
          <w:szCs w:val="20"/>
        </w:rPr>
        <w:t xml:space="preserve"> motion to adjourn was made, seconded and approved.</w:t>
      </w:r>
      <w:r w:rsidR="004218E6" w:rsidRPr="008A6C0F">
        <w:rPr>
          <w:rFonts w:ascii="Times" w:hAnsi="Times"/>
          <w:sz w:val="20"/>
          <w:szCs w:val="20"/>
        </w:rPr>
        <w:t xml:space="preserve">  The Senate adjour</w:t>
      </w:r>
      <w:r w:rsidR="00C4773D">
        <w:rPr>
          <w:rFonts w:ascii="Times" w:hAnsi="Times"/>
          <w:sz w:val="20"/>
          <w:szCs w:val="20"/>
        </w:rPr>
        <w:t xml:space="preserve">ned at </w:t>
      </w:r>
      <w:r w:rsidR="00EF5C38">
        <w:rPr>
          <w:rFonts w:ascii="Times" w:hAnsi="Times"/>
          <w:sz w:val="20"/>
          <w:szCs w:val="20"/>
        </w:rPr>
        <w:t xml:space="preserve">6:21 </w:t>
      </w:r>
      <w:r w:rsidR="00C57BD4" w:rsidRPr="008A6C0F">
        <w:rPr>
          <w:rFonts w:ascii="Times" w:hAnsi="Times"/>
          <w:sz w:val="20"/>
          <w:szCs w:val="20"/>
        </w:rPr>
        <w:t>pm</w:t>
      </w:r>
      <w:r w:rsidR="00DC22A9">
        <w:rPr>
          <w:rFonts w:ascii="Times" w:hAnsi="Times"/>
          <w:sz w:val="20"/>
          <w:szCs w:val="20"/>
        </w:rPr>
        <w:t>.</w:t>
      </w:r>
    </w:p>
    <w:p w14:paraId="731E0638" w14:textId="31F6D9F0" w:rsidR="008A545D" w:rsidRPr="008A6C0F" w:rsidRDefault="00F64FCB" w:rsidP="002603E1">
      <w:pPr>
        <w:rPr>
          <w:rFonts w:ascii="Times" w:hAnsi="Times"/>
          <w:sz w:val="20"/>
          <w:szCs w:val="20"/>
        </w:rPr>
      </w:pPr>
      <w:r w:rsidRPr="008A6C0F">
        <w:rPr>
          <w:rFonts w:ascii="Times" w:hAnsi="Times"/>
          <w:sz w:val="20"/>
          <w:szCs w:val="20"/>
        </w:rPr>
        <w:t xml:space="preserve">  </w:t>
      </w:r>
    </w:p>
    <w:p w14:paraId="217B87C1" w14:textId="77777777" w:rsidR="005F3EA5" w:rsidRPr="008A6C0F" w:rsidRDefault="005F3EA5" w:rsidP="002603E1">
      <w:pPr>
        <w:rPr>
          <w:rFonts w:ascii="Times" w:hAnsi="Times"/>
          <w:sz w:val="20"/>
          <w:szCs w:val="20"/>
        </w:rPr>
      </w:pPr>
      <w:r w:rsidRPr="008A6C0F">
        <w:rPr>
          <w:rFonts w:ascii="Times" w:hAnsi="Times"/>
          <w:sz w:val="20"/>
          <w:szCs w:val="20"/>
        </w:rPr>
        <w:t>Respectfully Submitted,</w:t>
      </w:r>
    </w:p>
    <w:p w14:paraId="463F3249" w14:textId="77777777" w:rsidR="00EF5623" w:rsidRPr="008A6C0F" w:rsidRDefault="00EF5623" w:rsidP="002603E1">
      <w:pPr>
        <w:rPr>
          <w:rFonts w:ascii="Times" w:hAnsi="Times"/>
          <w:sz w:val="20"/>
          <w:szCs w:val="20"/>
        </w:rPr>
      </w:pPr>
    </w:p>
    <w:p w14:paraId="58CCF789" w14:textId="3F16026C" w:rsidR="005F3EA5" w:rsidRPr="008A6C0F" w:rsidRDefault="00240215" w:rsidP="002603E1">
      <w:pPr>
        <w:rPr>
          <w:rFonts w:ascii="Times" w:hAnsi="Times"/>
          <w:sz w:val="20"/>
          <w:szCs w:val="20"/>
        </w:rPr>
      </w:pPr>
      <w:r w:rsidRPr="008A6C0F">
        <w:rPr>
          <w:rFonts w:ascii="Times" w:hAnsi="Times"/>
          <w:sz w:val="20"/>
          <w:szCs w:val="20"/>
        </w:rPr>
        <w:t>Tracy Zang,</w:t>
      </w:r>
    </w:p>
    <w:p w14:paraId="5E184F90" w14:textId="77777777" w:rsidR="00F25998" w:rsidRDefault="00240215" w:rsidP="00F25998">
      <w:pPr>
        <w:rPr>
          <w:rFonts w:ascii="Times" w:hAnsi="Times"/>
          <w:sz w:val="20"/>
          <w:szCs w:val="20"/>
        </w:rPr>
      </w:pPr>
      <w:r w:rsidRPr="008A6C0F">
        <w:rPr>
          <w:rFonts w:ascii="Times" w:hAnsi="Times"/>
          <w:sz w:val="20"/>
          <w:szCs w:val="20"/>
        </w:rPr>
        <w:t>Faculty Senate Secretary</w:t>
      </w:r>
    </w:p>
    <w:p w14:paraId="55FF5D05" w14:textId="10D2908E" w:rsidR="00547796" w:rsidRPr="00547796" w:rsidRDefault="00547796" w:rsidP="00F25998">
      <w:pPr>
        <w:rPr>
          <w:rFonts w:ascii="Times" w:hAnsi="Times"/>
          <w:b/>
          <w:i/>
          <w:sz w:val="20"/>
          <w:szCs w:val="20"/>
        </w:rPr>
      </w:pPr>
      <w:r w:rsidRPr="00547796">
        <w:rPr>
          <w:rFonts w:ascii="Times" w:hAnsi="Times"/>
          <w:b/>
          <w:i/>
          <w:sz w:val="20"/>
          <w:szCs w:val="20"/>
        </w:rPr>
        <w:t>3 Attachments:</w:t>
      </w:r>
    </w:p>
    <w:p w14:paraId="660960C7" w14:textId="5EEC073A" w:rsidR="00547796" w:rsidRPr="00547796" w:rsidRDefault="00547796" w:rsidP="00F25998">
      <w:pPr>
        <w:rPr>
          <w:rFonts w:ascii="Times" w:hAnsi="Times"/>
          <w:i/>
          <w:sz w:val="20"/>
          <w:szCs w:val="20"/>
        </w:rPr>
      </w:pPr>
      <w:r w:rsidRPr="00547796">
        <w:rPr>
          <w:rFonts w:ascii="Times" w:hAnsi="Times"/>
          <w:i/>
          <w:sz w:val="20"/>
          <w:szCs w:val="20"/>
        </w:rPr>
        <w:t>1. Approved Student Course Evaluation Questions</w:t>
      </w:r>
    </w:p>
    <w:p w14:paraId="1FDE13F7" w14:textId="07837CF5" w:rsidR="00547796" w:rsidRPr="00547796" w:rsidRDefault="00547796" w:rsidP="00F25998">
      <w:pPr>
        <w:rPr>
          <w:rFonts w:ascii="Times" w:hAnsi="Times"/>
          <w:i/>
          <w:sz w:val="20"/>
          <w:szCs w:val="20"/>
        </w:rPr>
      </w:pPr>
      <w:r w:rsidRPr="00547796">
        <w:rPr>
          <w:rFonts w:ascii="Times" w:hAnsi="Times"/>
          <w:i/>
          <w:sz w:val="20"/>
          <w:szCs w:val="20"/>
        </w:rPr>
        <w:t>2. Amended Policy 215 approved by Senate</w:t>
      </w:r>
    </w:p>
    <w:p w14:paraId="25B0B7AF" w14:textId="79010F9F" w:rsidR="00547796" w:rsidRPr="00547796" w:rsidRDefault="00547796" w:rsidP="00F25998">
      <w:pPr>
        <w:rPr>
          <w:rFonts w:ascii="Times" w:hAnsi="Times"/>
          <w:i/>
          <w:sz w:val="20"/>
          <w:szCs w:val="20"/>
        </w:rPr>
      </w:pPr>
      <w:r w:rsidRPr="00547796">
        <w:rPr>
          <w:rFonts w:ascii="Times" w:hAnsi="Times"/>
          <w:i/>
          <w:sz w:val="20"/>
          <w:szCs w:val="20"/>
        </w:rPr>
        <w:lastRenderedPageBreak/>
        <w:t>3. February 17</w:t>
      </w:r>
      <w:r w:rsidRPr="00547796">
        <w:rPr>
          <w:rFonts w:ascii="Times" w:hAnsi="Times"/>
          <w:i/>
          <w:sz w:val="20"/>
          <w:szCs w:val="20"/>
          <w:vertAlign w:val="superscript"/>
        </w:rPr>
        <w:t xml:space="preserve">, </w:t>
      </w:r>
      <w:r w:rsidRPr="00547796">
        <w:rPr>
          <w:rFonts w:ascii="Times" w:hAnsi="Times"/>
          <w:i/>
          <w:sz w:val="20"/>
          <w:szCs w:val="20"/>
        </w:rPr>
        <w:t xml:space="preserve">2015 sign-in </w:t>
      </w:r>
      <w:proofErr w:type="gramStart"/>
      <w:r w:rsidRPr="00547796">
        <w:rPr>
          <w:rFonts w:ascii="Times" w:hAnsi="Times"/>
          <w:i/>
          <w:sz w:val="20"/>
          <w:szCs w:val="20"/>
        </w:rPr>
        <w:t>sheet</w:t>
      </w:r>
      <w:proofErr w:type="gramEnd"/>
    </w:p>
    <w:p w14:paraId="59656EEA" w14:textId="77777777" w:rsidR="00F25998" w:rsidRDefault="00F25998" w:rsidP="00F25998">
      <w:pPr>
        <w:rPr>
          <w:rFonts w:ascii="Times" w:hAnsi="Times"/>
          <w:sz w:val="20"/>
          <w:szCs w:val="20"/>
        </w:rPr>
      </w:pPr>
    </w:p>
    <w:p w14:paraId="2763642E" w14:textId="7D4DCC8F" w:rsidR="002C3D73" w:rsidRPr="00A27F78" w:rsidRDefault="00A27F78" w:rsidP="00F25998">
      <w:pPr>
        <w:rPr>
          <w:rFonts w:ascii="Times" w:hAnsi="Times"/>
          <w:i/>
          <w:sz w:val="20"/>
          <w:szCs w:val="20"/>
        </w:rPr>
      </w:pPr>
      <w:r w:rsidRPr="00A27F78">
        <w:rPr>
          <w:rFonts w:ascii="Times" w:hAnsi="Times"/>
          <w:i/>
          <w:sz w:val="20"/>
          <w:szCs w:val="20"/>
        </w:rPr>
        <w:t>Attachment #1</w:t>
      </w:r>
    </w:p>
    <w:p w14:paraId="0BB81D38" w14:textId="77777777" w:rsidR="00A27F78" w:rsidRPr="00A27F78" w:rsidRDefault="00A27F78" w:rsidP="00F25998">
      <w:pPr>
        <w:rPr>
          <w:rFonts w:ascii="Times" w:hAnsi="Times"/>
          <w:sz w:val="20"/>
          <w:szCs w:val="20"/>
        </w:rPr>
      </w:pPr>
    </w:p>
    <w:tbl>
      <w:tblPr>
        <w:tblStyle w:val="TableGrid"/>
        <w:tblW w:w="9779" w:type="dxa"/>
        <w:tblInd w:w="108" w:type="dxa"/>
        <w:tblLook w:val="04A0" w:firstRow="1" w:lastRow="0" w:firstColumn="1" w:lastColumn="0" w:noHBand="0" w:noVBand="1"/>
      </w:tblPr>
      <w:tblGrid>
        <w:gridCol w:w="554"/>
        <w:gridCol w:w="1171"/>
        <w:gridCol w:w="555"/>
        <w:gridCol w:w="778"/>
        <w:gridCol w:w="555"/>
        <w:gridCol w:w="938"/>
        <w:gridCol w:w="555"/>
        <w:gridCol w:w="1035"/>
        <w:gridCol w:w="555"/>
        <w:gridCol w:w="1035"/>
        <w:gridCol w:w="817"/>
        <w:gridCol w:w="1231"/>
      </w:tblGrid>
      <w:tr w:rsidR="00A27F78" w:rsidRPr="00A27F78" w14:paraId="641A34EE" w14:textId="77777777" w:rsidTr="004B1BE9">
        <w:tc>
          <w:tcPr>
            <w:tcW w:w="575" w:type="dxa"/>
            <w:tcBorders>
              <w:right w:val="nil"/>
            </w:tcBorders>
            <w:vAlign w:val="center"/>
          </w:tcPr>
          <w:p w14:paraId="2CAD7D44" w14:textId="77777777" w:rsidR="00A27F78" w:rsidRPr="00A27F78" w:rsidRDefault="00A27F78" w:rsidP="004B1BE9">
            <w:pPr>
              <w:tabs>
                <w:tab w:val="left" w:pos="360"/>
              </w:tabs>
              <w:jc w:val="center"/>
              <w:rPr>
                <w:rFonts w:ascii="Times" w:hAnsi="Times"/>
                <w:b/>
              </w:rPr>
            </w:pPr>
            <w:r w:rsidRPr="00A27F78">
              <w:rPr>
                <w:rFonts w:ascii="Times" w:hAnsi="Times"/>
                <w:b/>
              </w:rPr>
              <w:t>(5)</w:t>
            </w:r>
          </w:p>
        </w:tc>
        <w:tc>
          <w:tcPr>
            <w:tcW w:w="1210" w:type="dxa"/>
            <w:tcBorders>
              <w:left w:val="nil"/>
            </w:tcBorders>
            <w:vAlign w:val="center"/>
          </w:tcPr>
          <w:p w14:paraId="16AB6229" w14:textId="77777777" w:rsidR="00A27F78" w:rsidRPr="00A27F78" w:rsidRDefault="00A27F78" w:rsidP="004B1BE9">
            <w:pPr>
              <w:tabs>
                <w:tab w:val="left" w:pos="360"/>
              </w:tabs>
              <w:jc w:val="center"/>
              <w:rPr>
                <w:rFonts w:ascii="Times" w:hAnsi="Times"/>
                <w:b/>
              </w:rPr>
            </w:pPr>
            <w:r w:rsidRPr="00A27F78">
              <w:rPr>
                <w:rFonts w:ascii="Times" w:hAnsi="Times"/>
                <w:b/>
              </w:rPr>
              <w:t>Strongly Agree</w:t>
            </w:r>
          </w:p>
        </w:tc>
        <w:tc>
          <w:tcPr>
            <w:tcW w:w="575" w:type="dxa"/>
            <w:tcBorders>
              <w:right w:val="nil"/>
            </w:tcBorders>
            <w:vAlign w:val="center"/>
          </w:tcPr>
          <w:p w14:paraId="47E18B2C" w14:textId="77777777" w:rsidR="00A27F78" w:rsidRPr="00A27F78" w:rsidRDefault="00A27F78" w:rsidP="004B1BE9">
            <w:pPr>
              <w:tabs>
                <w:tab w:val="left" w:pos="360"/>
              </w:tabs>
              <w:jc w:val="center"/>
              <w:rPr>
                <w:rFonts w:ascii="Times" w:hAnsi="Times"/>
                <w:b/>
              </w:rPr>
            </w:pPr>
            <w:r w:rsidRPr="00A27F78">
              <w:rPr>
                <w:rFonts w:ascii="Times" w:hAnsi="Times"/>
                <w:b/>
              </w:rPr>
              <w:t>(4)</w:t>
            </w:r>
          </w:p>
        </w:tc>
        <w:tc>
          <w:tcPr>
            <w:tcW w:w="754" w:type="dxa"/>
            <w:tcBorders>
              <w:left w:val="nil"/>
            </w:tcBorders>
            <w:vAlign w:val="center"/>
          </w:tcPr>
          <w:p w14:paraId="32A4ED61" w14:textId="77777777" w:rsidR="00A27F78" w:rsidRPr="00A27F78" w:rsidRDefault="00A27F78" w:rsidP="004B1BE9">
            <w:pPr>
              <w:tabs>
                <w:tab w:val="left" w:pos="360"/>
              </w:tabs>
              <w:jc w:val="center"/>
              <w:rPr>
                <w:rFonts w:ascii="Times" w:hAnsi="Times"/>
                <w:b/>
              </w:rPr>
            </w:pPr>
            <w:r w:rsidRPr="00A27F78">
              <w:rPr>
                <w:rFonts w:ascii="Times" w:hAnsi="Times"/>
                <w:b/>
              </w:rPr>
              <w:t>Agree</w:t>
            </w:r>
          </w:p>
        </w:tc>
        <w:tc>
          <w:tcPr>
            <w:tcW w:w="575" w:type="dxa"/>
            <w:tcBorders>
              <w:right w:val="nil"/>
            </w:tcBorders>
            <w:vAlign w:val="center"/>
          </w:tcPr>
          <w:p w14:paraId="7C336645" w14:textId="77777777" w:rsidR="00A27F78" w:rsidRPr="00A27F78" w:rsidRDefault="00A27F78" w:rsidP="004B1BE9">
            <w:pPr>
              <w:tabs>
                <w:tab w:val="left" w:pos="360"/>
              </w:tabs>
              <w:jc w:val="center"/>
              <w:rPr>
                <w:rFonts w:ascii="Times" w:hAnsi="Times"/>
                <w:b/>
              </w:rPr>
            </w:pPr>
            <w:r w:rsidRPr="00A27F78">
              <w:rPr>
                <w:rFonts w:ascii="Times" w:hAnsi="Times"/>
                <w:b/>
              </w:rPr>
              <w:t>(3)</w:t>
            </w:r>
          </w:p>
        </w:tc>
        <w:tc>
          <w:tcPr>
            <w:tcW w:w="907" w:type="dxa"/>
            <w:tcBorders>
              <w:left w:val="nil"/>
            </w:tcBorders>
            <w:vAlign w:val="center"/>
          </w:tcPr>
          <w:p w14:paraId="5AE76292" w14:textId="77777777" w:rsidR="00A27F78" w:rsidRPr="00A27F78" w:rsidRDefault="00A27F78" w:rsidP="004B1BE9">
            <w:pPr>
              <w:tabs>
                <w:tab w:val="left" w:pos="360"/>
              </w:tabs>
              <w:jc w:val="center"/>
              <w:rPr>
                <w:rFonts w:ascii="Times" w:hAnsi="Times"/>
                <w:b/>
              </w:rPr>
            </w:pPr>
            <w:r w:rsidRPr="00A27F78">
              <w:rPr>
                <w:rFonts w:ascii="Times" w:hAnsi="Times"/>
                <w:b/>
              </w:rPr>
              <w:t>Neutral</w:t>
            </w:r>
          </w:p>
        </w:tc>
        <w:tc>
          <w:tcPr>
            <w:tcW w:w="575" w:type="dxa"/>
            <w:tcBorders>
              <w:right w:val="nil"/>
            </w:tcBorders>
            <w:vAlign w:val="center"/>
          </w:tcPr>
          <w:p w14:paraId="79BD5E77" w14:textId="77777777" w:rsidR="00A27F78" w:rsidRPr="00A27F78" w:rsidRDefault="00A27F78" w:rsidP="004B1BE9">
            <w:pPr>
              <w:tabs>
                <w:tab w:val="left" w:pos="360"/>
              </w:tabs>
              <w:jc w:val="center"/>
              <w:rPr>
                <w:rFonts w:ascii="Times" w:hAnsi="Times"/>
                <w:b/>
              </w:rPr>
            </w:pPr>
            <w:r w:rsidRPr="00A27F78">
              <w:rPr>
                <w:rFonts w:ascii="Times" w:hAnsi="Times"/>
                <w:b/>
              </w:rPr>
              <w:t>(2)</w:t>
            </w:r>
          </w:p>
        </w:tc>
        <w:tc>
          <w:tcPr>
            <w:tcW w:w="1010" w:type="dxa"/>
            <w:tcBorders>
              <w:left w:val="nil"/>
            </w:tcBorders>
            <w:vAlign w:val="center"/>
          </w:tcPr>
          <w:p w14:paraId="70DDFCDB" w14:textId="77777777" w:rsidR="00A27F78" w:rsidRPr="00A27F78" w:rsidRDefault="00A27F78" w:rsidP="004B1BE9">
            <w:pPr>
              <w:tabs>
                <w:tab w:val="left" w:pos="360"/>
              </w:tabs>
              <w:jc w:val="center"/>
              <w:rPr>
                <w:rFonts w:ascii="Times" w:hAnsi="Times"/>
                <w:b/>
              </w:rPr>
            </w:pPr>
            <w:r w:rsidRPr="00A27F78">
              <w:rPr>
                <w:rFonts w:ascii="Times" w:hAnsi="Times"/>
                <w:b/>
              </w:rPr>
              <w:t>Disagree</w:t>
            </w:r>
          </w:p>
        </w:tc>
        <w:tc>
          <w:tcPr>
            <w:tcW w:w="575" w:type="dxa"/>
            <w:tcBorders>
              <w:right w:val="nil"/>
            </w:tcBorders>
            <w:vAlign w:val="center"/>
          </w:tcPr>
          <w:p w14:paraId="0F3A40B1" w14:textId="77777777" w:rsidR="00A27F78" w:rsidRPr="00A27F78" w:rsidRDefault="00A27F78" w:rsidP="004B1BE9">
            <w:pPr>
              <w:tabs>
                <w:tab w:val="left" w:pos="360"/>
              </w:tabs>
              <w:jc w:val="center"/>
              <w:rPr>
                <w:rFonts w:ascii="Times" w:hAnsi="Times"/>
                <w:b/>
              </w:rPr>
            </w:pPr>
            <w:r w:rsidRPr="00A27F78">
              <w:rPr>
                <w:rFonts w:ascii="Times" w:hAnsi="Times"/>
                <w:b/>
              </w:rPr>
              <w:t>(1)</w:t>
            </w:r>
          </w:p>
        </w:tc>
        <w:tc>
          <w:tcPr>
            <w:tcW w:w="1010" w:type="dxa"/>
            <w:tcBorders>
              <w:left w:val="nil"/>
            </w:tcBorders>
            <w:vAlign w:val="center"/>
          </w:tcPr>
          <w:p w14:paraId="48D085C4" w14:textId="77777777" w:rsidR="00A27F78" w:rsidRPr="00A27F78" w:rsidRDefault="00A27F78" w:rsidP="004B1BE9">
            <w:pPr>
              <w:tabs>
                <w:tab w:val="left" w:pos="360"/>
              </w:tabs>
              <w:jc w:val="center"/>
              <w:rPr>
                <w:rFonts w:ascii="Times" w:hAnsi="Times"/>
                <w:b/>
              </w:rPr>
            </w:pPr>
            <w:r w:rsidRPr="00A27F78">
              <w:rPr>
                <w:rFonts w:ascii="Times" w:hAnsi="Times"/>
                <w:b/>
              </w:rPr>
              <w:t>Strongly Disagree</w:t>
            </w:r>
          </w:p>
        </w:tc>
        <w:tc>
          <w:tcPr>
            <w:tcW w:w="836" w:type="dxa"/>
            <w:tcBorders>
              <w:right w:val="nil"/>
            </w:tcBorders>
            <w:vAlign w:val="center"/>
          </w:tcPr>
          <w:p w14:paraId="02A88447" w14:textId="77777777" w:rsidR="00A27F78" w:rsidRPr="00A27F78" w:rsidRDefault="00A27F78" w:rsidP="004B1BE9">
            <w:pPr>
              <w:tabs>
                <w:tab w:val="left" w:pos="360"/>
              </w:tabs>
              <w:jc w:val="center"/>
              <w:rPr>
                <w:rFonts w:ascii="Times" w:hAnsi="Times"/>
                <w:b/>
              </w:rPr>
            </w:pPr>
            <w:r w:rsidRPr="00A27F78">
              <w:rPr>
                <w:rFonts w:ascii="Times" w:hAnsi="Times"/>
                <w:b/>
              </w:rPr>
              <w:t>(N/A)</w:t>
            </w:r>
          </w:p>
        </w:tc>
        <w:tc>
          <w:tcPr>
            <w:tcW w:w="1177" w:type="dxa"/>
            <w:tcBorders>
              <w:left w:val="nil"/>
            </w:tcBorders>
            <w:vAlign w:val="center"/>
          </w:tcPr>
          <w:p w14:paraId="15E743A1" w14:textId="77777777" w:rsidR="00A27F78" w:rsidRPr="00A27F78" w:rsidRDefault="00A27F78" w:rsidP="004B1BE9">
            <w:pPr>
              <w:tabs>
                <w:tab w:val="left" w:pos="360"/>
              </w:tabs>
              <w:jc w:val="center"/>
              <w:rPr>
                <w:rFonts w:ascii="Times" w:hAnsi="Times"/>
                <w:b/>
              </w:rPr>
            </w:pPr>
            <w:r w:rsidRPr="00A27F78">
              <w:rPr>
                <w:rFonts w:ascii="Times" w:hAnsi="Times"/>
                <w:b/>
              </w:rPr>
              <w:t>Not Applicable</w:t>
            </w:r>
          </w:p>
        </w:tc>
      </w:tr>
    </w:tbl>
    <w:p w14:paraId="5C6D7D34" w14:textId="77777777" w:rsidR="00A27F78" w:rsidRPr="00A27F78" w:rsidRDefault="00A27F78" w:rsidP="00A27F78">
      <w:pPr>
        <w:tabs>
          <w:tab w:val="left" w:pos="720"/>
        </w:tabs>
        <w:ind w:left="720" w:hanging="360"/>
        <w:rPr>
          <w:rFonts w:ascii="Times" w:hAnsi="Times"/>
          <w:b/>
        </w:rPr>
      </w:pPr>
    </w:p>
    <w:p w14:paraId="6F691F8F" w14:textId="77777777" w:rsidR="00A27F78" w:rsidRPr="00A27F78" w:rsidRDefault="00A27F78" w:rsidP="00A27F78">
      <w:pPr>
        <w:tabs>
          <w:tab w:val="left" w:pos="720"/>
        </w:tabs>
        <w:ind w:left="720" w:hanging="360"/>
        <w:rPr>
          <w:rFonts w:ascii="Times" w:hAnsi="Times"/>
        </w:rPr>
      </w:pPr>
      <w:r w:rsidRPr="00A27F78">
        <w:rPr>
          <w:rFonts w:ascii="Times" w:hAnsi="Times"/>
        </w:rPr>
        <w:t xml:space="preserve">1. </w:t>
      </w:r>
      <w:r w:rsidRPr="00A27F78">
        <w:rPr>
          <w:rFonts w:ascii="Times" w:hAnsi="Times"/>
        </w:rPr>
        <w:tab/>
        <w:t>The course materials (books, readings, resources, videos, etc.) supported course objectives.</w:t>
      </w:r>
    </w:p>
    <w:p w14:paraId="2EECB1D4" w14:textId="77777777" w:rsidR="00A27F78" w:rsidRPr="00A27F78" w:rsidRDefault="00A27F78" w:rsidP="00A27F78">
      <w:pPr>
        <w:tabs>
          <w:tab w:val="left" w:pos="720"/>
        </w:tabs>
        <w:ind w:left="720" w:hanging="360"/>
        <w:rPr>
          <w:rFonts w:ascii="Times" w:hAnsi="Times"/>
        </w:rPr>
      </w:pPr>
      <w:r w:rsidRPr="00A27F78">
        <w:rPr>
          <w:rFonts w:ascii="Times" w:hAnsi="Times"/>
        </w:rPr>
        <w:t xml:space="preserve">2. </w:t>
      </w:r>
      <w:r w:rsidRPr="00A27F78">
        <w:rPr>
          <w:rFonts w:ascii="Times" w:hAnsi="Times"/>
        </w:rPr>
        <w:tab/>
        <w:t>The course requirements (attendance, readings, assignments, grading criteria, etc.) were clear.</w:t>
      </w:r>
    </w:p>
    <w:p w14:paraId="496ED5AD" w14:textId="77777777" w:rsidR="00A27F78" w:rsidRPr="00A27F78" w:rsidRDefault="00A27F78" w:rsidP="00A27F78">
      <w:pPr>
        <w:tabs>
          <w:tab w:val="left" w:pos="720"/>
        </w:tabs>
        <w:ind w:left="720" w:hanging="360"/>
        <w:rPr>
          <w:rFonts w:ascii="Times" w:hAnsi="Times"/>
        </w:rPr>
      </w:pPr>
      <w:r w:rsidRPr="00A27F78">
        <w:rPr>
          <w:rFonts w:ascii="Times" w:hAnsi="Times"/>
        </w:rPr>
        <w:t xml:space="preserve">3. </w:t>
      </w:r>
      <w:r w:rsidRPr="00A27F78">
        <w:rPr>
          <w:rFonts w:ascii="Times" w:hAnsi="Times"/>
        </w:rPr>
        <w:tab/>
        <w:t>The assessments (assignments, quizzes, papers, exams, projects, etc.) had clear grading criteria.</w:t>
      </w:r>
    </w:p>
    <w:p w14:paraId="3C082883" w14:textId="77777777" w:rsidR="00A27F78" w:rsidRPr="00A27F78" w:rsidRDefault="00A27F78" w:rsidP="00A27F78">
      <w:pPr>
        <w:tabs>
          <w:tab w:val="left" w:pos="720"/>
        </w:tabs>
        <w:ind w:left="720" w:hanging="360"/>
        <w:rPr>
          <w:rFonts w:ascii="Times" w:hAnsi="Times"/>
        </w:rPr>
      </w:pPr>
      <w:r w:rsidRPr="00A27F78">
        <w:rPr>
          <w:rFonts w:ascii="Times" w:hAnsi="Times"/>
        </w:rPr>
        <w:t xml:space="preserve">4. </w:t>
      </w:r>
      <w:r w:rsidRPr="00A27F78">
        <w:rPr>
          <w:rFonts w:ascii="Times" w:hAnsi="Times"/>
        </w:rPr>
        <w:tab/>
        <w:t>The instructor made use of a variety of learning activities that enhanced my understanding of course content.</w:t>
      </w:r>
    </w:p>
    <w:p w14:paraId="2006FB30" w14:textId="77777777" w:rsidR="00A27F78" w:rsidRPr="00A27F78" w:rsidRDefault="00A27F78" w:rsidP="00A27F78">
      <w:pPr>
        <w:tabs>
          <w:tab w:val="left" w:pos="720"/>
        </w:tabs>
        <w:ind w:left="720" w:hanging="360"/>
        <w:rPr>
          <w:rFonts w:ascii="Times" w:hAnsi="Times"/>
        </w:rPr>
      </w:pPr>
      <w:r w:rsidRPr="00A27F78">
        <w:rPr>
          <w:rFonts w:ascii="Times" w:hAnsi="Times"/>
        </w:rPr>
        <w:t xml:space="preserve">5. </w:t>
      </w:r>
      <w:r w:rsidRPr="00A27F78">
        <w:rPr>
          <w:rFonts w:ascii="Times" w:hAnsi="Times"/>
        </w:rPr>
        <w:tab/>
        <w:t>The instructor’s teaching techniques enhanced my learning.</w:t>
      </w:r>
    </w:p>
    <w:p w14:paraId="46DF32DC" w14:textId="77777777" w:rsidR="00A27F78" w:rsidRPr="00A27F78" w:rsidRDefault="00A27F78" w:rsidP="00A27F78">
      <w:pPr>
        <w:tabs>
          <w:tab w:val="left" w:pos="720"/>
        </w:tabs>
        <w:ind w:left="720" w:hanging="360"/>
        <w:rPr>
          <w:rFonts w:ascii="Times" w:hAnsi="Times"/>
        </w:rPr>
      </w:pPr>
      <w:r w:rsidRPr="00A27F78">
        <w:rPr>
          <w:rFonts w:ascii="Times" w:hAnsi="Times"/>
        </w:rPr>
        <w:t xml:space="preserve">6. </w:t>
      </w:r>
      <w:r w:rsidRPr="00A27F78">
        <w:rPr>
          <w:rFonts w:ascii="Times" w:hAnsi="Times"/>
        </w:rPr>
        <w:tab/>
        <w:t>The pace at which material was covered was appropriate to my learning.</w:t>
      </w:r>
    </w:p>
    <w:p w14:paraId="7BAEF444" w14:textId="77777777" w:rsidR="00A27F78" w:rsidRPr="00A27F78" w:rsidRDefault="00A27F78" w:rsidP="00A27F78">
      <w:pPr>
        <w:tabs>
          <w:tab w:val="left" w:pos="720"/>
        </w:tabs>
        <w:ind w:left="720" w:hanging="360"/>
        <w:rPr>
          <w:rFonts w:ascii="Times" w:hAnsi="Times"/>
          <w:strike/>
        </w:rPr>
      </w:pPr>
      <w:r w:rsidRPr="00A27F78">
        <w:rPr>
          <w:rFonts w:ascii="Times" w:hAnsi="Times"/>
        </w:rPr>
        <w:t xml:space="preserve">7. </w:t>
      </w:r>
      <w:r w:rsidRPr="00A27F78">
        <w:rPr>
          <w:rFonts w:ascii="Times" w:hAnsi="Times"/>
        </w:rPr>
        <w:tab/>
        <w:t>The rigor of this course was appropriate to other similar level courses.</w:t>
      </w:r>
    </w:p>
    <w:p w14:paraId="01DDC673" w14:textId="77777777" w:rsidR="00A27F78" w:rsidRPr="00A27F78" w:rsidRDefault="00A27F78" w:rsidP="00A27F78">
      <w:pPr>
        <w:tabs>
          <w:tab w:val="left" w:pos="720"/>
        </w:tabs>
        <w:ind w:left="720" w:hanging="360"/>
        <w:rPr>
          <w:rFonts w:ascii="Times" w:hAnsi="Times"/>
        </w:rPr>
      </w:pPr>
      <w:r w:rsidRPr="00A27F78">
        <w:rPr>
          <w:rFonts w:ascii="Times" w:hAnsi="Times"/>
        </w:rPr>
        <w:t xml:space="preserve">8. </w:t>
      </w:r>
      <w:r w:rsidRPr="00A27F78">
        <w:rPr>
          <w:rFonts w:ascii="Times" w:hAnsi="Times"/>
        </w:rPr>
        <w:tab/>
        <w:t>The instructor presented the course in an organized manner.</w:t>
      </w:r>
    </w:p>
    <w:p w14:paraId="3412D310" w14:textId="77777777" w:rsidR="00A27F78" w:rsidRPr="00A27F78" w:rsidRDefault="00A27F78" w:rsidP="00A27F78">
      <w:pPr>
        <w:tabs>
          <w:tab w:val="left" w:pos="720"/>
        </w:tabs>
        <w:ind w:left="720" w:hanging="360"/>
        <w:rPr>
          <w:rFonts w:ascii="Times" w:hAnsi="Times"/>
        </w:rPr>
      </w:pPr>
      <w:r w:rsidRPr="00A27F78">
        <w:rPr>
          <w:rFonts w:ascii="Times" w:hAnsi="Times"/>
        </w:rPr>
        <w:t xml:space="preserve">9. </w:t>
      </w:r>
      <w:r w:rsidRPr="00A27F78">
        <w:rPr>
          <w:rFonts w:ascii="Times" w:hAnsi="Times"/>
        </w:rPr>
        <w:tab/>
        <w:t>The instructor shows respect and concern for all students.</w:t>
      </w:r>
    </w:p>
    <w:p w14:paraId="5137E9E0" w14:textId="4584032B" w:rsidR="00A27F78" w:rsidRPr="00A27F78" w:rsidRDefault="00A27F78" w:rsidP="00A27F78">
      <w:pPr>
        <w:tabs>
          <w:tab w:val="left" w:pos="720"/>
        </w:tabs>
        <w:ind w:left="720" w:hanging="360"/>
        <w:rPr>
          <w:rFonts w:ascii="Times" w:hAnsi="Times"/>
        </w:rPr>
      </w:pPr>
      <w:r w:rsidRPr="00A27F78">
        <w:rPr>
          <w:rFonts w:ascii="Times" w:hAnsi="Times"/>
        </w:rPr>
        <w:t>10</w:t>
      </w:r>
      <w:r w:rsidR="006C70C4">
        <w:rPr>
          <w:rFonts w:ascii="Times" w:hAnsi="Times"/>
        </w:rPr>
        <w:t xml:space="preserve">. </w:t>
      </w:r>
      <w:r w:rsidRPr="00A27F78">
        <w:rPr>
          <w:rFonts w:ascii="Times" w:hAnsi="Times"/>
        </w:rPr>
        <w:t>The course challenged me to develop my abilities and skills for the subject matter.</w:t>
      </w:r>
    </w:p>
    <w:p w14:paraId="691417C8" w14:textId="16793688" w:rsidR="00A27F78" w:rsidRPr="00A27F78" w:rsidRDefault="00A27F78" w:rsidP="00A27F78">
      <w:pPr>
        <w:tabs>
          <w:tab w:val="left" w:pos="720"/>
        </w:tabs>
        <w:ind w:left="720" w:hanging="360"/>
        <w:rPr>
          <w:rFonts w:ascii="Times" w:hAnsi="Times"/>
        </w:rPr>
      </w:pPr>
      <w:r w:rsidRPr="00A27F78">
        <w:rPr>
          <w:rFonts w:ascii="Times" w:hAnsi="Times"/>
        </w:rPr>
        <w:t>11</w:t>
      </w:r>
      <w:r w:rsidR="006C70C4">
        <w:rPr>
          <w:rFonts w:ascii="Times" w:hAnsi="Times"/>
        </w:rPr>
        <w:t xml:space="preserve">. </w:t>
      </w:r>
      <w:r w:rsidRPr="00A27F78">
        <w:rPr>
          <w:rFonts w:ascii="Times" w:hAnsi="Times"/>
        </w:rPr>
        <w:t>As a result of this course, I know more about this course content than I did at the beginning of the term.</w:t>
      </w:r>
    </w:p>
    <w:p w14:paraId="42E13297" w14:textId="3495E7F4" w:rsidR="00A27F78" w:rsidRPr="00A27F78" w:rsidRDefault="00A27F78" w:rsidP="00A27F78">
      <w:pPr>
        <w:tabs>
          <w:tab w:val="left" w:pos="720"/>
        </w:tabs>
        <w:ind w:left="720" w:hanging="360"/>
        <w:rPr>
          <w:rFonts w:ascii="Times" w:hAnsi="Times"/>
        </w:rPr>
      </w:pPr>
      <w:r w:rsidRPr="00A27F78">
        <w:rPr>
          <w:rFonts w:ascii="Times" w:hAnsi="Times"/>
        </w:rPr>
        <w:t>12</w:t>
      </w:r>
      <w:r w:rsidR="006C70C4">
        <w:rPr>
          <w:rFonts w:ascii="Times" w:hAnsi="Times"/>
        </w:rPr>
        <w:t xml:space="preserve">.  </w:t>
      </w:r>
      <w:r w:rsidRPr="00A27F78">
        <w:rPr>
          <w:rFonts w:ascii="Times" w:hAnsi="Times"/>
        </w:rPr>
        <w:t>Given the opportunity, I would take another course offered by this instructor.</w:t>
      </w:r>
    </w:p>
    <w:p w14:paraId="545EAA03" w14:textId="75F05C38" w:rsidR="00A27F78" w:rsidRPr="00A27F78" w:rsidRDefault="00A27F78" w:rsidP="00A27F78">
      <w:pPr>
        <w:tabs>
          <w:tab w:val="left" w:pos="720"/>
        </w:tabs>
        <w:ind w:left="720" w:hanging="360"/>
        <w:rPr>
          <w:rFonts w:ascii="Times" w:hAnsi="Times"/>
        </w:rPr>
      </w:pPr>
      <w:r w:rsidRPr="00A27F78">
        <w:rPr>
          <w:rFonts w:ascii="Times" w:hAnsi="Times"/>
        </w:rPr>
        <w:t>13</w:t>
      </w:r>
      <w:r w:rsidR="006C70C4">
        <w:rPr>
          <w:rFonts w:ascii="Times" w:hAnsi="Times"/>
        </w:rPr>
        <w:t xml:space="preserve">.  </w:t>
      </w:r>
      <w:r w:rsidRPr="00A27F78">
        <w:rPr>
          <w:rFonts w:ascii="Times" w:hAnsi="Times"/>
        </w:rPr>
        <w:t>Overall the instructor was effective.</w:t>
      </w:r>
    </w:p>
    <w:p w14:paraId="4EAD2927" w14:textId="210ED5B8" w:rsidR="00A27F78" w:rsidRPr="00A27F78" w:rsidRDefault="00A27F78" w:rsidP="00A27F78">
      <w:pPr>
        <w:tabs>
          <w:tab w:val="left" w:pos="720"/>
        </w:tabs>
        <w:ind w:left="720" w:hanging="360"/>
        <w:rPr>
          <w:rFonts w:ascii="Times" w:hAnsi="Times"/>
        </w:rPr>
      </w:pPr>
      <w:r w:rsidRPr="00A27F78">
        <w:rPr>
          <w:rFonts w:ascii="Times" w:hAnsi="Times"/>
        </w:rPr>
        <w:t>14</w:t>
      </w:r>
      <w:r w:rsidR="006C70C4">
        <w:rPr>
          <w:rFonts w:ascii="Times" w:hAnsi="Times"/>
        </w:rPr>
        <w:t xml:space="preserve">.  </w:t>
      </w:r>
      <w:r w:rsidRPr="00A27F78">
        <w:rPr>
          <w:rFonts w:ascii="Times" w:hAnsi="Times"/>
        </w:rPr>
        <w:t>What can the instructor do to enhance this course? [</w:t>
      </w:r>
      <w:proofErr w:type="gramStart"/>
      <w:r w:rsidRPr="00A27F78">
        <w:rPr>
          <w:rFonts w:ascii="Times" w:hAnsi="Times"/>
        </w:rPr>
        <w:t>open</w:t>
      </w:r>
      <w:proofErr w:type="gramEnd"/>
      <w:r w:rsidRPr="00A27F78">
        <w:rPr>
          <w:rFonts w:ascii="Times" w:hAnsi="Times"/>
        </w:rPr>
        <w:t xml:space="preserve"> ended]</w:t>
      </w:r>
    </w:p>
    <w:p w14:paraId="6410A4DE" w14:textId="5129B39B" w:rsidR="00A27F78" w:rsidRPr="00A27F78" w:rsidRDefault="00A27F78" w:rsidP="00A27F78">
      <w:pPr>
        <w:tabs>
          <w:tab w:val="left" w:pos="720"/>
        </w:tabs>
        <w:ind w:left="720" w:hanging="360"/>
        <w:rPr>
          <w:rFonts w:ascii="Times" w:hAnsi="Times"/>
        </w:rPr>
      </w:pPr>
      <w:r w:rsidRPr="00A27F78">
        <w:rPr>
          <w:rFonts w:ascii="Times" w:hAnsi="Times"/>
        </w:rPr>
        <w:t xml:space="preserve">15. </w:t>
      </w:r>
      <w:r w:rsidR="006C70C4">
        <w:rPr>
          <w:rFonts w:ascii="Times" w:hAnsi="Times"/>
        </w:rPr>
        <w:t xml:space="preserve"> </w:t>
      </w:r>
      <w:r w:rsidRPr="00A27F78">
        <w:rPr>
          <w:rFonts w:ascii="Times" w:hAnsi="Times"/>
        </w:rPr>
        <w:t>What did you like most about the course? [</w:t>
      </w:r>
      <w:proofErr w:type="gramStart"/>
      <w:r w:rsidRPr="00A27F78">
        <w:rPr>
          <w:rFonts w:ascii="Times" w:hAnsi="Times"/>
        </w:rPr>
        <w:t>open</w:t>
      </w:r>
      <w:proofErr w:type="gramEnd"/>
      <w:r w:rsidRPr="00A27F78">
        <w:rPr>
          <w:rFonts w:ascii="Times" w:hAnsi="Times"/>
        </w:rPr>
        <w:t xml:space="preserve"> ended]</w:t>
      </w:r>
    </w:p>
    <w:p w14:paraId="6D91C178" w14:textId="77777777" w:rsidR="00A27F78" w:rsidRPr="00A27F78" w:rsidRDefault="00A27F78" w:rsidP="00A27F78">
      <w:pPr>
        <w:tabs>
          <w:tab w:val="left" w:pos="720"/>
        </w:tabs>
        <w:ind w:left="720" w:hanging="360"/>
        <w:rPr>
          <w:rFonts w:ascii="Times" w:hAnsi="Times"/>
        </w:rPr>
      </w:pPr>
    </w:p>
    <w:p w14:paraId="41F8B53D" w14:textId="77777777" w:rsidR="00A27F78" w:rsidRDefault="00A27F78" w:rsidP="00F25998">
      <w:pPr>
        <w:rPr>
          <w:rFonts w:ascii="Times" w:hAnsi="Times"/>
          <w:sz w:val="20"/>
          <w:szCs w:val="20"/>
        </w:rPr>
      </w:pPr>
    </w:p>
    <w:p w14:paraId="386B104F" w14:textId="77777777" w:rsidR="002E27F1" w:rsidRDefault="002E27F1" w:rsidP="00F25998">
      <w:pPr>
        <w:rPr>
          <w:rFonts w:ascii="Times" w:hAnsi="Times"/>
          <w:sz w:val="20"/>
          <w:szCs w:val="20"/>
        </w:rPr>
      </w:pPr>
    </w:p>
    <w:p w14:paraId="7E5D864E" w14:textId="77777777" w:rsidR="002E27F1" w:rsidRDefault="002E27F1" w:rsidP="00F25998">
      <w:pPr>
        <w:rPr>
          <w:rFonts w:ascii="Times" w:hAnsi="Times"/>
          <w:sz w:val="20"/>
          <w:szCs w:val="20"/>
        </w:rPr>
      </w:pPr>
    </w:p>
    <w:p w14:paraId="64F655D8" w14:textId="77777777" w:rsidR="002E27F1" w:rsidRDefault="002E27F1" w:rsidP="00F25998">
      <w:pPr>
        <w:rPr>
          <w:rFonts w:ascii="Times" w:hAnsi="Times"/>
          <w:sz w:val="20"/>
          <w:szCs w:val="20"/>
        </w:rPr>
      </w:pPr>
    </w:p>
    <w:p w14:paraId="594834E1" w14:textId="77777777" w:rsidR="002E27F1" w:rsidRDefault="002E27F1" w:rsidP="00F25998">
      <w:pPr>
        <w:rPr>
          <w:rFonts w:ascii="Times" w:hAnsi="Times"/>
          <w:sz w:val="20"/>
          <w:szCs w:val="20"/>
        </w:rPr>
      </w:pPr>
    </w:p>
    <w:p w14:paraId="050AF094" w14:textId="77777777" w:rsidR="002E27F1" w:rsidRDefault="002E27F1" w:rsidP="00F25998">
      <w:pPr>
        <w:rPr>
          <w:rFonts w:ascii="Times" w:hAnsi="Times"/>
          <w:sz w:val="20"/>
          <w:szCs w:val="20"/>
        </w:rPr>
      </w:pPr>
    </w:p>
    <w:p w14:paraId="4D6394B6" w14:textId="77777777" w:rsidR="002E27F1" w:rsidRDefault="002E27F1" w:rsidP="00F25998">
      <w:pPr>
        <w:rPr>
          <w:rFonts w:ascii="Times" w:hAnsi="Times"/>
          <w:sz w:val="20"/>
          <w:szCs w:val="20"/>
        </w:rPr>
      </w:pPr>
    </w:p>
    <w:p w14:paraId="004CE9CE" w14:textId="77777777" w:rsidR="002E27F1" w:rsidRDefault="002E27F1" w:rsidP="00F25998">
      <w:pPr>
        <w:rPr>
          <w:rFonts w:ascii="Times" w:hAnsi="Times"/>
          <w:sz w:val="20"/>
          <w:szCs w:val="20"/>
        </w:rPr>
      </w:pPr>
    </w:p>
    <w:p w14:paraId="21B23597" w14:textId="77777777" w:rsidR="002E27F1" w:rsidRDefault="002E27F1" w:rsidP="00F25998">
      <w:pPr>
        <w:rPr>
          <w:rFonts w:ascii="Times" w:hAnsi="Times"/>
          <w:sz w:val="20"/>
          <w:szCs w:val="20"/>
        </w:rPr>
      </w:pPr>
    </w:p>
    <w:p w14:paraId="4CBEACB6" w14:textId="77777777" w:rsidR="002E27F1" w:rsidRDefault="002E27F1" w:rsidP="00F25998">
      <w:pPr>
        <w:rPr>
          <w:rFonts w:ascii="Times" w:hAnsi="Times"/>
          <w:sz w:val="20"/>
          <w:szCs w:val="20"/>
        </w:rPr>
      </w:pPr>
    </w:p>
    <w:p w14:paraId="49F49596" w14:textId="77777777" w:rsidR="002E27F1" w:rsidRDefault="002E27F1" w:rsidP="00F25998">
      <w:pPr>
        <w:rPr>
          <w:rFonts w:ascii="Times" w:hAnsi="Times"/>
          <w:sz w:val="20"/>
          <w:szCs w:val="20"/>
        </w:rPr>
      </w:pPr>
    </w:p>
    <w:p w14:paraId="471B82AB" w14:textId="77777777" w:rsidR="002E27F1" w:rsidRDefault="002E27F1" w:rsidP="00F25998">
      <w:pPr>
        <w:rPr>
          <w:rFonts w:ascii="Times" w:hAnsi="Times"/>
          <w:sz w:val="20"/>
          <w:szCs w:val="20"/>
        </w:rPr>
      </w:pPr>
    </w:p>
    <w:p w14:paraId="0570B889" w14:textId="77777777" w:rsidR="002E27F1" w:rsidRDefault="002E27F1" w:rsidP="00F25998">
      <w:pPr>
        <w:rPr>
          <w:rFonts w:ascii="Times" w:hAnsi="Times"/>
          <w:sz w:val="20"/>
          <w:szCs w:val="20"/>
        </w:rPr>
      </w:pPr>
    </w:p>
    <w:p w14:paraId="50640E26" w14:textId="77777777" w:rsidR="002E27F1" w:rsidRDefault="002E27F1" w:rsidP="00F25998">
      <w:pPr>
        <w:rPr>
          <w:rFonts w:ascii="Times" w:hAnsi="Times"/>
          <w:sz w:val="20"/>
          <w:szCs w:val="20"/>
        </w:rPr>
      </w:pPr>
    </w:p>
    <w:p w14:paraId="297FB25B" w14:textId="77777777" w:rsidR="002E27F1" w:rsidRDefault="002E27F1" w:rsidP="00F25998">
      <w:pPr>
        <w:rPr>
          <w:rFonts w:ascii="Times" w:hAnsi="Times"/>
          <w:sz w:val="20"/>
          <w:szCs w:val="20"/>
        </w:rPr>
      </w:pPr>
    </w:p>
    <w:p w14:paraId="22EA0BC7" w14:textId="77777777" w:rsidR="002E27F1" w:rsidRDefault="002E27F1" w:rsidP="00F25998">
      <w:pPr>
        <w:rPr>
          <w:rFonts w:ascii="Times" w:hAnsi="Times"/>
          <w:sz w:val="20"/>
          <w:szCs w:val="20"/>
        </w:rPr>
      </w:pPr>
    </w:p>
    <w:p w14:paraId="07D2860C" w14:textId="77777777" w:rsidR="002E27F1" w:rsidRDefault="002E27F1" w:rsidP="00F25998">
      <w:pPr>
        <w:rPr>
          <w:rFonts w:ascii="Times" w:hAnsi="Times"/>
          <w:sz w:val="20"/>
          <w:szCs w:val="20"/>
        </w:rPr>
      </w:pPr>
    </w:p>
    <w:p w14:paraId="326D290A" w14:textId="77777777" w:rsidR="002E27F1" w:rsidRDefault="002E27F1" w:rsidP="00F25998">
      <w:pPr>
        <w:rPr>
          <w:rFonts w:ascii="Times" w:hAnsi="Times"/>
          <w:sz w:val="20"/>
          <w:szCs w:val="20"/>
        </w:rPr>
      </w:pPr>
    </w:p>
    <w:p w14:paraId="20CC44B1" w14:textId="77777777" w:rsidR="002E27F1" w:rsidRDefault="002E27F1" w:rsidP="00F25998">
      <w:pPr>
        <w:rPr>
          <w:rFonts w:ascii="Times" w:hAnsi="Times"/>
          <w:sz w:val="20"/>
          <w:szCs w:val="20"/>
        </w:rPr>
      </w:pPr>
    </w:p>
    <w:p w14:paraId="57740EE5" w14:textId="77777777" w:rsidR="002E27F1" w:rsidRDefault="002E27F1" w:rsidP="00F25998">
      <w:pPr>
        <w:rPr>
          <w:rFonts w:ascii="Times" w:hAnsi="Times"/>
          <w:sz w:val="20"/>
          <w:szCs w:val="20"/>
        </w:rPr>
      </w:pPr>
    </w:p>
    <w:p w14:paraId="67CBE9C5" w14:textId="77777777" w:rsidR="00E61C6D" w:rsidRDefault="00E61C6D" w:rsidP="00F25998">
      <w:pPr>
        <w:rPr>
          <w:rFonts w:ascii="Times" w:hAnsi="Times"/>
          <w:sz w:val="20"/>
          <w:szCs w:val="20"/>
        </w:rPr>
      </w:pPr>
    </w:p>
    <w:p w14:paraId="14D410D9" w14:textId="77777777" w:rsidR="00E61C6D" w:rsidRDefault="00E61C6D" w:rsidP="00F25998">
      <w:pPr>
        <w:rPr>
          <w:rFonts w:ascii="Times" w:hAnsi="Times"/>
          <w:sz w:val="20"/>
          <w:szCs w:val="20"/>
        </w:rPr>
      </w:pPr>
    </w:p>
    <w:p w14:paraId="269705FD" w14:textId="77777777" w:rsidR="00E61C6D" w:rsidRDefault="00E61C6D" w:rsidP="00F25998">
      <w:pPr>
        <w:rPr>
          <w:rFonts w:ascii="Times" w:hAnsi="Times"/>
          <w:sz w:val="20"/>
          <w:szCs w:val="20"/>
        </w:rPr>
      </w:pPr>
      <w:bookmarkStart w:id="0" w:name="_GoBack"/>
      <w:bookmarkEnd w:id="0"/>
    </w:p>
    <w:p w14:paraId="1A6C43CE" w14:textId="77777777" w:rsidR="002E27F1" w:rsidRDefault="002E27F1" w:rsidP="00F25998">
      <w:pPr>
        <w:rPr>
          <w:rFonts w:ascii="Times" w:hAnsi="Times"/>
          <w:sz w:val="20"/>
          <w:szCs w:val="20"/>
        </w:rPr>
      </w:pPr>
    </w:p>
    <w:p w14:paraId="4671FCCB" w14:textId="77777777" w:rsidR="002E27F1" w:rsidRDefault="002E27F1" w:rsidP="00F25998">
      <w:pPr>
        <w:rPr>
          <w:rFonts w:ascii="Times" w:hAnsi="Times"/>
          <w:sz w:val="20"/>
          <w:szCs w:val="20"/>
        </w:rPr>
      </w:pPr>
    </w:p>
    <w:p w14:paraId="0FBC1896" w14:textId="73A2B5AE" w:rsidR="002E27F1" w:rsidRPr="002E27F1" w:rsidRDefault="002E27F1" w:rsidP="00F25998">
      <w:pPr>
        <w:rPr>
          <w:rFonts w:ascii="Times" w:hAnsi="Times"/>
          <w:i/>
          <w:sz w:val="20"/>
          <w:szCs w:val="20"/>
        </w:rPr>
      </w:pPr>
      <w:r w:rsidRPr="002E27F1">
        <w:rPr>
          <w:rFonts w:ascii="Times" w:hAnsi="Times"/>
          <w:i/>
          <w:sz w:val="20"/>
          <w:szCs w:val="20"/>
        </w:rPr>
        <w:lastRenderedPageBreak/>
        <w:t>Attachment #2: Approved Policy 215</w:t>
      </w:r>
    </w:p>
    <w:p w14:paraId="4420C67A" w14:textId="77777777" w:rsidR="002E27F1" w:rsidRDefault="002E27F1" w:rsidP="00F25998">
      <w:pPr>
        <w:rPr>
          <w:rFonts w:ascii="Times" w:hAnsi="Times"/>
          <w:sz w:val="20"/>
          <w:szCs w:val="20"/>
        </w:rPr>
      </w:pPr>
    </w:p>
    <w:p w14:paraId="01F08455" w14:textId="77777777" w:rsidR="002E27F1" w:rsidRPr="00AB1924" w:rsidRDefault="002E27F1" w:rsidP="002E27F1">
      <w:pPr>
        <w:widowControl w:val="0"/>
        <w:autoSpaceDE w:val="0"/>
        <w:autoSpaceDN w:val="0"/>
        <w:adjustRightInd w:val="0"/>
        <w:rPr>
          <w:rFonts w:ascii="Times New Roman" w:hAnsi="Times New Roman" w:cs="Times New Roman"/>
          <w:sz w:val="38"/>
          <w:szCs w:val="38"/>
        </w:rPr>
      </w:pPr>
      <w:r w:rsidRPr="00AB1924">
        <w:rPr>
          <w:rFonts w:ascii="Times New Roman" w:hAnsi="Times New Roman" w:cs="Times New Roman"/>
          <w:sz w:val="38"/>
          <w:szCs w:val="38"/>
        </w:rPr>
        <w:t>Policy No. 215: Course Evaluation</w:t>
      </w:r>
    </w:p>
    <w:p w14:paraId="0311651C" w14:textId="77777777" w:rsidR="002E27F1" w:rsidRPr="00AB1924" w:rsidRDefault="002E27F1" w:rsidP="002E27F1">
      <w:pPr>
        <w:widowControl w:val="0"/>
        <w:autoSpaceDE w:val="0"/>
        <w:autoSpaceDN w:val="0"/>
        <w:adjustRightInd w:val="0"/>
        <w:rPr>
          <w:rFonts w:ascii="Times New Roman" w:hAnsi="Times New Roman" w:cs="Times New Roman"/>
          <w:sz w:val="19"/>
          <w:szCs w:val="19"/>
        </w:rPr>
      </w:pPr>
    </w:p>
    <w:tbl>
      <w:tblPr>
        <w:tblStyle w:val="TableGrid"/>
        <w:tblW w:w="0" w:type="auto"/>
        <w:tblInd w:w="108" w:type="dxa"/>
        <w:tblLook w:val="04A0" w:firstRow="1" w:lastRow="0" w:firstColumn="1" w:lastColumn="0" w:noHBand="0" w:noVBand="1"/>
      </w:tblPr>
      <w:tblGrid>
        <w:gridCol w:w="4320"/>
        <w:gridCol w:w="4428"/>
      </w:tblGrid>
      <w:tr w:rsidR="002E27F1" w:rsidRPr="00AB1924" w14:paraId="1B59B5B3" w14:textId="77777777" w:rsidTr="004B1BE9">
        <w:tc>
          <w:tcPr>
            <w:tcW w:w="4320" w:type="dxa"/>
          </w:tcPr>
          <w:p w14:paraId="4D608770" w14:textId="77777777" w:rsidR="002E27F1" w:rsidRPr="00AB1924" w:rsidRDefault="002E27F1" w:rsidP="004B1BE9">
            <w:pPr>
              <w:widowControl w:val="0"/>
              <w:autoSpaceDE w:val="0"/>
              <w:autoSpaceDN w:val="0"/>
              <w:adjustRightInd w:val="0"/>
              <w:rPr>
                <w:rFonts w:ascii="Times New Roman" w:hAnsi="Times New Roman" w:cs="Times New Roman"/>
                <w:sz w:val="19"/>
                <w:szCs w:val="19"/>
              </w:rPr>
            </w:pPr>
            <w:r w:rsidRPr="00AB1924">
              <w:rPr>
                <w:rFonts w:ascii="Times New Roman" w:hAnsi="Times New Roman" w:cs="Times New Roman"/>
                <w:sz w:val="19"/>
                <w:szCs w:val="19"/>
              </w:rPr>
              <w:t>Policy Number: 215</w:t>
            </w:r>
          </w:p>
        </w:tc>
        <w:tc>
          <w:tcPr>
            <w:tcW w:w="4428" w:type="dxa"/>
          </w:tcPr>
          <w:p w14:paraId="0B38C13B" w14:textId="77777777" w:rsidR="002E27F1" w:rsidRPr="00AB1924" w:rsidRDefault="002E27F1" w:rsidP="004B1BE9">
            <w:pPr>
              <w:widowControl w:val="0"/>
              <w:autoSpaceDE w:val="0"/>
              <w:autoSpaceDN w:val="0"/>
              <w:adjustRightInd w:val="0"/>
              <w:rPr>
                <w:rFonts w:ascii="Times New Roman" w:hAnsi="Times New Roman" w:cs="Times New Roman"/>
                <w:sz w:val="19"/>
                <w:szCs w:val="19"/>
              </w:rPr>
            </w:pPr>
            <w:r w:rsidRPr="00AB1924">
              <w:rPr>
                <w:rFonts w:ascii="Times New Roman" w:hAnsi="Times New Roman" w:cs="Times New Roman"/>
                <w:sz w:val="19"/>
                <w:szCs w:val="19"/>
              </w:rPr>
              <w:t>Effective Date: 06/23/86</w:t>
            </w:r>
          </w:p>
        </w:tc>
      </w:tr>
      <w:tr w:rsidR="002E27F1" w:rsidRPr="00AB1924" w14:paraId="1A003076" w14:textId="77777777" w:rsidTr="004B1BE9">
        <w:tc>
          <w:tcPr>
            <w:tcW w:w="4320" w:type="dxa"/>
          </w:tcPr>
          <w:p w14:paraId="5B9C4F85" w14:textId="77777777" w:rsidR="002E27F1" w:rsidRPr="00AB1924" w:rsidRDefault="002E27F1" w:rsidP="004B1BE9">
            <w:pPr>
              <w:widowControl w:val="0"/>
              <w:autoSpaceDE w:val="0"/>
              <w:autoSpaceDN w:val="0"/>
              <w:adjustRightInd w:val="0"/>
              <w:rPr>
                <w:rFonts w:ascii="Times New Roman" w:hAnsi="Times New Roman" w:cs="Times New Roman"/>
                <w:sz w:val="19"/>
                <w:szCs w:val="19"/>
              </w:rPr>
            </w:pPr>
            <w:r w:rsidRPr="00AB1924">
              <w:rPr>
                <w:rFonts w:ascii="Times New Roman" w:hAnsi="Times New Roman" w:cs="Times New Roman"/>
                <w:sz w:val="19"/>
                <w:szCs w:val="19"/>
              </w:rPr>
              <w:t>Policy Title: Course Evaluation</w:t>
            </w:r>
          </w:p>
        </w:tc>
        <w:tc>
          <w:tcPr>
            <w:tcW w:w="4428" w:type="dxa"/>
          </w:tcPr>
          <w:p w14:paraId="16A383B3" w14:textId="77777777" w:rsidR="002E27F1" w:rsidRPr="00AB1924" w:rsidRDefault="002E27F1" w:rsidP="004B1BE9">
            <w:pPr>
              <w:widowControl w:val="0"/>
              <w:autoSpaceDE w:val="0"/>
              <w:autoSpaceDN w:val="0"/>
              <w:adjustRightInd w:val="0"/>
              <w:rPr>
                <w:rFonts w:ascii="Times New Roman" w:hAnsi="Times New Roman" w:cs="Times New Roman"/>
                <w:sz w:val="19"/>
                <w:szCs w:val="19"/>
              </w:rPr>
            </w:pPr>
            <w:r w:rsidRPr="00AB1924">
              <w:rPr>
                <w:rFonts w:ascii="Times New Roman" w:hAnsi="Times New Roman" w:cs="Times New Roman"/>
                <w:sz w:val="19"/>
                <w:szCs w:val="19"/>
              </w:rPr>
              <w:t>Revised: 05/01/06, 07/01/10</w:t>
            </w:r>
          </w:p>
        </w:tc>
      </w:tr>
      <w:tr w:rsidR="002E27F1" w:rsidRPr="00AB1924" w14:paraId="0EF8DA6C" w14:textId="77777777" w:rsidTr="004B1BE9">
        <w:tc>
          <w:tcPr>
            <w:tcW w:w="4320" w:type="dxa"/>
          </w:tcPr>
          <w:p w14:paraId="144FEED2" w14:textId="77777777" w:rsidR="002E27F1" w:rsidRPr="00AB1924" w:rsidRDefault="002E27F1" w:rsidP="004B1BE9">
            <w:pPr>
              <w:widowControl w:val="0"/>
              <w:autoSpaceDE w:val="0"/>
              <w:autoSpaceDN w:val="0"/>
              <w:adjustRightInd w:val="0"/>
              <w:rPr>
                <w:rFonts w:ascii="Times New Roman" w:hAnsi="Times New Roman" w:cs="Times New Roman"/>
                <w:sz w:val="19"/>
                <w:szCs w:val="19"/>
              </w:rPr>
            </w:pPr>
            <w:r w:rsidRPr="00AB1924">
              <w:rPr>
                <w:rFonts w:ascii="Times New Roman" w:hAnsi="Times New Roman" w:cs="Times New Roman"/>
                <w:sz w:val="19"/>
                <w:szCs w:val="19"/>
              </w:rPr>
              <w:t>Approval Date: 06/23/86</w:t>
            </w:r>
          </w:p>
        </w:tc>
        <w:tc>
          <w:tcPr>
            <w:tcW w:w="4428" w:type="dxa"/>
          </w:tcPr>
          <w:p w14:paraId="59899A7F" w14:textId="77777777" w:rsidR="002E27F1" w:rsidRPr="00AB1924" w:rsidRDefault="002E27F1" w:rsidP="004B1BE9">
            <w:pPr>
              <w:widowControl w:val="0"/>
              <w:autoSpaceDE w:val="0"/>
              <w:autoSpaceDN w:val="0"/>
              <w:adjustRightInd w:val="0"/>
              <w:rPr>
                <w:rFonts w:ascii="Times New Roman" w:hAnsi="Times New Roman" w:cs="Times New Roman"/>
                <w:sz w:val="19"/>
                <w:szCs w:val="19"/>
              </w:rPr>
            </w:pPr>
            <w:r w:rsidRPr="00AB1924">
              <w:rPr>
                <w:rFonts w:ascii="Times New Roman" w:hAnsi="Times New Roman" w:cs="Times New Roman"/>
                <w:sz w:val="19"/>
                <w:szCs w:val="19"/>
              </w:rPr>
              <w:t>President’s Signature:</w:t>
            </w:r>
          </w:p>
        </w:tc>
      </w:tr>
    </w:tbl>
    <w:p w14:paraId="7BE0245E" w14:textId="77777777" w:rsidR="002E27F1" w:rsidRPr="00AB1924" w:rsidRDefault="002E27F1" w:rsidP="002E27F1">
      <w:pPr>
        <w:widowControl w:val="0"/>
        <w:autoSpaceDE w:val="0"/>
        <w:autoSpaceDN w:val="0"/>
        <w:adjustRightInd w:val="0"/>
        <w:rPr>
          <w:rFonts w:ascii="Times New Roman" w:hAnsi="Times New Roman" w:cs="Times New Roman"/>
          <w:sz w:val="19"/>
          <w:szCs w:val="19"/>
        </w:rPr>
      </w:pPr>
    </w:p>
    <w:p w14:paraId="60E020C2" w14:textId="77777777" w:rsidR="002E27F1" w:rsidRPr="00AB1924" w:rsidRDefault="002E27F1" w:rsidP="002E27F1">
      <w:pPr>
        <w:widowControl w:val="0"/>
        <w:autoSpaceDE w:val="0"/>
        <w:autoSpaceDN w:val="0"/>
        <w:adjustRightInd w:val="0"/>
        <w:rPr>
          <w:rFonts w:ascii="Times New Roman" w:hAnsi="Times New Roman" w:cs="Times New Roman"/>
          <w:sz w:val="19"/>
          <w:szCs w:val="19"/>
        </w:rPr>
      </w:pPr>
      <w:r w:rsidRPr="00AB1924">
        <w:rPr>
          <w:rFonts w:ascii="Times New Roman" w:hAnsi="Times New Roman" w:cs="Times New Roman"/>
          <w:sz w:val="19"/>
          <w:szCs w:val="19"/>
        </w:rPr>
        <w:t>Student evaluation of courses shall be utilized for faculty evaluation and for the improvement of instruction.  Summaries of the completed evaluations will go directly to the faculty member concerned as well as the appropriate program director, department chair, college/school dean, and the Provost.</w:t>
      </w:r>
    </w:p>
    <w:p w14:paraId="1155A100" w14:textId="77777777" w:rsidR="002E27F1" w:rsidRPr="00AB1924" w:rsidRDefault="002E27F1" w:rsidP="002E27F1">
      <w:pPr>
        <w:widowControl w:val="0"/>
        <w:autoSpaceDE w:val="0"/>
        <w:autoSpaceDN w:val="0"/>
        <w:adjustRightInd w:val="0"/>
        <w:rPr>
          <w:rFonts w:ascii="Times New Roman" w:hAnsi="Times New Roman" w:cs="Times New Roman"/>
          <w:sz w:val="19"/>
          <w:szCs w:val="19"/>
        </w:rPr>
      </w:pPr>
    </w:p>
    <w:p w14:paraId="1D0E2D68" w14:textId="77777777" w:rsidR="002E27F1" w:rsidRPr="00AB1924" w:rsidRDefault="002E27F1" w:rsidP="002E27F1">
      <w:pPr>
        <w:widowControl w:val="0"/>
        <w:autoSpaceDE w:val="0"/>
        <w:autoSpaceDN w:val="0"/>
        <w:adjustRightInd w:val="0"/>
        <w:rPr>
          <w:rFonts w:ascii="Times New Roman" w:hAnsi="Times New Roman" w:cs="Times New Roman"/>
          <w:sz w:val="19"/>
          <w:szCs w:val="19"/>
        </w:rPr>
      </w:pPr>
      <w:r w:rsidRPr="00AB1924">
        <w:rPr>
          <w:rFonts w:ascii="Times New Roman" w:hAnsi="Times New Roman" w:cs="Times New Roman"/>
          <w:sz w:val="19"/>
          <w:szCs w:val="19"/>
        </w:rPr>
        <w:t>Data files of the student evaluation of courses will be maintained in the Office of Institutional Research and Assessment and as required by WLU Policy.</w:t>
      </w:r>
    </w:p>
    <w:p w14:paraId="43F0AF4B" w14:textId="77777777" w:rsidR="002E27F1" w:rsidRPr="00AB1924" w:rsidRDefault="002E27F1" w:rsidP="002E27F1">
      <w:pPr>
        <w:widowControl w:val="0"/>
        <w:autoSpaceDE w:val="0"/>
        <w:autoSpaceDN w:val="0"/>
        <w:adjustRightInd w:val="0"/>
        <w:rPr>
          <w:rFonts w:ascii="Times New Roman" w:hAnsi="Times New Roman" w:cs="Times New Roman"/>
          <w:sz w:val="19"/>
          <w:szCs w:val="19"/>
        </w:rPr>
      </w:pPr>
    </w:p>
    <w:p w14:paraId="0381B926" w14:textId="77777777" w:rsidR="002E27F1" w:rsidRPr="00AB1924" w:rsidRDefault="002E27F1" w:rsidP="002E27F1">
      <w:pPr>
        <w:widowControl w:val="0"/>
        <w:autoSpaceDE w:val="0"/>
        <w:autoSpaceDN w:val="0"/>
        <w:adjustRightInd w:val="0"/>
        <w:rPr>
          <w:rFonts w:ascii="Times New Roman" w:hAnsi="Times New Roman" w:cs="Times New Roman"/>
          <w:sz w:val="19"/>
          <w:szCs w:val="19"/>
        </w:rPr>
      </w:pPr>
      <w:r w:rsidRPr="00AB1924">
        <w:rPr>
          <w:rFonts w:ascii="Times New Roman" w:hAnsi="Times New Roman" w:cs="Times New Roman"/>
          <w:sz w:val="19"/>
          <w:szCs w:val="19"/>
        </w:rPr>
        <w:t>The following guidelines are to be followed by each instructor:</w:t>
      </w:r>
    </w:p>
    <w:p w14:paraId="22A8A5AC" w14:textId="77777777" w:rsidR="002E27F1" w:rsidRPr="00AB1924" w:rsidRDefault="002E27F1" w:rsidP="002E27F1">
      <w:pPr>
        <w:pStyle w:val="ListParagraph"/>
        <w:widowControl w:val="0"/>
        <w:numPr>
          <w:ilvl w:val="0"/>
          <w:numId w:val="8"/>
        </w:numPr>
        <w:autoSpaceDE w:val="0"/>
        <w:autoSpaceDN w:val="0"/>
        <w:adjustRightInd w:val="0"/>
        <w:rPr>
          <w:rFonts w:ascii="Times New Roman" w:hAnsi="Times New Roman" w:cs="Times New Roman"/>
          <w:sz w:val="19"/>
          <w:szCs w:val="19"/>
        </w:rPr>
      </w:pPr>
      <w:r w:rsidRPr="00AB1924">
        <w:rPr>
          <w:rFonts w:ascii="Times New Roman" w:hAnsi="Times New Roman" w:cs="Times New Roman"/>
          <w:sz w:val="19"/>
          <w:szCs w:val="19"/>
        </w:rPr>
        <w:t>Set aside 15-20 minutes of a class period in the last three weeks of the semester for student course evaluation.  Evaluations are to be conducted prior to final exam week.</w:t>
      </w:r>
    </w:p>
    <w:p w14:paraId="3AE87A2C" w14:textId="77777777" w:rsidR="002E27F1" w:rsidRPr="00AB1924" w:rsidRDefault="002E27F1" w:rsidP="002E27F1">
      <w:pPr>
        <w:pStyle w:val="ListParagraph"/>
        <w:widowControl w:val="0"/>
        <w:numPr>
          <w:ilvl w:val="0"/>
          <w:numId w:val="8"/>
        </w:numPr>
        <w:autoSpaceDE w:val="0"/>
        <w:autoSpaceDN w:val="0"/>
        <w:adjustRightInd w:val="0"/>
        <w:rPr>
          <w:rFonts w:ascii="Times New Roman" w:hAnsi="Times New Roman" w:cs="Times New Roman"/>
          <w:sz w:val="19"/>
          <w:szCs w:val="19"/>
        </w:rPr>
      </w:pPr>
      <w:r w:rsidRPr="00AB1924">
        <w:rPr>
          <w:rFonts w:ascii="Times New Roman" w:hAnsi="Times New Roman" w:cs="Times New Roman"/>
          <w:sz w:val="19"/>
          <w:szCs w:val="19"/>
        </w:rPr>
        <w:t>Announce to the class that a portion of a class meeting during the last three weeks will be set aside for course evaluation.  This announcement should be made far enough in advance that all students have reasonable advance knowledge of their opportunity to evaluate the course.</w:t>
      </w:r>
    </w:p>
    <w:p w14:paraId="03A3B6CA" w14:textId="77777777" w:rsidR="002E27F1" w:rsidRPr="00AB1924" w:rsidRDefault="002E27F1" w:rsidP="002E27F1">
      <w:pPr>
        <w:pStyle w:val="ListParagraph"/>
        <w:widowControl w:val="0"/>
        <w:numPr>
          <w:ilvl w:val="0"/>
          <w:numId w:val="8"/>
        </w:numPr>
        <w:autoSpaceDE w:val="0"/>
        <w:autoSpaceDN w:val="0"/>
        <w:adjustRightInd w:val="0"/>
        <w:rPr>
          <w:rFonts w:ascii="Times New Roman" w:hAnsi="Times New Roman" w:cs="Times New Roman"/>
          <w:sz w:val="19"/>
          <w:szCs w:val="19"/>
        </w:rPr>
      </w:pPr>
      <w:r w:rsidRPr="00AB1924">
        <w:rPr>
          <w:rFonts w:ascii="Times New Roman" w:hAnsi="Times New Roman" w:cs="Times New Roman"/>
          <w:sz w:val="19"/>
          <w:szCs w:val="19"/>
        </w:rPr>
        <w:t>Ensure that students are provided with the information and instructions necessary to complete the course evaluation survey.</w:t>
      </w:r>
    </w:p>
    <w:p w14:paraId="3AA81DD4" w14:textId="77777777" w:rsidR="002E27F1" w:rsidRPr="00AB1924" w:rsidRDefault="002E27F1" w:rsidP="002E27F1">
      <w:pPr>
        <w:pStyle w:val="ListParagraph"/>
        <w:widowControl w:val="0"/>
        <w:numPr>
          <w:ilvl w:val="0"/>
          <w:numId w:val="8"/>
        </w:numPr>
        <w:autoSpaceDE w:val="0"/>
        <w:autoSpaceDN w:val="0"/>
        <w:adjustRightInd w:val="0"/>
        <w:rPr>
          <w:rFonts w:ascii="Times New Roman" w:hAnsi="Times New Roman" w:cs="Times New Roman"/>
          <w:sz w:val="19"/>
          <w:szCs w:val="19"/>
        </w:rPr>
      </w:pPr>
      <w:r w:rsidRPr="00AB1924">
        <w:rPr>
          <w:rFonts w:ascii="Times New Roman" w:hAnsi="Times New Roman" w:cs="Times New Roman"/>
          <w:sz w:val="19"/>
          <w:szCs w:val="19"/>
        </w:rPr>
        <w:t>The instructor of the course being evaluated MUST NOT BE PRESENT WHILE STUDENTS ARE COMPLETING THE SURVEY beyond providing any necessary information and instructions at the beginning of the evaluation.  An administrator, staff member or other faculty member may serve as a proctor.</w:t>
      </w:r>
    </w:p>
    <w:p w14:paraId="5E8D1B91" w14:textId="77777777" w:rsidR="002E27F1" w:rsidRPr="00AB1924" w:rsidRDefault="002E27F1" w:rsidP="002E27F1">
      <w:pPr>
        <w:pStyle w:val="ListParagraph"/>
        <w:widowControl w:val="0"/>
        <w:numPr>
          <w:ilvl w:val="0"/>
          <w:numId w:val="8"/>
        </w:numPr>
        <w:autoSpaceDE w:val="0"/>
        <w:autoSpaceDN w:val="0"/>
        <w:adjustRightInd w:val="0"/>
        <w:rPr>
          <w:rFonts w:ascii="Times New Roman" w:hAnsi="Times New Roman" w:cs="Times New Roman"/>
          <w:sz w:val="19"/>
          <w:szCs w:val="19"/>
        </w:rPr>
      </w:pPr>
      <w:r w:rsidRPr="00AB1924">
        <w:rPr>
          <w:rFonts w:ascii="Times New Roman" w:hAnsi="Times New Roman" w:cs="Times New Roman"/>
          <w:sz w:val="19"/>
          <w:szCs w:val="19"/>
        </w:rPr>
        <w:t>Access to and instructions for course evaluations for 100% online courses will be provided to students through the learning management system.</w:t>
      </w:r>
    </w:p>
    <w:p w14:paraId="66676370" w14:textId="77777777" w:rsidR="002E27F1" w:rsidRPr="00AB1924" w:rsidRDefault="002E27F1" w:rsidP="002E27F1">
      <w:pPr>
        <w:pStyle w:val="ListParagraph"/>
        <w:widowControl w:val="0"/>
        <w:numPr>
          <w:ilvl w:val="0"/>
          <w:numId w:val="8"/>
        </w:numPr>
        <w:autoSpaceDE w:val="0"/>
        <w:autoSpaceDN w:val="0"/>
        <w:adjustRightInd w:val="0"/>
        <w:rPr>
          <w:rFonts w:ascii="Times New Roman" w:hAnsi="Times New Roman" w:cs="Times New Roman"/>
          <w:sz w:val="19"/>
          <w:szCs w:val="19"/>
        </w:rPr>
      </w:pPr>
      <w:r w:rsidRPr="00AB1924">
        <w:rPr>
          <w:rFonts w:ascii="Times New Roman" w:hAnsi="Times New Roman" w:cs="Times New Roman"/>
          <w:sz w:val="19"/>
          <w:szCs w:val="19"/>
        </w:rPr>
        <w:t>Course evaluations for summer and other accelerated courses will be conducted during the last week of the session.</w:t>
      </w:r>
    </w:p>
    <w:p w14:paraId="275EB0C2" w14:textId="77777777" w:rsidR="002E27F1" w:rsidRPr="00AB1924" w:rsidRDefault="002E27F1" w:rsidP="002E27F1">
      <w:pPr>
        <w:widowControl w:val="0"/>
        <w:autoSpaceDE w:val="0"/>
        <w:autoSpaceDN w:val="0"/>
        <w:adjustRightInd w:val="0"/>
        <w:rPr>
          <w:rFonts w:ascii="Times New Roman" w:hAnsi="Times New Roman" w:cs="Times New Roman"/>
          <w:sz w:val="19"/>
          <w:szCs w:val="19"/>
        </w:rPr>
      </w:pPr>
    </w:p>
    <w:p w14:paraId="396C11B8" w14:textId="77777777" w:rsidR="002E27F1" w:rsidRDefault="002E27F1" w:rsidP="00F25998">
      <w:pPr>
        <w:rPr>
          <w:rFonts w:ascii="Times" w:hAnsi="Times"/>
          <w:sz w:val="20"/>
          <w:szCs w:val="20"/>
        </w:rPr>
      </w:pPr>
    </w:p>
    <w:p w14:paraId="69EBA18A" w14:textId="77777777" w:rsidR="009C49D6" w:rsidRDefault="009C49D6" w:rsidP="00F25998">
      <w:pPr>
        <w:rPr>
          <w:rFonts w:ascii="Times" w:hAnsi="Times"/>
          <w:sz w:val="20"/>
          <w:szCs w:val="20"/>
        </w:rPr>
      </w:pPr>
    </w:p>
    <w:p w14:paraId="0FA10C51" w14:textId="77777777" w:rsidR="009C49D6" w:rsidRDefault="009C49D6" w:rsidP="00F25998">
      <w:pPr>
        <w:rPr>
          <w:rFonts w:ascii="Times" w:hAnsi="Times"/>
          <w:sz w:val="20"/>
          <w:szCs w:val="20"/>
        </w:rPr>
      </w:pPr>
    </w:p>
    <w:p w14:paraId="30624975" w14:textId="77777777" w:rsidR="009C49D6" w:rsidRDefault="009C49D6" w:rsidP="00F25998">
      <w:pPr>
        <w:rPr>
          <w:rFonts w:ascii="Times" w:hAnsi="Times"/>
          <w:sz w:val="20"/>
          <w:szCs w:val="20"/>
        </w:rPr>
      </w:pPr>
    </w:p>
    <w:p w14:paraId="45A8D2AA" w14:textId="77777777" w:rsidR="009C49D6" w:rsidRDefault="009C49D6" w:rsidP="00F25998">
      <w:pPr>
        <w:rPr>
          <w:rFonts w:ascii="Times" w:hAnsi="Times"/>
          <w:sz w:val="20"/>
          <w:szCs w:val="20"/>
        </w:rPr>
      </w:pPr>
    </w:p>
    <w:p w14:paraId="78A69055" w14:textId="77777777" w:rsidR="009C49D6" w:rsidRDefault="009C49D6" w:rsidP="00F25998">
      <w:pPr>
        <w:rPr>
          <w:rFonts w:ascii="Times" w:hAnsi="Times"/>
          <w:sz w:val="20"/>
          <w:szCs w:val="20"/>
        </w:rPr>
      </w:pPr>
    </w:p>
    <w:p w14:paraId="28FBFF25" w14:textId="77777777" w:rsidR="009C49D6" w:rsidRDefault="009C49D6" w:rsidP="00F25998">
      <w:pPr>
        <w:rPr>
          <w:rFonts w:ascii="Times" w:hAnsi="Times"/>
          <w:sz w:val="20"/>
          <w:szCs w:val="20"/>
        </w:rPr>
      </w:pPr>
    </w:p>
    <w:p w14:paraId="6678086E" w14:textId="77777777" w:rsidR="009C49D6" w:rsidRDefault="009C49D6" w:rsidP="00F25998">
      <w:pPr>
        <w:rPr>
          <w:rFonts w:ascii="Times" w:hAnsi="Times"/>
          <w:sz w:val="20"/>
          <w:szCs w:val="20"/>
        </w:rPr>
      </w:pPr>
    </w:p>
    <w:p w14:paraId="25E84392" w14:textId="77777777" w:rsidR="009C49D6" w:rsidRDefault="009C49D6" w:rsidP="00F25998">
      <w:pPr>
        <w:rPr>
          <w:rFonts w:ascii="Times" w:hAnsi="Times"/>
          <w:sz w:val="20"/>
          <w:szCs w:val="20"/>
        </w:rPr>
      </w:pPr>
    </w:p>
    <w:p w14:paraId="5A75092F" w14:textId="77777777" w:rsidR="009C49D6" w:rsidRDefault="009C49D6" w:rsidP="00F25998">
      <w:pPr>
        <w:rPr>
          <w:rFonts w:ascii="Times" w:hAnsi="Times"/>
          <w:sz w:val="20"/>
          <w:szCs w:val="20"/>
        </w:rPr>
      </w:pPr>
    </w:p>
    <w:p w14:paraId="56EE4569" w14:textId="77777777" w:rsidR="009C49D6" w:rsidRDefault="009C49D6" w:rsidP="00F25998">
      <w:pPr>
        <w:rPr>
          <w:rFonts w:ascii="Times" w:hAnsi="Times"/>
          <w:sz w:val="20"/>
          <w:szCs w:val="20"/>
        </w:rPr>
      </w:pPr>
    </w:p>
    <w:p w14:paraId="0DE9B838" w14:textId="77777777" w:rsidR="009C49D6" w:rsidRDefault="009C49D6" w:rsidP="00F25998">
      <w:pPr>
        <w:rPr>
          <w:rFonts w:ascii="Times" w:hAnsi="Times"/>
          <w:sz w:val="20"/>
          <w:szCs w:val="20"/>
        </w:rPr>
      </w:pPr>
    </w:p>
    <w:p w14:paraId="5A4D0579" w14:textId="77777777" w:rsidR="009C49D6" w:rsidRDefault="009C49D6" w:rsidP="00F25998">
      <w:pPr>
        <w:rPr>
          <w:rFonts w:ascii="Times" w:hAnsi="Times"/>
          <w:sz w:val="20"/>
          <w:szCs w:val="20"/>
        </w:rPr>
      </w:pPr>
    </w:p>
    <w:p w14:paraId="57D7D796" w14:textId="77777777" w:rsidR="009C49D6" w:rsidRDefault="009C49D6" w:rsidP="00F25998">
      <w:pPr>
        <w:rPr>
          <w:rFonts w:ascii="Times" w:hAnsi="Times"/>
          <w:sz w:val="20"/>
          <w:szCs w:val="20"/>
        </w:rPr>
      </w:pPr>
    </w:p>
    <w:p w14:paraId="0E766D29" w14:textId="77777777" w:rsidR="009C49D6" w:rsidRDefault="009C49D6" w:rsidP="00F25998">
      <w:pPr>
        <w:rPr>
          <w:rFonts w:ascii="Times" w:hAnsi="Times"/>
          <w:sz w:val="20"/>
          <w:szCs w:val="20"/>
        </w:rPr>
      </w:pPr>
    </w:p>
    <w:p w14:paraId="7046854C" w14:textId="77777777" w:rsidR="009C49D6" w:rsidRDefault="009C49D6" w:rsidP="00F25998">
      <w:pPr>
        <w:rPr>
          <w:rFonts w:ascii="Times" w:hAnsi="Times"/>
          <w:sz w:val="20"/>
          <w:szCs w:val="20"/>
        </w:rPr>
      </w:pPr>
    </w:p>
    <w:p w14:paraId="5C74B8C8" w14:textId="77777777" w:rsidR="009C49D6" w:rsidRDefault="009C49D6" w:rsidP="00F25998">
      <w:pPr>
        <w:rPr>
          <w:rFonts w:ascii="Times" w:hAnsi="Times"/>
          <w:sz w:val="20"/>
          <w:szCs w:val="20"/>
        </w:rPr>
      </w:pPr>
    </w:p>
    <w:p w14:paraId="04E1BA62" w14:textId="77777777" w:rsidR="009C49D6" w:rsidRDefault="009C49D6" w:rsidP="00F25998">
      <w:pPr>
        <w:rPr>
          <w:rFonts w:ascii="Times" w:hAnsi="Times"/>
          <w:sz w:val="20"/>
          <w:szCs w:val="20"/>
        </w:rPr>
      </w:pPr>
    </w:p>
    <w:p w14:paraId="62B80064" w14:textId="77777777" w:rsidR="009C49D6" w:rsidRDefault="009C49D6" w:rsidP="00F25998">
      <w:pPr>
        <w:rPr>
          <w:rFonts w:ascii="Times" w:hAnsi="Times"/>
          <w:sz w:val="20"/>
          <w:szCs w:val="20"/>
        </w:rPr>
      </w:pPr>
    </w:p>
    <w:p w14:paraId="47F3DE69" w14:textId="77777777" w:rsidR="009C49D6" w:rsidRDefault="009C49D6" w:rsidP="00F25998">
      <w:pPr>
        <w:rPr>
          <w:rFonts w:ascii="Times" w:hAnsi="Times"/>
          <w:sz w:val="20"/>
          <w:szCs w:val="20"/>
        </w:rPr>
      </w:pPr>
    </w:p>
    <w:p w14:paraId="71A83310" w14:textId="77777777" w:rsidR="009C49D6" w:rsidRDefault="009C49D6" w:rsidP="00F25998">
      <w:pPr>
        <w:rPr>
          <w:rFonts w:ascii="Times" w:hAnsi="Times"/>
          <w:sz w:val="20"/>
          <w:szCs w:val="20"/>
        </w:rPr>
      </w:pPr>
    </w:p>
    <w:p w14:paraId="5CBBF39B" w14:textId="77777777" w:rsidR="009C49D6" w:rsidRDefault="009C49D6" w:rsidP="00F25998">
      <w:pPr>
        <w:rPr>
          <w:rFonts w:ascii="Times" w:hAnsi="Times"/>
          <w:sz w:val="20"/>
          <w:szCs w:val="20"/>
        </w:rPr>
      </w:pPr>
    </w:p>
    <w:p w14:paraId="317D78D2" w14:textId="77777777" w:rsidR="009C49D6" w:rsidRDefault="009C49D6" w:rsidP="00F25998">
      <w:pPr>
        <w:rPr>
          <w:rFonts w:ascii="Times" w:hAnsi="Times"/>
          <w:sz w:val="20"/>
          <w:szCs w:val="20"/>
        </w:rPr>
      </w:pPr>
    </w:p>
    <w:p w14:paraId="3590DF44" w14:textId="77777777" w:rsidR="009C49D6" w:rsidRDefault="009C49D6" w:rsidP="00F25998">
      <w:pPr>
        <w:rPr>
          <w:rFonts w:ascii="Times" w:hAnsi="Times"/>
          <w:sz w:val="20"/>
          <w:szCs w:val="20"/>
        </w:rPr>
      </w:pPr>
    </w:p>
    <w:p w14:paraId="11D1F86A" w14:textId="77777777" w:rsidR="009C49D6" w:rsidRDefault="009C49D6" w:rsidP="00F25998">
      <w:pPr>
        <w:rPr>
          <w:rFonts w:ascii="Times" w:hAnsi="Times"/>
          <w:sz w:val="20"/>
          <w:szCs w:val="20"/>
        </w:rPr>
      </w:pPr>
    </w:p>
    <w:p w14:paraId="3F33C3A3" w14:textId="77777777" w:rsidR="009C49D6" w:rsidRDefault="009C49D6" w:rsidP="00F25998">
      <w:pPr>
        <w:rPr>
          <w:rFonts w:ascii="Times" w:hAnsi="Times"/>
          <w:sz w:val="20"/>
          <w:szCs w:val="20"/>
        </w:rPr>
      </w:pPr>
    </w:p>
    <w:p w14:paraId="3FE528D8" w14:textId="77777777" w:rsidR="009C49D6" w:rsidRDefault="009C49D6" w:rsidP="00F25998">
      <w:pPr>
        <w:rPr>
          <w:rFonts w:ascii="Times" w:hAnsi="Times"/>
          <w:sz w:val="20"/>
          <w:szCs w:val="20"/>
        </w:rPr>
      </w:pPr>
    </w:p>
    <w:p w14:paraId="555CBE22" w14:textId="483AE95E" w:rsidR="009C49D6" w:rsidRDefault="00562545" w:rsidP="00F25998">
      <w:pPr>
        <w:rPr>
          <w:rFonts w:ascii="Times" w:hAnsi="Times"/>
          <w:sz w:val="20"/>
          <w:szCs w:val="20"/>
        </w:rPr>
      </w:pPr>
      <w:r>
        <w:rPr>
          <w:rFonts w:ascii="Times" w:hAnsi="Times"/>
          <w:noProof/>
          <w:sz w:val="20"/>
          <w:szCs w:val="20"/>
        </w:rPr>
        <w:lastRenderedPageBreak/>
        <w:drawing>
          <wp:inline distT="0" distB="0" distL="0" distR="0" wp14:anchorId="1717A985" wp14:editId="0BA90EE7">
            <wp:extent cx="6015184" cy="7865534"/>
            <wp:effectExtent l="0" t="0" r="508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Sen Sign-in-FEB 17-2015jpg.jpg"/>
                    <pic:cNvPicPr/>
                  </pic:nvPicPr>
                  <pic:blipFill>
                    <a:blip r:embed="rId9">
                      <a:extLst>
                        <a:ext uri="{28A0092B-C50C-407E-A947-70E740481C1C}">
                          <a14:useLocalDpi xmlns:a14="http://schemas.microsoft.com/office/drawing/2010/main" val="0"/>
                        </a:ext>
                      </a:extLst>
                    </a:blip>
                    <a:stretch>
                      <a:fillRect/>
                    </a:stretch>
                  </pic:blipFill>
                  <pic:spPr>
                    <a:xfrm>
                      <a:off x="0" y="0"/>
                      <a:ext cx="6015184" cy="7865534"/>
                    </a:xfrm>
                    <a:prstGeom prst="rect">
                      <a:avLst/>
                    </a:prstGeom>
                  </pic:spPr>
                </pic:pic>
              </a:graphicData>
            </a:graphic>
          </wp:inline>
        </w:drawing>
      </w:r>
    </w:p>
    <w:p w14:paraId="61F70C1F" w14:textId="77777777" w:rsidR="009C49D6" w:rsidRDefault="009C49D6" w:rsidP="00F25998">
      <w:pPr>
        <w:rPr>
          <w:rFonts w:ascii="Times" w:hAnsi="Times"/>
          <w:sz w:val="20"/>
          <w:szCs w:val="20"/>
        </w:rPr>
      </w:pPr>
    </w:p>
    <w:p w14:paraId="7F059924" w14:textId="77777777" w:rsidR="009C49D6" w:rsidRPr="00A27F78" w:rsidRDefault="009C49D6" w:rsidP="00F25998">
      <w:pPr>
        <w:rPr>
          <w:rFonts w:ascii="Times" w:hAnsi="Times"/>
          <w:sz w:val="20"/>
          <w:szCs w:val="20"/>
        </w:rPr>
      </w:pPr>
    </w:p>
    <w:sectPr w:rsidR="009C49D6" w:rsidRPr="00A27F78" w:rsidSect="00E813E2">
      <w:headerReference w:type="default" r:id="rId10"/>
      <w:footerReference w:type="even" r:id="rId11"/>
      <w:footerReference w:type="default" r:id="rId12"/>
      <w:pgSz w:w="12240" w:h="15840"/>
      <w:pgMar w:top="1260" w:right="1170" w:bottom="1440" w:left="135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CDDDA5" w14:textId="77777777" w:rsidR="004B1BE9" w:rsidRDefault="004B1BE9" w:rsidP="00275966">
      <w:r>
        <w:separator/>
      </w:r>
    </w:p>
  </w:endnote>
  <w:endnote w:type="continuationSeparator" w:id="0">
    <w:p w14:paraId="4AC97452" w14:textId="77777777" w:rsidR="004B1BE9" w:rsidRDefault="004B1BE9" w:rsidP="002759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ABAF62" w14:textId="77777777" w:rsidR="004B1BE9" w:rsidRDefault="004B1BE9" w:rsidP="0027596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F8C3A77" w14:textId="77777777" w:rsidR="004B1BE9" w:rsidRDefault="004B1BE9" w:rsidP="00275966">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DA2119" w14:textId="77777777" w:rsidR="004B1BE9" w:rsidRDefault="004B1BE9" w:rsidP="0027596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61C6D">
      <w:rPr>
        <w:rStyle w:val="PageNumber"/>
        <w:noProof/>
      </w:rPr>
      <w:t>1</w:t>
    </w:r>
    <w:r>
      <w:rPr>
        <w:rStyle w:val="PageNumber"/>
      </w:rPr>
      <w:fldChar w:fldCharType="end"/>
    </w:r>
  </w:p>
  <w:p w14:paraId="10BDCFD0" w14:textId="77777777" w:rsidR="004B1BE9" w:rsidRDefault="004B1BE9" w:rsidP="00275966">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C472D7" w14:textId="77777777" w:rsidR="004B1BE9" w:rsidRDefault="004B1BE9" w:rsidP="00275966">
      <w:r>
        <w:separator/>
      </w:r>
    </w:p>
  </w:footnote>
  <w:footnote w:type="continuationSeparator" w:id="0">
    <w:p w14:paraId="286B13AE" w14:textId="77777777" w:rsidR="004B1BE9" w:rsidRDefault="004B1BE9" w:rsidP="0027596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1F870A" w14:textId="70222DBE" w:rsidR="004B1BE9" w:rsidRPr="00C34873" w:rsidRDefault="004B1BE9" w:rsidP="00275966">
    <w:pPr>
      <w:jc w:val="center"/>
      <w:rPr>
        <w:rFonts w:ascii="Times" w:hAnsi="Times"/>
        <w:b/>
        <w:sz w:val="20"/>
        <w:szCs w:val="20"/>
      </w:rPr>
    </w:pPr>
    <w:r w:rsidRPr="00C34873">
      <w:rPr>
        <w:rFonts w:ascii="Times" w:hAnsi="Times"/>
        <w:b/>
        <w:sz w:val="20"/>
        <w:szCs w:val="20"/>
      </w:rPr>
      <w:t>Faculty Senate Minutes –</w:t>
    </w:r>
    <w:r>
      <w:rPr>
        <w:rFonts w:ascii="Times" w:hAnsi="Times"/>
        <w:b/>
        <w:sz w:val="20"/>
        <w:szCs w:val="20"/>
      </w:rPr>
      <w:t>February 17</w:t>
    </w:r>
    <w:r w:rsidRPr="00C34873">
      <w:rPr>
        <w:rFonts w:ascii="Times" w:hAnsi="Times"/>
        <w:b/>
        <w:sz w:val="20"/>
        <w:szCs w:val="20"/>
      </w:rPr>
      <w:t>, 2015</w:t>
    </w:r>
  </w:p>
  <w:p w14:paraId="2531743C" w14:textId="77777777" w:rsidR="004B1BE9" w:rsidRDefault="004B1BE9">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33185"/>
    <w:multiLevelType w:val="hybridMultilevel"/>
    <w:tmpl w:val="D8329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6F3B52"/>
    <w:multiLevelType w:val="hybridMultilevel"/>
    <w:tmpl w:val="0FF2F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644CFD"/>
    <w:multiLevelType w:val="hybridMultilevel"/>
    <w:tmpl w:val="ACC22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03141BC"/>
    <w:multiLevelType w:val="hybridMultilevel"/>
    <w:tmpl w:val="30EC2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F073813"/>
    <w:multiLevelType w:val="hybridMultilevel"/>
    <w:tmpl w:val="C44AE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F1A78D2"/>
    <w:multiLevelType w:val="hybridMultilevel"/>
    <w:tmpl w:val="B47C6C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3781B5A"/>
    <w:multiLevelType w:val="hybridMultilevel"/>
    <w:tmpl w:val="25D0E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8C826C2"/>
    <w:multiLevelType w:val="hybridMultilevel"/>
    <w:tmpl w:val="0E924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7"/>
  </w:num>
  <w:num w:numId="4">
    <w:abstractNumId w:val="6"/>
  </w:num>
  <w:num w:numId="5">
    <w:abstractNumId w:val="4"/>
  </w:num>
  <w:num w:numId="6">
    <w:abstractNumId w:val="0"/>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03E1"/>
    <w:rsid w:val="000018FD"/>
    <w:rsid w:val="0000594A"/>
    <w:rsid w:val="000074A0"/>
    <w:rsid w:val="00011942"/>
    <w:rsid w:val="00013139"/>
    <w:rsid w:val="00020D48"/>
    <w:rsid w:val="00022D9C"/>
    <w:rsid w:val="00024242"/>
    <w:rsid w:val="00024445"/>
    <w:rsid w:val="00026895"/>
    <w:rsid w:val="00035599"/>
    <w:rsid w:val="0004272E"/>
    <w:rsid w:val="0004308C"/>
    <w:rsid w:val="000465B6"/>
    <w:rsid w:val="000529B0"/>
    <w:rsid w:val="00063716"/>
    <w:rsid w:val="00072E9B"/>
    <w:rsid w:val="00073A9B"/>
    <w:rsid w:val="00084515"/>
    <w:rsid w:val="0009126E"/>
    <w:rsid w:val="00093047"/>
    <w:rsid w:val="000955B8"/>
    <w:rsid w:val="000B3CF7"/>
    <w:rsid w:val="000B720C"/>
    <w:rsid w:val="000C261D"/>
    <w:rsid w:val="000C7B1B"/>
    <w:rsid w:val="000D06B5"/>
    <w:rsid w:val="000F031C"/>
    <w:rsid w:val="000F1A8B"/>
    <w:rsid w:val="000F1BBA"/>
    <w:rsid w:val="00103035"/>
    <w:rsid w:val="00105B8D"/>
    <w:rsid w:val="00107238"/>
    <w:rsid w:val="0011407B"/>
    <w:rsid w:val="00114690"/>
    <w:rsid w:val="00115D83"/>
    <w:rsid w:val="00137512"/>
    <w:rsid w:val="00141F7B"/>
    <w:rsid w:val="00144560"/>
    <w:rsid w:val="00151927"/>
    <w:rsid w:val="00160BD7"/>
    <w:rsid w:val="00163F62"/>
    <w:rsid w:val="00167297"/>
    <w:rsid w:val="00170E1B"/>
    <w:rsid w:val="00176B5D"/>
    <w:rsid w:val="0019173C"/>
    <w:rsid w:val="001A693D"/>
    <w:rsid w:val="001C3442"/>
    <w:rsid w:val="001C53A9"/>
    <w:rsid w:val="001C752C"/>
    <w:rsid w:val="001D11C9"/>
    <w:rsid w:val="001D32CB"/>
    <w:rsid w:val="001E0B49"/>
    <w:rsid w:val="001E20D8"/>
    <w:rsid w:val="001E289A"/>
    <w:rsid w:val="001E49BA"/>
    <w:rsid w:val="001E5014"/>
    <w:rsid w:val="001E6749"/>
    <w:rsid w:val="001E6D57"/>
    <w:rsid w:val="001F356A"/>
    <w:rsid w:val="001F732E"/>
    <w:rsid w:val="001F7405"/>
    <w:rsid w:val="00200BB8"/>
    <w:rsid w:val="0020188B"/>
    <w:rsid w:val="00201AD8"/>
    <w:rsid w:val="00216C5A"/>
    <w:rsid w:val="00240215"/>
    <w:rsid w:val="00245D65"/>
    <w:rsid w:val="00247A7D"/>
    <w:rsid w:val="00252A7F"/>
    <w:rsid w:val="002547E4"/>
    <w:rsid w:val="002569B0"/>
    <w:rsid w:val="002603E1"/>
    <w:rsid w:val="00266043"/>
    <w:rsid w:val="002727F6"/>
    <w:rsid w:val="00272817"/>
    <w:rsid w:val="002733CF"/>
    <w:rsid w:val="00275966"/>
    <w:rsid w:val="00281B23"/>
    <w:rsid w:val="00285A6F"/>
    <w:rsid w:val="0028709C"/>
    <w:rsid w:val="002904A4"/>
    <w:rsid w:val="00291495"/>
    <w:rsid w:val="00295362"/>
    <w:rsid w:val="002A585E"/>
    <w:rsid w:val="002B758C"/>
    <w:rsid w:val="002C235F"/>
    <w:rsid w:val="002C3D73"/>
    <w:rsid w:val="002C724D"/>
    <w:rsid w:val="002D02C8"/>
    <w:rsid w:val="002D07D4"/>
    <w:rsid w:val="002D4B8C"/>
    <w:rsid w:val="002D6D6C"/>
    <w:rsid w:val="002E27F1"/>
    <w:rsid w:val="002F6B7C"/>
    <w:rsid w:val="002F7691"/>
    <w:rsid w:val="00301AD0"/>
    <w:rsid w:val="003040C2"/>
    <w:rsid w:val="003058F8"/>
    <w:rsid w:val="00315296"/>
    <w:rsid w:val="003154C1"/>
    <w:rsid w:val="00333C0F"/>
    <w:rsid w:val="003369ED"/>
    <w:rsid w:val="003378FA"/>
    <w:rsid w:val="0034316E"/>
    <w:rsid w:val="003449A6"/>
    <w:rsid w:val="0034791C"/>
    <w:rsid w:val="0036107C"/>
    <w:rsid w:val="00361850"/>
    <w:rsid w:val="00364E24"/>
    <w:rsid w:val="00364ED4"/>
    <w:rsid w:val="00371F27"/>
    <w:rsid w:val="00377440"/>
    <w:rsid w:val="0038583D"/>
    <w:rsid w:val="0039074C"/>
    <w:rsid w:val="00395A22"/>
    <w:rsid w:val="003960AA"/>
    <w:rsid w:val="00397115"/>
    <w:rsid w:val="003A40F1"/>
    <w:rsid w:val="003A43C0"/>
    <w:rsid w:val="003B1A80"/>
    <w:rsid w:val="003B2716"/>
    <w:rsid w:val="003B2D3D"/>
    <w:rsid w:val="003C1663"/>
    <w:rsid w:val="003D3139"/>
    <w:rsid w:val="003E1359"/>
    <w:rsid w:val="003E21DA"/>
    <w:rsid w:val="00403EB2"/>
    <w:rsid w:val="00404D19"/>
    <w:rsid w:val="0041481F"/>
    <w:rsid w:val="00415491"/>
    <w:rsid w:val="004218E6"/>
    <w:rsid w:val="00424787"/>
    <w:rsid w:val="00424B78"/>
    <w:rsid w:val="00425AAB"/>
    <w:rsid w:val="004271CE"/>
    <w:rsid w:val="00437E3E"/>
    <w:rsid w:val="004413FF"/>
    <w:rsid w:val="0044361A"/>
    <w:rsid w:val="00445D01"/>
    <w:rsid w:val="00447C01"/>
    <w:rsid w:val="00462569"/>
    <w:rsid w:val="00481F80"/>
    <w:rsid w:val="00495BF3"/>
    <w:rsid w:val="00497F82"/>
    <w:rsid w:val="004A4F5A"/>
    <w:rsid w:val="004B1BE9"/>
    <w:rsid w:val="004B2324"/>
    <w:rsid w:val="004C05A2"/>
    <w:rsid w:val="004C5939"/>
    <w:rsid w:val="004C6E62"/>
    <w:rsid w:val="004D1D11"/>
    <w:rsid w:val="004D73FE"/>
    <w:rsid w:val="004E5BF4"/>
    <w:rsid w:val="004E729A"/>
    <w:rsid w:val="004E7514"/>
    <w:rsid w:val="004F2D41"/>
    <w:rsid w:val="00503FA5"/>
    <w:rsid w:val="00506B86"/>
    <w:rsid w:val="00516635"/>
    <w:rsid w:val="00520F04"/>
    <w:rsid w:val="005218C5"/>
    <w:rsid w:val="0052780E"/>
    <w:rsid w:val="00531DCC"/>
    <w:rsid w:val="00534EF9"/>
    <w:rsid w:val="00543914"/>
    <w:rsid w:val="00543BB3"/>
    <w:rsid w:val="00545D0F"/>
    <w:rsid w:val="00547796"/>
    <w:rsid w:val="0055063F"/>
    <w:rsid w:val="005516EF"/>
    <w:rsid w:val="00554BE9"/>
    <w:rsid w:val="0055711A"/>
    <w:rsid w:val="00560870"/>
    <w:rsid w:val="00562545"/>
    <w:rsid w:val="00566E4D"/>
    <w:rsid w:val="00580D32"/>
    <w:rsid w:val="005817A7"/>
    <w:rsid w:val="00582C73"/>
    <w:rsid w:val="0059127B"/>
    <w:rsid w:val="005C053F"/>
    <w:rsid w:val="005C3867"/>
    <w:rsid w:val="005C5811"/>
    <w:rsid w:val="005C7021"/>
    <w:rsid w:val="005E2F19"/>
    <w:rsid w:val="005E3F45"/>
    <w:rsid w:val="005E5A3B"/>
    <w:rsid w:val="005F3EA5"/>
    <w:rsid w:val="005F4724"/>
    <w:rsid w:val="005F68DC"/>
    <w:rsid w:val="00602AAB"/>
    <w:rsid w:val="00607D79"/>
    <w:rsid w:val="006236EA"/>
    <w:rsid w:val="00634B22"/>
    <w:rsid w:val="00637798"/>
    <w:rsid w:val="006425DF"/>
    <w:rsid w:val="00655C73"/>
    <w:rsid w:val="00676E03"/>
    <w:rsid w:val="00682EAD"/>
    <w:rsid w:val="0068322B"/>
    <w:rsid w:val="006A19F4"/>
    <w:rsid w:val="006C4617"/>
    <w:rsid w:val="006C70C4"/>
    <w:rsid w:val="006D3176"/>
    <w:rsid w:val="006D3DF1"/>
    <w:rsid w:val="006D3E49"/>
    <w:rsid w:val="006D5D9F"/>
    <w:rsid w:val="006D635E"/>
    <w:rsid w:val="006D6D20"/>
    <w:rsid w:val="006E12A1"/>
    <w:rsid w:val="006E190A"/>
    <w:rsid w:val="006E3471"/>
    <w:rsid w:val="006F4F54"/>
    <w:rsid w:val="007044FC"/>
    <w:rsid w:val="007046CB"/>
    <w:rsid w:val="00710283"/>
    <w:rsid w:val="0071363C"/>
    <w:rsid w:val="00717AC9"/>
    <w:rsid w:val="00724F90"/>
    <w:rsid w:val="00731DAE"/>
    <w:rsid w:val="00735FE2"/>
    <w:rsid w:val="0073677D"/>
    <w:rsid w:val="00751FB3"/>
    <w:rsid w:val="00752201"/>
    <w:rsid w:val="00754E44"/>
    <w:rsid w:val="00760284"/>
    <w:rsid w:val="00762F29"/>
    <w:rsid w:val="00767C00"/>
    <w:rsid w:val="00770571"/>
    <w:rsid w:val="007709A6"/>
    <w:rsid w:val="0077732E"/>
    <w:rsid w:val="007861EE"/>
    <w:rsid w:val="007933B9"/>
    <w:rsid w:val="00797704"/>
    <w:rsid w:val="007A079F"/>
    <w:rsid w:val="007A482B"/>
    <w:rsid w:val="007A6FE6"/>
    <w:rsid w:val="007B0BB8"/>
    <w:rsid w:val="007C1545"/>
    <w:rsid w:val="007D4AF9"/>
    <w:rsid w:val="007E1C54"/>
    <w:rsid w:val="00800044"/>
    <w:rsid w:val="008002F9"/>
    <w:rsid w:val="008064F3"/>
    <w:rsid w:val="008074C9"/>
    <w:rsid w:val="00810207"/>
    <w:rsid w:val="00814F36"/>
    <w:rsid w:val="00824EF2"/>
    <w:rsid w:val="00825E8C"/>
    <w:rsid w:val="008267F6"/>
    <w:rsid w:val="0083000D"/>
    <w:rsid w:val="00840535"/>
    <w:rsid w:val="008516E1"/>
    <w:rsid w:val="008559B0"/>
    <w:rsid w:val="00873D22"/>
    <w:rsid w:val="00876B88"/>
    <w:rsid w:val="00877D99"/>
    <w:rsid w:val="00882DD5"/>
    <w:rsid w:val="00887E42"/>
    <w:rsid w:val="0089530F"/>
    <w:rsid w:val="00897B8C"/>
    <w:rsid w:val="008A545D"/>
    <w:rsid w:val="008A6039"/>
    <w:rsid w:val="008A6C0F"/>
    <w:rsid w:val="008B7D67"/>
    <w:rsid w:val="008C0816"/>
    <w:rsid w:val="008C1739"/>
    <w:rsid w:val="008C465D"/>
    <w:rsid w:val="008C5C68"/>
    <w:rsid w:val="008D1F2E"/>
    <w:rsid w:val="008D45CF"/>
    <w:rsid w:val="008D66AD"/>
    <w:rsid w:val="008E368F"/>
    <w:rsid w:val="008E7C2A"/>
    <w:rsid w:val="008F0CA6"/>
    <w:rsid w:val="008F0EE9"/>
    <w:rsid w:val="009044D4"/>
    <w:rsid w:val="00912A59"/>
    <w:rsid w:val="009131C8"/>
    <w:rsid w:val="00917529"/>
    <w:rsid w:val="00920603"/>
    <w:rsid w:val="009211AD"/>
    <w:rsid w:val="0092318C"/>
    <w:rsid w:val="00923ACC"/>
    <w:rsid w:val="00924DDF"/>
    <w:rsid w:val="00926043"/>
    <w:rsid w:val="0093440B"/>
    <w:rsid w:val="00940149"/>
    <w:rsid w:val="00940A2A"/>
    <w:rsid w:val="0094630B"/>
    <w:rsid w:val="009525DA"/>
    <w:rsid w:val="009669DC"/>
    <w:rsid w:val="009679E5"/>
    <w:rsid w:val="00971862"/>
    <w:rsid w:val="00975174"/>
    <w:rsid w:val="00977B97"/>
    <w:rsid w:val="00983223"/>
    <w:rsid w:val="00983D22"/>
    <w:rsid w:val="00997041"/>
    <w:rsid w:val="009B724E"/>
    <w:rsid w:val="009C32D3"/>
    <w:rsid w:val="009C49D6"/>
    <w:rsid w:val="00A024DE"/>
    <w:rsid w:val="00A032A4"/>
    <w:rsid w:val="00A03465"/>
    <w:rsid w:val="00A064F5"/>
    <w:rsid w:val="00A15B2A"/>
    <w:rsid w:val="00A20A5D"/>
    <w:rsid w:val="00A20C6F"/>
    <w:rsid w:val="00A239B5"/>
    <w:rsid w:val="00A2733B"/>
    <w:rsid w:val="00A2749E"/>
    <w:rsid w:val="00A27F78"/>
    <w:rsid w:val="00A3345E"/>
    <w:rsid w:val="00A40272"/>
    <w:rsid w:val="00A41514"/>
    <w:rsid w:val="00A44FFF"/>
    <w:rsid w:val="00A504EA"/>
    <w:rsid w:val="00A507E0"/>
    <w:rsid w:val="00A566F4"/>
    <w:rsid w:val="00A60DD2"/>
    <w:rsid w:val="00A7592F"/>
    <w:rsid w:val="00A808E2"/>
    <w:rsid w:val="00A83B97"/>
    <w:rsid w:val="00A86653"/>
    <w:rsid w:val="00A96456"/>
    <w:rsid w:val="00A967C7"/>
    <w:rsid w:val="00AA1209"/>
    <w:rsid w:val="00AA21EF"/>
    <w:rsid w:val="00AA4011"/>
    <w:rsid w:val="00AA5A2F"/>
    <w:rsid w:val="00AB0C56"/>
    <w:rsid w:val="00AB1B9B"/>
    <w:rsid w:val="00AB565C"/>
    <w:rsid w:val="00AE1B6C"/>
    <w:rsid w:val="00AF31D1"/>
    <w:rsid w:val="00B13954"/>
    <w:rsid w:val="00B215D5"/>
    <w:rsid w:val="00B21D0F"/>
    <w:rsid w:val="00B26270"/>
    <w:rsid w:val="00B26819"/>
    <w:rsid w:val="00B36DC2"/>
    <w:rsid w:val="00B37BAA"/>
    <w:rsid w:val="00B42D6B"/>
    <w:rsid w:val="00B556F2"/>
    <w:rsid w:val="00B56117"/>
    <w:rsid w:val="00B574B2"/>
    <w:rsid w:val="00B62230"/>
    <w:rsid w:val="00B64369"/>
    <w:rsid w:val="00B653C2"/>
    <w:rsid w:val="00B65DF1"/>
    <w:rsid w:val="00B7475B"/>
    <w:rsid w:val="00B761E0"/>
    <w:rsid w:val="00B80E10"/>
    <w:rsid w:val="00B81B8E"/>
    <w:rsid w:val="00B866B8"/>
    <w:rsid w:val="00B87A6A"/>
    <w:rsid w:val="00BA0DA5"/>
    <w:rsid w:val="00BB1F49"/>
    <w:rsid w:val="00BB5B97"/>
    <w:rsid w:val="00BC3F7E"/>
    <w:rsid w:val="00BC77FC"/>
    <w:rsid w:val="00BC7F01"/>
    <w:rsid w:val="00BD3134"/>
    <w:rsid w:val="00BD3354"/>
    <w:rsid w:val="00BD4A64"/>
    <w:rsid w:val="00BE377E"/>
    <w:rsid w:val="00BE4999"/>
    <w:rsid w:val="00BE51A0"/>
    <w:rsid w:val="00BF14DB"/>
    <w:rsid w:val="00C00823"/>
    <w:rsid w:val="00C06A57"/>
    <w:rsid w:val="00C1315F"/>
    <w:rsid w:val="00C13680"/>
    <w:rsid w:val="00C22C56"/>
    <w:rsid w:val="00C2507A"/>
    <w:rsid w:val="00C34873"/>
    <w:rsid w:val="00C40A45"/>
    <w:rsid w:val="00C41C30"/>
    <w:rsid w:val="00C433D7"/>
    <w:rsid w:val="00C44178"/>
    <w:rsid w:val="00C4773D"/>
    <w:rsid w:val="00C47AB0"/>
    <w:rsid w:val="00C57A58"/>
    <w:rsid w:val="00C57BD4"/>
    <w:rsid w:val="00C650EA"/>
    <w:rsid w:val="00C664CC"/>
    <w:rsid w:val="00C72318"/>
    <w:rsid w:val="00C905A7"/>
    <w:rsid w:val="00C955FF"/>
    <w:rsid w:val="00C957B7"/>
    <w:rsid w:val="00CA1954"/>
    <w:rsid w:val="00CB122C"/>
    <w:rsid w:val="00CB161E"/>
    <w:rsid w:val="00CB21FA"/>
    <w:rsid w:val="00CB30D1"/>
    <w:rsid w:val="00CC2BE4"/>
    <w:rsid w:val="00CC58A3"/>
    <w:rsid w:val="00CE1F9D"/>
    <w:rsid w:val="00CE6742"/>
    <w:rsid w:val="00CF0351"/>
    <w:rsid w:val="00CF4DB5"/>
    <w:rsid w:val="00CF66F1"/>
    <w:rsid w:val="00CF6C3C"/>
    <w:rsid w:val="00D01560"/>
    <w:rsid w:val="00D0593A"/>
    <w:rsid w:val="00D0798F"/>
    <w:rsid w:val="00D10AD7"/>
    <w:rsid w:val="00D116B6"/>
    <w:rsid w:val="00D212D6"/>
    <w:rsid w:val="00D25F14"/>
    <w:rsid w:val="00D270B3"/>
    <w:rsid w:val="00D42C86"/>
    <w:rsid w:val="00D42DFA"/>
    <w:rsid w:val="00D501CD"/>
    <w:rsid w:val="00D568C6"/>
    <w:rsid w:val="00D57725"/>
    <w:rsid w:val="00D618AE"/>
    <w:rsid w:val="00D623A5"/>
    <w:rsid w:val="00D657B0"/>
    <w:rsid w:val="00D84CC1"/>
    <w:rsid w:val="00D86CC1"/>
    <w:rsid w:val="00D86E0F"/>
    <w:rsid w:val="00D91C9A"/>
    <w:rsid w:val="00D92EA5"/>
    <w:rsid w:val="00D96C5C"/>
    <w:rsid w:val="00DB37B3"/>
    <w:rsid w:val="00DC22A9"/>
    <w:rsid w:val="00DC4622"/>
    <w:rsid w:val="00DC7430"/>
    <w:rsid w:val="00DC7AC8"/>
    <w:rsid w:val="00DE24DD"/>
    <w:rsid w:val="00DE6B40"/>
    <w:rsid w:val="00DF68E5"/>
    <w:rsid w:val="00E013C3"/>
    <w:rsid w:val="00E014CA"/>
    <w:rsid w:val="00E04450"/>
    <w:rsid w:val="00E231CB"/>
    <w:rsid w:val="00E27378"/>
    <w:rsid w:val="00E31C5C"/>
    <w:rsid w:val="00E34F48"/>
    <w:rsid w:val="00E36C99"/>
    <w:rsid w:val="00E36D66"/>
    <w:rsid w:val="00E4790E"/>
    <w:rsid w:val="00E47B72"/>
    <w:rsid w:val="00E51259"/>
    <w:rsid w:val="00E54283"/>
    <w:rsid w:val="00E56FA0"/>
    <w:rsid w:val="00E61C6D"/>
    <w:rsid w:val="00E63110"/>
    <w:rsid w:val="00E637EB"/>
    <w:rsid w:val="00E7597D"/>
    <w:rsid w:val="00E813E2"/>
    <w:rsid w:val="00E91B45"/>
    <w:rsid w:val="00E94B7C"/>
    <w:rsid w:val="00E96D39"/>
    <w:rsid w:val="00E97487"/>
    <w:rsid w:val="00E979F5"/>
    <w:rsid w:val="00EB174B"/>
    <w:rsid w:val="00EB5F0B"/>
    <w:rsid w:val="00ED0697"/>
    <w:rsid w:val="00ED14EB"/>
    <w:rsid w:val="00EE09E4"/>
    <w:rsid w:val="00EE1615"/>
    <w:rsid w:val="00EF02A3"/>
    <w:rsid w:val="00EF4BFB"/>
    <w:rsid w:val="00EF5623"/>
    <w:rsid w:val="00EF5730"/>
    <w:rsid w:val="00EF5C38"/>
    <w:rsid w:val="00F016EC"/>
    <w:rsid w:val="00F01E11"/>
    <w:rsid w:val="00F10472"/>
    <w:rsid w:val="00F10BE0"/>
    <w:rsid w:val="00F114B9"/>
    <w:rsid w:val="00F15BCD"/>
    <w:rsid w:val="00F17848"/>
    <w:rsid w:val="00F20627"/>
    <w:rsid w:val="00F22D12"/>
    <w:rsid w:val="00F25998"/>
    <w:rsid w:val="00F27AAF"/>
    <w:rsid w:val="00F362FB"/>
    <w:rsid w:val="00F42BCA"/>
    <w:rsid w:val="00F43B17"/>
    <w:rsid w:val="00F4416A"/>
    <w:rsid w:val="00F478D4"/>
    <w:rsid w:val="00F60CA9"/>
    <w:rsid w:val="00F64FCB"/>
    <w:rsid w:val="00F670AB"/>
    <w:rsid w:val="00F7320C"/>
    <w:rsid w:val="00F823A7"/>
    <w:rsid w:val="00F82DF7"/>
    <w:rsid w:val="00F933C4"/>
    <w:rsid w:val="00F96597"/>
    <w:rsid w:val="00F96B64"/>
    <w:rsid w:val="00F97244"/>
    <w:rsid w:val="00FB4C2A"/>
    <w:rsid w:val="00FC2650"/>
    <w:rsid w:val="00FD0226"/>
    <w:rsid w:val="00FD0DA1"/>
    <w:rsid w:val="00FD248A"/>
    <w:rsid w:val="00FD28C0"/>
    <w:rsid w:val="00FD6D45"/>
    <w:rsid w:val="00FF204E"/>
    <w:rsid w:val="00FF59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5744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18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56117"/>
    <w:rPr>
      <w:color w:val="0000FF" w:themeColor="hyperlink"/>
      <w:u w:val="single"/>
    </w:rPr>
  </w:style>
  <w:style w:type="paragraph" w:styleId="ListParagraph">
    <w:name w:val="List Paragraph"/>
    <w:basedOn w:val="Normal"/>
    <w:uiPriority w:val="34"/>
    <w:qFormat/>
    <w:rsid w:val="00997041"/>
    <w:pPr>
      <w:ind w:left="720"/>
      <w:contextualSpacing/>
    </w:pPr>
  </w:style>
  <w:style w:type="paragraph" w:styleId="NormalWeb">
    <w:name w:val="Normal (Web)"/>
    <w:basedOn w:val="Normal"/>
    <w:uiPriority w:val="99"/>
    <w:unhideWhenUsed/>
    <w:rsid w:val="00814F36"/>
    <w:pPr>
      <w:spacing w:before="100" w:beforeAutospacing="1" w:after="100" w:afterAutospacing="1"/>
    </w:pPr>
    <w:rPr>
      <w:rFonts w:ascii="Times New Roman" w:eastAsia="Times New Roman" w:hAnsi="Times New Roman" w:cs="Times New Roman"/>
      <w:szCs w:val="24"/>
    </w:rPr>
  </w:style>
  <w:style w:type="paragraph" w:styleId="Header">
    <w:name w:val="header"/>
    <w:basedOn w:val="Normal"/>
    <w:link w:val="HeaderChar"/>
    <w:uiPriority w:val="99"/>
    <w:unhideWhenUsed/>
    <w:rsid w:val="00275966"/>
    <w:pPr>
      <w:tabs>
        <w:tab w:val="center" w:pos="4320"/>
        <w:tab w:val="right" w:pos="8640"/>
      </w:tabs>
    </w:pPr>
  </w:style>
  <w:style w:type="character" w:customStyle="1" w:styleId="HeaderChar">
    <w:name w:val="Header Char"/>
    <w:basedOn w:val="DefaultParagraphFont"/>
    <w:link w:val="Header"/>
    <w:uiPriority w:val="99"/>
    <w:rsid w:val="00275966"/>
  </w:style>
  <w:style w:type="paragraph" w:styleId="Footer">
    <w:name w:val="footer"/>
    <w:basedOn w:val="Normal"/>
    <w:link w:val="FooterChar"/>
    <w:uiPriority w:val="99"/>
    <w:unhideWhenUsed/>
    <w:rsid w:val="00275966"/>
    <w:pPr>
      <w:tabs>
        <w:tab w:val="center" w:pos="4320"/>
        <w:tab w:val="right" w:pos="8640"/>
      </w:tabs>
    </w:pPr>
  </w:style>
  <w:style w:type="character" w:customStyle="1" w:styleId="FooterChar">
    <w:name w:val="Footer Char"/>
    <w:basedOn w:val="DefaultParagraphFont"/>
    <w:link w:val="Footer"/>
    <w:uiPriority w:val="99"/>
    <w:rsid w:val="00275966"/>
  </w:style>
  <w:style w:type="character" w:styleId="PageNumber">
    <w:name w:val="page number"/>
    <w:basedOn w:val="DefaultParagraphFont"/>
    <w:uiPriority w:val="99"/>
    <w:semiHidden/>
    <w:unhideWhenUsed/>
    <w:rsid w:val="00275966"/>
  </w:style>
  <w:style w:type="character" w:customStyle="1" w:styleId="il">
    <w:name w:val="il"/>
    <w:basedOn w:val="DefaultParagraphFont"/>
    <w:rsid w:val="00F01E11"/>
  </w:style>
  <w:style w:type="character" w:styleId="FollowedHyperlink">
    <w:name w:val="FollowedHyperlink"/>
    <w:basedOn w:val="DefaultParagraphFont"/>
    <w:uiPriority w:val="99"/>
    <w:semiHidden/>
    <w:unhideWhenUsed/>
    <w:rsid w:val="00445D01"/>
    <w:rPr>
      <w:color w:val="800080" w:themeColor="followedHyperlink"/>
      <w:u w:val="single"/>
    </w:rPr>
  </w:style>
  <w:style w:type="character" w:customStyle="1" w:styleId="aqj">
    <w:name w:val="aqj"/>
    <w:basedOn w:val="DefaultParagraphFont"/>
    <w:rsid w:val="00F823A7"/>
  </w:style>
  <w:style w:type="table" w:styleId="TableGrid">
    <w:name w:val="Table Grid"/>
    <w:basedOn w:val="TableNormal"/>
    <w:uiPriority w:val="59"/>
    <w:rsid w:val="00A27F78"/>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18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56117"/>
    <w:rPr>
      <w:color w:val="0000FF" w:themeColor="hyperlink"/>
      <w:u w:val="single"/>
    </w:rPr>
  </w:style>
  <w:style w:type="paragraph" w:styleId="ListParagraph">
    <w:name w:val="List Paragraph"/>
    <w:basedOn w:val="Normal"/>
    <w:uiPriority w:val="34"/>
    <w:qFormat/>
    <w:rsid w:val="00997041"/>
    <w:pPr>
      <w:ind w:left="720"/>
      <w:contextualSpacing/>
    </w:pPr>
  </w:style>
  <w:style w:type="paragraph" w:styleId="NormalWeb">
    <w:name w:val="Normal (Web)"/>
    <w:basedOn w:val="Normal"/>
    <w:uiPriority w:val="99"/>
    <w:unhideWhenUsed/>
    <w:rsid w:val="00814F36"/>
    <w:pPr>
      <w:spacing w:before="100" w:beforeAutospacing="1" w:after="100" w:afterAutospacing="1"/>
    </w:pPr>
    <w:rPr>
      <w:rFonts w:ascii="Times New Roman" w:eastAsia="Times New Roman" w:hAnsi="Times New Roman" w:cs="Times New Roman"/>
      <w:szCs w:val="24"/>
    </w:rPr>
  </w:style>
  <w:style w:type="paragraph" w:styleId="Header">
    <w:name w:val="header"/>
    <w:basedOn w:val="Normal"/>
    <w:link w:val="HeaderChar"/>
    <w:uiPriority w:val="99"/>
    <w:unhideWhenUsed/>
    <w:rsid w:val="00275966"/>
    <w:pPr>
      <w:tabs>
        <w:tab w:val="center" w:pos="4320"/>
        <w:tab w:val="right" w:pos="8640"/>
      </w:tabs>
    </w:pPr>
  </w:style>
  <w:style w:type="character" w:customStyle="1" w:styleId="HeaderChar">
    <w:name w:val="Header Char"/>
    <w:basedOn w:val="DefaultParagraphFont"/>
    <w:link w:val="Header"/>
    <w:uiPriority w:val="99"/>
    <w:rsid w:val="00275966"/>
  </w:style>
  <w:style w:type="paragraph" w:styleId="Footer">
    <w:name w:val="footer"/>
    <w:basedOn w:val="Normal"/>
    <w:link w:val="FooterChar"/>
    <w:uiPriority w:val="99"/>
    <w:unhideWhenUsed/>
    <w:rsid w:val="00275966"/>
    <w:pPr>
      <w:tabs>
        <w:tab w:val="center" w:pos="4320"/>
        <w:tab w:val="right" w:pos="8640"/>
      </w:tabs>
    </w:pPr>
  </w:style>
  <w:style w:type="character" w:customStyle="1" w:styleId="FooterChar">
    <w:name w:val="Footer Char"/>
    <w:basedOn w:val="DefaultParagraphFont"/>
    <w:link w:val="Footer"/>
    <w:uiPriority w:val="99"/>
    <w:rsid w:val="00275966"/>
  </w:style>
  <w:style w:type="character" w:styleId="PageNumber">
    <w:name w:val="page number"/>
    <w:basedOn w:val="DefaultParagraphFont"/>
    <w:uiPriority w:val="99"/>
    <w:semiHidden/>
    <w:unhideWhenUsed/>
    <w:rsid w:val="00275966"/>
  </w:style>
  <w:style w:type="character" w:customStyle="1" w:styleId="il">
    <w:name w:val="il"/>
    <w:basedOn w:val="DefaultParagraphFont"/>
    <w:rsid w:val="00F01E11"/>
  </w:style>
  <w:style w:type="character" w:styleId="FollowedHyperlink">
    <w:name w:val="FollowedHyperlink"/>
    <w:basedOn w:val="DefaultParagraphFont"/>
    <w:uiPriority w:val="99"/>
    <w:semiHidden/>
    <w:unhideWhenUsed/>
    <w:rsid w:val="00445D01"/>
    <w:rPr>
      <w:color w:val="800080" w:themeColor="followedHyperlink"/>
      <w:u w:val="single"/>
    </w:rPr>
  </w:style>
  <w:style w:type="character" w:customStyle="1" w:styleId="aqj">
    <w:name w:val="aqj"/>
    <w:basedOn w:val="DefaultParagraphFont"/>
    <w:rsid w:val="00F823A7"/>
  </w:style>
  <w:style w:type="table" w:styleId="TableGrid">
    <w:name w:val="Table Grid"/>
    <w:basedOn w:val="TableNormal"/>
    <w:uiPriority w:val="59"/>
    <w:rsid w:val="00A27F78"/>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704162">
      <w:bodyDiv w:val="1"/>
      <w:marLeft w:val="0"/>
      <w:marRight w:val="0"/>
      <w:marTop w:val="0"/>
      <w:marBottom w:val="0"/>
      <w:divBdr>
        <w:top w:val="none" w:sz="0" w:space="0" w:color="auto"/>
        <w:left w:val="none" w:sz="0" w:space="0" w:color="auto"/>
        <w:bottom w:val="none" w:sz="0" w:space="0" w:color="auto"/>
        <w:right w:val="none" w:sz="0" w:space="0" w:color="auto"/>
      </w:divBdr>
      <w:divsChild>
        <w:div w:id="1428765434">
          <w:marLeft w:val="0"/>
          <w:marRight w:val="0"/>
          <w:marTop w:val="0"/>
          <w:marBottom w:val="0"/>
          <w:divBdr>
            <w:top w:val="none" w:sz="0" w:space="0" w:color="auto"/>
            <w:left w:val="none" w:sz="0" w:space="0" w:color="auto"/>
            <w:bottom w:val="none" w:sz="0" w:space="0" w:color="auto"/>
            <w:right w:val="none" w:sz="0" w:space="0" w:color="auto"/>
          </w:divBdr>
        </w:div>
      </w:divsChild>
    </w:div>
    <w:div w:id="447892876">
      <w:bodyDiv w:val="1"/>
      <w:marLeft w:val="0"/>
      <w:marRight w:val="0"/>
      <w:marTop w:val="0"/>
      <w:marBottom w:val="0"/>
      <w:divBdr>
        <w:top w:val="none" w:sz="0" w:space="0" w:color="auto"/>
        <w:left w:val="none" w:sz="0" w:space="0" w:color="auto"/>
        <w:bottom w:val="none" w:sz="0" w:space="0" w:color="auto"/>
        <w:right w:val="none" w:sz="0" w:space="0" w:color="auto"/>
      </w:divBdr>
      <w:divsChild>
        <w:div w:id="936869287">
          <w:marLeft w:val="0"/>
          <w:marRight w:val="0"/>
          <w:marTop w:val="0"/>
          <w:marBottom w:val="0"/>
          <w:divBdr>
            <w:top w:val="none" w:sz="0" w:space="0" w:color="auto"/>
            <w:left w:val="none" w:sz="0" w:space="0" w:color="auto"/>
            <w:bottom w:val="none" w:sz="0" w:space="0" w:color="auto"/>
            <w:right w:val="none" w:sz="0" w:space="0" w:color="auto"/>
          </w:divBdr>
          <w:divsChild>
            <w:div w:id="171995969">
              <w:marLeft w:val="0"/>
              <w:marRight w:val="0"/>
              <w:marTop w:val="0"/>
              <w:marBottom w:val="0"/>
              <w:divBdr>
                <w:top w:val="none" w:sz="0" w:space="0" w:color="auto"/>
                <w:left w:val="none" w:sz="0" w:space="0" w:color="auto"/>
                <w:bottom w:val="none" w:sz="0" w:space="0" w:color="auto"/>
                <w:right w:val="none" w:sz="0" w:space="0" w:color="auto"/>
              </w:divBdr>
              <w:divsChild>
                <w:div w:id="1470247232">
                  <w:marLeft w:val="0"/>
                  <w:marRight w:val="0"/>
                  <w:marTop w:val="0"/>
                  <w:marBottom w:val="0"/>
                  <w:divBdr>
                    <w:top w:val="none" w:sz="0" w:space="0" w:color="auto"/>
                    <w:left w:val="none" w:sz="0" w:space="0" w:color="auto"/>
                    <w:bottom w:val="none" w:sz="0" w:space="0" w:color="auto"/>
                    <w:right w:val="none" w:sz="0" w:space="0" w:color="auto"/>
                  </w:divBdr>
                  <w:divsChild>
                    <w:div w:id="547574959">
                      <w:marLeft w:val="0"/>
                      <w:marRight w:val="0"/>
                      <w:marTop w:val="0"/>
                      <w:marBottom w:val="0"/>
                      <w:divBdr>
                        <w:top w:val="none" w:sz="0" w:space="0" w:color="auto"/>
                        <w:left w:val="none" w:sz="0" w:space="0" w:color="auto"/>
                        <w:bottom w:val="none" w:sz="0" w:space="0" w:color="auto"/>
                        <w:right w:val="none" w:sz="0" w:space="0" w:color="auto"/>
                      </w:divBdr>
                      <w:divsChild>
                        <w:div w:id="1357729244">
                          <w:marLeft w:val="0"/>
                          <w:marRight w:val="0"/>
                          <w:marTop w:val="0"/>
                          <w:marBottom w:val="0"/>
                          <w:divBdr>
                            <w:top w:val="none" w:sz="0" w:space="0" w:color="auto"/>
                            <w:left w:val="none" w:sz="0" w:space="0" w:color="auto"/>
                            <w:bottom w:val="none" w:sz="0" w:space="0" w:color="auto"/>
                            <w:right w:val="none" w:sz="0" w:space="0" w:color="auto"/>
                          </w:divBdr>
                          <w:divsChild>
                            <w:div w:id="298876128">
                              <w:marLeft w:val="0"/>
                              <w:marRight w:val="0"/>
                              <w:marTop w:val="0"/>
                              <w:marBottom w:val="0"/>
                              <w:divBdr>
                                <w:top w:val="none" w:sz="0" w:space="0" w:color="auto"/>
                                <w:left w:val="none" w:sz="0" w:space="0" w:color="auto"/>
                                <w:bottom w:val="none" w:sz="0" w:space="0" w:color="auto"/>
                                <w:right w:val="none" w:sz="0" w:space="0" w:color="auto"/>
                              </w:divBdr>
                              <w:divsChild>
                                <w:div w:id="592976148">
                                  <w:marLeft w:val="0"/>
                                  <w:marRight w:val="0"/>
                                  <w:marTop w:val="0"/>
                                  <w:marBottom w:val="0"/>
                                  <w:divBdr>
                                    <w:top w:val="none" w:sz="0" w:space="0" w:color="auto"/>
                                    <w:left w:val="none" w:sz="0" w:space="0" w:color="auto"/>
                                    <w:bottom w:val="none" w:sz="0" w:space="0" w:color="auto"/>
                                    <w:right w:val="none" w:sz="0" w:space="0" w:color="auto"/>
                                  </w:divBdr>
                                  <w:divsChild>
                                    <w:div w:id="64685357">
                                      <w:marLeft w:val="0"/>
                                      <w:marRight w:val="0"/>
                                      <w:marTop w:val="0"/>
                                      <w:marBottom w:val="0"/>
                                      <w:divBdr>
                                        <w:top w:val="none" w:sz="0" w:space="0" w:color="auto"/>
                                        <w:left w:val="none" w:sz="0" w:space="0" w:color="auto"/>
                                        <w:bottom w:val="none" w:sz="0" w:space="0" w:color="auto"/>
                                        <w:right w:val="none" w:sz="0" w:space="0" w:color="auto"/>
                                      </w:divBdr>
                                      <w:divsChild>
                                        <w:div w:id="981008547">
                                          <w:marLeft w:val="0"/>
                                          <w:marRight w:val="0"/>
                                          <w:marTop w:val="0"/>
                                          <w:marBottom w:val="0"/>
                                          <w:divBdr>
                                            <w:top w:val="none" w:sz="0" w:space="0" w:color="auto"/>
                                            <w:left w:val="none" w:sz="0" w:space="0" w:color="auto"/>
                                            <w:bottom w:val="none" w:sz="0" w:space="0" w:color="auto"/>
                                            <w:right w:val="none" w:sz="0" w:space="0" w:color="auto"/>
                                          </w:divBdr>
                                          <w:divsChild>
                                            <w:div w:id="1274636013">
                                              <w:marLeft w:val="0"/>
                                              <w:marRight w:val="0"/>
                                              <w:marTop w:val="0"/>
                                              <w:marBottom w:val="0"/>
                                              <w:divBdr>
                                                <w:top w:val="single" w:sz="12" w:space="2" w:color="FFFFCC"/>
                                                <w:left w:val="single" w:sz="12" w:space="2" w:color="FFFFCC"/>
                                                <w:bottom w:val="single" w:sz="12" w:space="2" w:color="FFFFCC"/>
                                                <w:right w:val="single" w:sz="12" w:space="0" w:color="FFFFCC"/>
                                              </w:divBdr>
                                              <w:divsChild>
                                                <w:div w:id="1254119992">
                                                  <w:marLeft w:val="0"/>
                                                  <w:marRight w:val="0"/>
                                                  <w:marTop w:val="0"/>
                                                  <w:marBottom w:val="0"/>
                                                  <w:divBdr>
                                                    <w:top w:val="none" w:sz="0" w:space="0" w:color="auto"/>
                                                    <w:left w:val="none" w:sz="0" w:space="0" w:color="auto"/>
                                                    <w:bottom w:val="none" w:sz="0" w:space="0" w:color="auto"/>
                                                    <w:right w:val="none" w:sz="0" w:space="0" w:color="auto"/>
                                                  </w:divBdr>
                                                  <w:divsChild>
                                                    <w:div w:id="1747413004">
                                                      <w:marLeft w:val="0"/>
                                                      <w:marRight w:val="0"/>
                                                      <w:marTop w:val="0"/>
                                                      <w:marBottom w:val="0"/>
                                                      <w:divBdr>
                                                        <w:top w:val="none" w:sz="0" w:space="0" w:color="auto"/>
                                                        <w:left w:val="none" w:sz="0" w:space="0" w:color="auto"/>
                                                        <w:bottom w:val="none" w:sz="0" w:space="0" w:color="auto"/>
                                                        <w:right w:val="none" w:sz="0" w:space="0" w:color="auto"/>
                                                      </w:divBdr>
                                                      <w:divsChild>
                                                        <w:div w:id="1182088279">
                                                          <w:marLeft w:val="0"/>
                                                          <w:marRight w:val="0"/>
                                                          <w:marTop w:val="0"/>
                                                          <w:marBottom w:val="0"/>
                                                          <w:divBdr>
                                                            <w:top w:val="none" w:sz="0" w:space="0" w:color="auto"/>
                                                            <w:left w:val="none" w:sz="0" w:space="0" w:color="auto"/>
                                                            <w:bottom w:val="none" w:sz="0" w:space="0" w:color="auto"/>
                                                            <w:right w:val="none" w:sz="0" w:space="0" w:color="auto"/>
                                                          </w:divBdr>
                                                          <w:divsChild>
                                                            <w:div w:id="439684225">
                                                              <w:marLeft w:val="0"/>
                                                              <w:marRight w:val="0"/>
                                                              <w:marTop w:val="0"/>
                                                              <w:marBottom w:val="0"/>
                                                              <w:divBdr>
                                                                <w:top w:val="none" w:sz="0" w:space="0" w:color="auto"/>
                                                                <w:left w:val="none" w:sz="0" w:space="0" w:color="auto"/>
                                                                <w:bottom w:val="none" w:sz="0" w:space="0" w:color="auto"/>
                                                                <w:right w:val="none" w:sz="0" w:space="0" w:color="auto"/>
                                                              </w:divBdr>
                                                              <w:divsChild>
                                                                <w:div w:id="1251500883">
                                                                  <w:marLeft w:val="0"/>
                                                                  <w:marRight w:val="0"/>
                                                                  <w:marTop w:val="0"/>
                                                                  <w:marBottom w:val="0"/>
                                                                  <w:divBdr>
                                                                    <w:top w:val="none" w:sz="0" w:space="0" w:color="auto"/>
                                                                    <w:left w:val="none" w:sz="0" w:space="0" w:color="auto"/>
                                                                    <w:bottom w:val="none" w:sz="0" w:space="0" w:color="auto"/>
                                                                    <w:right w:val="none" w:sz="0" w:space="0" w:color="auto"/>
                                                                  </w:divBdr>
                                                                  <w:divsChild>
                                                                    <w:div w:id="1270965357">
                                                                      <w:marLeft w:val="0"/>
                                                                      <w:marRight w:val="0"/>
                                                                      <w:marTop w:val="0"/>
                                                                      <w:marBottom w:val="0"/>
                                                                      <w:divBdr>
                                                                        <w:top w:val="none" w:sz="0" w:space="0" w:color="auto"/>
                                                                        <w:left w:val="none" w:sz="0" w:space="0" w:color="auto"/>
                                                                        <w:bottom w:val="none" w:sz="0" w:space="0" w:color="auto"/>
                                                                        <w:right w:val="none" w:sz="0" w:space="0" w:color="auto"/>
                                                                      </w:divBdr>
                                                                      <w:divsChild>
                                                                        <w:div w:id="1973780397">
                                                                          <w:marLeft w:val="0"/>
                                                                          <w:marRight w:val="0"/>
                                                                          <w:marTop w:val="0"/>
                                                                          <w:marBottom w:val="0"/>
                                                                          <w:divBdr>
                                                                            <w:top w:val="none" w:sz="0" w:space="0" w:color="auto"/>
                                                                            <w:left w:val="none" w:sz="0" w:space="0" w:color="auto"/>
                                                                            <w:bottom w:val="none" w:sz="0" w:space="0" w:color="auto"/>
                                                                            <w:right w:val="none" w:sz="0" w:space="0" w:color="auto"/>
                                                                          </w:divBdr>
                                                                          <w:divsChild>
                                                                            <w:div w:id="473957693">
                                                                              <w:marLeft w:val="0"/>
                                                                              <w:marRight w:val="0"/>
                                                                              <w:marTop w:val="0"/>
                                                                              <w:marBottom w:val="0"/>
                                                                              <w:divBdr>
                                                                                <w:top w:val="none" w:sz="0" w:space="0" w:color="auto"/>
                                                                                <w:left w:val="none" w:sz="0" w:space="0" w:color="auto"/>
                                                                                <w:bottom w:val="none" w:sz="0" w:space="0" w:color="auto"/>
                                                                                <w:right w:val="none" w:sz="0" w:space="0" w:color="auto"/>
                                                                              </w:divBdr>
                                                                              <w:divsChild>
                                                                                <w:div w:id="478114251">
                                                                                  <w:marLeft w:val="0"/>
                                                                                  <w:marRight w:val="0"/>
                                                                                  <w:marTop w:val="0"/>
                                                                                  <w:marBottom w:val="0"/>
                                                                                  <w:divBdr>
                                                                                    <w:top w:val="none" w:sz="0" w:space="0" w:color="auto"/>
                                                                                    <w:left w:val="none" w:sz="0" w:space="0" w:color="auto"/>
                                                                                    <w:bottom w:val="none" w:sz="0" w:space="0" w:color="auto"/>
                                                                                    <w:right w:val="none" w:sz="0" w:space="0" w:color="auto"/>
                                                                                  </w:divBdr>
                                                                                  <w:divsChild>
                                                                                    <w:div w:id="665128671">
                                                                                      <w:marLeft w:val="0"/>
                                                                                      <w:marRight w:val="0"/>
                                                                                      <w:marTop w:val="0"/>
                                                                                      <w:marBottom w:val="0"/>
                                                                                      <w:divBdr>
                                                                                        <w:top w:val="none" w:sz="0" w:space="0" w:color="auto"/>
                                                                                        <w:left w:val="none" w:sz="0" w:space="0" w:color="auto"/>
                                                                                        <w:bottom w:val="none" w:sz="0" w:space="0" w:color="auto"/>
                                                                                        <w:right w:val="none" w:sz="0" w:space="0" w:color="auto"/>
                                                                                      </w:divBdr>
                                                                                      <w:divsChild>
                                                                                        <w:div w:id="932325643">
                                                                                          <w:marLeft w:val="0"/>
                                                                                          <w:marRight w:val="120"/>
                                                                                          <w:marTop w:val="0"/>
                                                                                          <w:marBottom w:val="150"/>
                                                                                          <w:divBdr>
                                                                                            <w:top w:val="single" w:sz="2" w:space="0" w:color="EFEFEF"/>
                                                                                            <w:left w:val="single" w:sz="6" w:space="0" w:color="EFEFEF"/>
                                                                                            <w:bottom w:val="single" w:sz="6" w:space="0" w:color="E2E2E2"/>
                                                                                            <w:right w:val="single" w:sz="6" w:space="0" w:color="EFEFEF"/>
                                                                                          </w:divBdr>
                                                                                          <w:divsChild>
                                                                                            <w:div w:id="635574996">
                                                                                              <w:marLeft w:val="0"/>
                                                                                              <w:marRight w:val="0"/>
                                                                                              <w:marTop w:val="0"/>
                                                                                              <w:marBottom w:val="0"/>
                                                                                              <w:divBdr>
                                                                                                <w:top w:val="none" w:sz="0" w:space="0" w:color="auto"/>
                                                                                                <w:left w:val="none" w:sz="0" w:space="0" w:color="auto"/>
                                                                                                <w:bottom w:val="none" w:sz="0" w:space="0" w:color="auto"/>
                                                                                                <w:right w:val="none" w:sz="0" w:space="0" w:color="auto"/>
                                                                                              </w:divBdr>
                                                                                              <w:divsChild>
                                                                                                <w:div w:id="1814105884">
                                                                                                  <w:marLeft w:val="0"/>
                                                                                                  <w:marRight w:val="0"/>
                                                                                                  <w:marTop w:val="0"/>
                                                                                                  <w:marBottom w:val="0"/>
                                                                                                  <w:divBdr>
                                                                                                    <w:top w:val="none" w:sz="0" w:space="0" w:color="auto"/>
                                                                                                    <w:left w:val="none" w:sz="0" w:space="0" w:color="auto"/>
                                                                                                    <w:bottom w:val="none" w:sz="0" w:space="0" w:color="auto"/>
                                                                                                    <w:right w:val="none" w:sz="0" w:space="0" w:color="auto"/>
                                                                                                  </w:divBdr>
                                                                                                  <w:divsChild>
                                                                                                    <w:div w:id="2113430101">
                                                                                                      <w:marLeft w:val="0"/>
                                                                                                      <w:marRight w:val="0"/>
                                                                                                      <w:marTop w:val="0"/>
                                                                                                      <w:marBottom w:val="0"/>
                                                                                                      <w:divBdr>
                                                                                                        <w:top w:val="none" w:sz="0" w:space="0" w:color="auto"/>
                                                                                                        <w:left w:val="none" w:sz="0" w:space="0" w:color="auto"/>
                                                                                                        <w:bottom w:val="none" w:sz="0" w:space="0" w:color="auto"/>
                                                                                                        <w:right w:val="none" w:sz="0" w:space="0" w:color="auto"/>
                                                                                                      </w:divBdr>
                                                                                                      <w:divsChild>
                                                                                                        <w:div w:id="421993697">
                                                                                                          <w:marLeft w:val="0"/>
                                                                                                          <w:marRight w:val="0"/>
                                                                                                          <w:marTop w:val="0"/>
                                                                                                          <w:marBottom w:val="0"/>
                                                                                                          <w:divBdr>
                                                                                                            <w:top w:val="none" w:sz="0" w:space="0" w:color="auto"/>
                                                                                                            <w:left w:val="none" w:sz="0" w:space="0" w:color="auto"/>
                                                                                                            <w:bottom w:val="none" w:sz="0" w:space="0" w:color="auto"/>
                                                                                                            <w:right w:val="none" w:sz="0" w:space="0" w:color="auto"/>
                                                                                                          </w:divBdr>
                                                                                                          <w:divsChild>
                                                                                                            <w:div w:id="323779576">
                                                                                                              <w:marLeft w:val="0"/>
                                                                                                              <w:marRight w:val="0"/>
                                                                                                              <w:marTop w:val="0"/>
                                                                                                              <w:marBottom w:val="0"/>
                                                                                                              <w:divBdr>
                                                                                                                <w:top w:val="none" w:sz="0" w:space="0" w:color="auto"/>
                                                                                                                <w:left w:val="none" w:sz="0" w:space="0" w:color="auto"/>
                                                                                                                <w:bottom w:val="none" w:sz="0" w:space="0" w:color="auto"/>
                                                                                                                <w:right w:val="none" w:sz="0" w:space="0" w:color="auto"/>
                                                                                                              </w:divBdr>
                                                                                                              <w:divsChild>
                                                                                                                <w:div w:id="1176572673">
                                                                                                                  <w:marLeft w:val="0"/>
                                                                                                                  <w:marRight w:val="0"/>
                                                                                                                  <w:marTop w:val="0"/>
                                                                                                                  <w:marBottom w:val="0"/>
                                                                                                                  <w:divBdr>
                                                                                                                    <w:top w:val="single" w:sz="2" w:space="4" w:color="D8D8D8"/>
                                                                                                                    <w:left w:val="single" w:sz="2" w:space="0" w:color="D8D8D8"/>
                                                                                                                    <w:bottom w:val="single" w:sz="2" w:space="4" w:color="D8D8D8"/>
                                                                                                                    <w:right w:val="single" w:sz="2" w:space="0" w:color="D8D8D8"/>
                                                                                                                  </w:divBdr>
                                                                                                                  <w:divsChild>
                                                                                                                    <w:div w:id="966618024">
                                                                                                                      <w:marLeft w:val="225"/>
                                                                                                                      <w:marRight w:val="225"/>
                                                                                                                      <w:marTop w:val="75"/>
                                                                                                                      <w:marBottom w:val="75"/>
                                                                                                                      <w:divBdr>
                                                                                                                        <w:top w:val="none" w:sz="0" w:space="0" w:color="auto"/>
                                                                                                                        <w:left w:val="none" w:sz="0" w:space="0" w:color="auto"/>
                                                                                                                        <w:bottom w:val="none" w:sz="0" w:space="0" w:color="auto"/>
                                                                                                                        <w:right w:val="none" w:sz="0" w:space="0" w:color="auto"/>
                                                                                                                      </w:divBdr>
                                                                                                                      <w:divsChild>
                                                                                                                        <w:div w:id="603148689">
                                                                                                                          <w:marLeft w:val="0"/>
                                                                                                                          <w:marRight w:val="0"/>
                                                                                                                          <w:marTop w:val="0"/>
                                                                                                                          <w:marBottom w:val="0"/>
                                                                                                                          <w:divBdr>
                                                                                                                            <w:top w:val="single" w:sz="6" w:space="0" w:color="auto"/>
                                                                                                                            <w:left w:val="single" w:sz="6" w:space="0" w:color="auto"/>
                                                                                                                            <w:bottom w:val="single" w:sz="6" w:space="0" w:color="auto"/>
                                                                                                                            <w:right w:val="single" w:sz="6" w:space="0" w:color="auto"/>
                                                                                                                          </w:divBdr>
                                                                                                                          <w:divsChild>
                                                                                                                            <w:div w:id="1289507133">
                                                                                                                              <w:marLeft w:val="0"/>
                                                                                                                              <w:marRight w:val="0"/>
                                                                                                                              <w:marTop w:val="0"/>
                                                                                                                              <w:marBottom w:val="0"/>
                                                                                                                              <w:divBdr>
                                                                                                                                <w:top w:val="none" w:sz="0" w:space="0" w:color="auto"/>
                                                                                                                                <w:left w:val="none" w:sz="0" w:space="0" w:color="auto"/>
                                                                                                                                <w:bottom w:val="none" w:sz="0" w:space="0" w:color="auto"/>
                                                                                                                                <w:right w:val="none" w:sz="0" w:space="0" w:color="auto"/>
                                                                                                                              </w:divBdr>
                                                                                                                              <w:divsChild>
                                                                                                                                <w:div w:id="1025444780">
                                                                                                                                  <w:marLeft w:val="0"/>
                                                                                                                                  <w:marRight w:val="0"/>
                                                                                                                                  <w:marTop w:val="0"/>
                                                                                                                                  <w:marBottom w:val="0"/>
                                                                                                                                  <w:divBdr>
                                                                                                                                    <w:top w:val="none" w:sz="0" w:space="0" w:color="auto"/>
                                                                                                                                    <w:left w:val="none" w:sz="0" w:space="0" w:color="auto"/>
                                                                                                                                    <w:bottom w:val="none" w:sz="0" w:space="0" w:color="auto"/>
                                                                                                                                    <w:right w:val="none" w:sz="0" w:space="0" w:color="auto"/>
                                                                                                                                  </w:divBdr>
                                                                                                                                  <w:divsChild>
                                                                                                                                    <w:div w:id="618293320">
                                                                                                                                      <w:marLeft w:val="0"/>
                                                                                                                                      <w:marRight w:val="0"/>
                                                                                                                                      <w:marTop w:val="0"/>
                                                                                                                                      <w:marBottom w:val="0"/>
                                                                                                                                      <w:divBdr>
                                                                                                                                        <w:top w:val="none" w:sz="0" w:space="0" w:color="auto"/>
                                                                                                                                        <w:left w:val="none" w:sz="0" w:space="0" w:color="auto"/>
                                                                                                                                        <w:bottom w:val="none" w:sz="0" w:space="0" w:color="auto"/>
                                                                                                                                        <w:right w:val="none" w:sz="0" w:space="0" w:color="auto"/>
                                                                                                                                      </w:divBdr>
                                                                                                                                      <w:divsChild>
                                                                                                                                        <w:div w:id="1743018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06350998">
      <w:bodyDiv w:val="1"/>
      <w:marLeft w:val="0"/>
      <w:marRight w:val="0"/>
      <w:marTop w:val="0"/>
      <w:marBottom w:val="0"/>
      <w:divBdr>
        <w:top w:val="none" w:sz="0" w:space="0" w:color="auto"/>
        <w:left w:val="none" w:sz="0" w:space="0" w:color="auto"/>
        <w:bottom w:val="none" w:sz="0" w:space="0" w:color="auto"/>
        <w:right w:val="none" w:sz="0" w:space="0" w:color="auto"/>
      </w:divBdr>
      <w:divsChild>
        <w:div w:id="1172799352">
          <w:marLeft w:val="0"/>
          <w:marRight w:val="0"/>
          <w:marTop w:val="0"/>
          <w:marBottom w:val="0"/>
          <w:divBdr>
            <w:top w:val="none" w:sz="0" w:space="0" w:color="auto"/>
            <w:left w:val="none" w:sz="0" w:space="0" w:color="auto"/>
            <w:bottom w:val="none" w:sz="0" w:space="0" w:color="auto"/>
            <w:right w:val="none" w:sz="0" w:space="0" w:color="auto"/>
          </w:divBdr>
        </w:div>
        <w:div w:id="1095243475">
          <w:marLeft w:val="0"/>
          <w:marRight w:val="0"/>
          <w:marTop w:val="0"/>
          <w:marBottom w:val="0"/>
          <w:divBdr>
            <w:top w:val="none" w:sz="0" w:space="0" w:color="auto"/>
            <w:left w:val="none" w:sz="0" w:space="0" w:color="auto"/>
            <w:bottom w:val="none" w:sz="0" w:space="0" w:color="auto"/>
            <w:right w:val="none" w:sz="0" w:space="0" w:color="auto"/>
          </w:divBdr>
        </w:div>
      </w:divsChild>
    </w:div>
    <w:div w:id="1303802782">
      <w:bodyDiv w:val="1"/>
      <w:marLeft w:val="0"/>
      <w:marRight w:val="0"/>
      <w:marTop w:val="0"/>
      <w:marBottom w:val="0"/>
      <w:divBdr>
        <w:top w:val="none" w:sz="0" w:space="0" w:color="auto"/>
        <w:left w:val="none" w:sz="0" w:space="0" w:color="auto"/>
        <w:bottom w:val="none" w:sz="0" w:space="0" w:color="auto"/>
        <w:right w:val="none" w:sz="0" w:space="0" w:color="auto"/>
      </w:divBdr>
      <w:divsChild>
        <w:div w:id="864631341">
          <w:marLeft w:val="0"/>
          <w:marRight w:val="0"/>
          <w:marTop w:val="0"/>
          <w:marBottom w:val="0"/>
          <w:divBdr>
            <w:top w:val="none" w:sz="0" w:space="0" w:color="auto"/>
            <w:left w:val="none" w:sz="0" w:space="0" w:color="auto"/>
            <w:bottom w:val="none" w:sz="0" w:space="0" w:color="auto"/>
            <w:right w:val="none" w:sz="0" w:space="0" w:color="auto"/>
          </w:divBdr>
        </w:div>
        <w:div w:id="1966615963">
          <w:marLeft w:val="0"/>
          <w:marRight w:val="0"/>
          <w:marTop w:val="0"/>
          <w:marBottom w:val="0"/>
          <w:divBdr>
            <w:top w:val="none" w:sz="0" w:space="0" w:color="auto"/>
            <w:left w:val="none" w:sz="0" w:space="0" w:color="auto"/>
            <w:bottom w:val="none" w:sz="0" w:space="0" w:color="auto"/>
            <w:right w:val="none" w:sz="0" w:space="0" w:color="auto"/>
          </w:divBdr>
        </w:div>
        <w:div w:id="650061461">
          <w:marLeft w:val="0"/>
          <w:marRight w:val="0"/>
          <w:marTop w:val="0"/>
          <w:marBottom w:val="0"/>
          <w:divBdr>
            <w:top w:val="none" w:sz="0" w:space="0" w:color="auto"/>
            <w:left w:val="none" w:sz="0" w:space="0" w:color="auto"/>
            <w:bottom w:val="none" w:sz="0" w:space="0" w:color="auto"/>
            <w:right w:val="none" w:sz="0" w:space="0" w:color="auto"/>
          </w:divBdr>
        </w:div>
        <w:div w:id="1168909905">
          <w:marLeft w:val="0"/>
          <w:marRight w:val="0"/>
          <w:marTop w:val="0"/>
          <w:marBottom w:val="0"/>
          <w:divBdr>
            <w:top w:val="none" w:sz="0" w:space="0" w:color="auto"/>
            <w:left w:val="none" w:sz="0" w:space="0" w:color="auto"/>
            <w:bottom w:val="none" w:sz="0" w:space="0" w:color="auto"/>
            <w:right w:val="none" w:sz="0" w:space="0" w:color="auto"/>
          </w:divBdr>
        </w:div>
        <w:div w:id="28727344">
          <w:marLeft w:val="0"/>
          <w:marRight w:val="0"/>
          <w:marTop w:val="0"/>
          <w:marBottom w:val="0"/>
          <w:divBdr>
            <w:top w:val="none" w:sz="0" w:space="0" w:color="auto"/>
            <w:left w:val="none" w:sz="0" w:space="0" w:color="auto"/>
            <w:bottom w:val="none" w:sz="0" w:space="0" w:color="auto"/>
            <w:right w:val="none" w:sz="0" w:space="0" w:color="auto"/>
          </w:divBdr>
        </w:div>
        <w:div w:id="1010839140">
          <w:marLeft w:val="0"/>
          <w:marRight w:val="0"/>
          <w:marTop w:val="0"/>
          <w:marBottom w:val="0"/>
          <w:divBdr>
            <w:top w:val="none" w:sz="0" w:space="0" w:color="auto"/>
            <w:left w:val="none" w:sz="0" w:space="0" w:color="auto"/>
            <w:bottom w:val="none" w:sz="0" w:space="0" w:color="auto"/>
            <w:right w:val="none" w:sz="0" w:space="0" w:color="auto"/>
          </w:divBdr>
        </w:div>
        <w:div w:id="1242301509">
          <w:marLeft w:val="0"/>
          <w:marRight w:val="0"/>
          <w:marTop w:val="0"/>
          <w:marBottom w:val="0"/>
          <w:divBdr>
            <w:top w:val="none" w:sz="0" w:space="0" w:color="auto"/>
            <w:left w:val="none" w:sz="0" w:space="0" w:color="auto"/>
            <w:bottom w:val="none" w:sz="0" w:space="0" w:color="auto"/>
            <w:right w:val="none" w:sz="0" w:space="0" w:color="auto"/>
          </w:divBdr>
        </w:div>
      </w:divsChild>
    </w:div>
    <w:div w:id="1656955433">
      <w:bodyDiv w:val="1"/>
      <w:marLeft w:val="0"/>
      <w:marRight w:val="0"/>
      <w:marTop w:val="0"/>
      <w:marBottom w:val="0"/>
      <w:divBdr>
        <w:top w:val="none" w:sz="0" w:space="0" w:color="auto"/>
        <w:left w:val="none" w:sz="0" w:space="0" w:color="auto"/>
        <w:bottom w:val="none" w:sz="0" w:space="0" w:color="auto"/>
        <w:right w:val="none" w:sz="0" w:space="0" w:color="auto"/>
      </w:divBdr>
    </w:div>
    <w:div w:id="1905140850">
      <w:bodyDiv w:val="1"/>
      <w:marLeft w:val="0"/>
      <w:marRight w:val="0"/>
      <w:marTop w:val="0"/>
      <w:marBottom w:val="0"/>
      <w:divBdr>
        <w:top w:val="none" w:sz="0" w:space="0" w:color="auto"/>
        <w:left w:val="none" w:sz="0" w:space="0" w:color="auto"/>
        <w:bottom w:val="none" w:sz="0" w:space="0" w:color="auto"/>
        <w:right w:val="none" w:sz="0" w:space="0" w:color="auto"/>
      </w:divBdr>
      <w:divsChild>
        <w:div w:id="435977784">
          <w:marLeft w:val="0"/>
          <w:marRight w:val="0"/>
          <w:marTop w:val="0"/>
          <w:marBottom w:val="0"/>
          <w:divBdr>
            <w:top w:val="none" w:sz="0" w:space="0" w:color="auto"/>
            <w:left w:val="none" w:sz="0" w:space="0" w:color="auto"/>
            <w:bottom w:val="none" w:sz="0" w:space="0" w:color="auto"/>
            <w:right w:val="none" w:sz="0" w:space="0" w:color="auto"/>
          </w:divBdr>
        </w:div>
        <w:div w:id="1496534465">
          <w:marLeft w:val="0"/>
          <w:marRight w:val="0"/>
          <w:marTop w:val="0"/>
          <w:marBottom w:val="0"/>
          <w:divBdr>
            <w:top w:val="none" w:sz="0" w:space="0" w:color="auto"/>
            <w:left w:val="none" w:sz="0" w:space="0" w:color="auto"/>
            <w:bottom w:val="none" w:sz="0" w:space="0" w:color="auto"/>
            <w:right w:val="none" w:sz="0" w:space="0" w:color="auto"/>
          </w:divBdr>
        </w:div>
      </w:divsChild>
    </w:div>
    <w:div w:id="2137412079">
      <w:bodyDiv w:val="1"/>
      <w:marLeft w:val="0"/>
      <w:marRight w:val="0"/>
      <w:marTop w:val="0"/>
      <w:marBottom w:val="0"/>
      <w:divBdr>
        <w:top w:val="none" w:sz="0" w:space="0" w:color="auto"/>
        <w:left w:val="none" w:sz="0" w:space="0" w:color="auto"/>
        <w:bottom w:val="none" w:sz="0" w:space="0" w:color="auto"/>
        <w:right w:val="none" w:sz="0" w:space="0" w:color="auto"/>
      </w:divBdr>
      <w:divsChild>
        <w:div w:id="1611356063">
          <w:marLeft w:val="0"/>
          <w:marRight w:val="0"/>
          <w:marTop w:val="0"/>
          <w:marBottom w:val="0"/>
          <w:divBdr>
            <w:top w:val="none" w:sz="0" w:space="0" w:color="auto"/>
            <w:left w:val="none" w:sz="0" w:space="0" w:color="auto"/>
            <w:bottom w:val="none" w:sz="0" w:space="0" w:color="auto"/>
            <w:right w:val="none" w:sz="0" w:space="0" w:color="auto"/>
          </w:divBdr>
          <w:divsChild>
            <w:div w:id="240986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provost@westliberty.edu" TargetMode="External"/><Relationship Id="rId9" Type="http://schemas.openxmlformats.org/officeDocument/2006/relationships/image" Target="media/image1.jpg"/><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8</Pages>
  <Words>4117</Words>
  <Characters>23468</Characters>
  <Application>Microsoft Macintosh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27530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dc:creator>
  <cp:lastModifiedBy>Tracy zang</cp:lastModifiedBy>
  <cp:revision>7</cp:revision>
  <cp:lastPrinted>2015-01-15T14:53:00Z</cp:lastPrinted>
  <dcterms:created xsi:type="dcterms:W3CDTF">2015-03-17T15:22:00Z</dcterms:created>
  <dcterms:modified xsi:type="dcterms:W3CDTF">2015-03-27T18:26:00Z</dcterms:modified>
</cp:coreProperties>
</file>